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72" w:rsidRPr="00AB5DED" w:rsidRDefault="008E7372" w:rsidP="00E34508">
      <w:pPr>
        <w:tabs>
          <w:tab w:val="left" w:pos="1725"/>
        </w:tabs>
        <w:spacing w:after="0" w:line="360" w:lineRule="auto"/>
        <w:rPr>
          <w:b/>
          <w:color w:val="FFFFFF" w:themeColor="background1"/>
          <w:sz w:val="32"/>
          <w:szCs w:val="32"/>
          <w:highlight w:val="red"/>
        </w:rPr>
        <w:sectPr w:rsidR="008E7372" w:rsidRPr="00AB5DED" w:rsidSect="00116D49">
          <w:footerReference w:type="default" r:id="rId9"/>
          <w:type w:val="continuous"/>
          <w:pgSz w:w="11906" w:h="16838" w:code="9"/>
          <w:pgMar w:top="1418" w:right="1418" w:bottom="1418" w:left="1418" w:header="709" w:footer="709" w:gutter="0"/>
          <w:cols w:space="709"/>
          <w:docGrid w:linePitch="360"/>
        </w:sectPr>
      </w:pPr>
    </w:p>
    <w:p w:rsidR="00E34508" w:rsidRPr="00AB5DED" w:rsidRDefault="00E34508" w:rsidP="00E34508">
      <w:pPr>
        <w:tabs>
          <w:tab w:val="left" w:pos="1725"/>
        </w:tabs>
        <w:spacing w:after="0" w:line="360" w:lineRule="auto"/>
        <w:rPr>
          <w:b/>
          <w:color w:val="FFFFFF" w:themeColor="background1"/>
          <w:sz w:val="36"/>
          <w:szCs w:val="36"/>
          <w:highlight w:val="red"/>
        </w:rPr>
      </w:pPr>
      <w:r w:rsidRPr="00AB5DED">
        <w:rPr>
          <w:b/>
          <w:color w:val="FFFFFF" w:themeColor="background1"/>
          <w:sz w:val="36"/>
          <w:szCs w:val="36"/>
          <w:highlight w:val="red"/>
        </w:rPr>
        <w:lastRenderedPageBreak/>
        <w:t>KURUMSA YÖNETİM İLKELERİNE UYUM RAPORU</w:t>
      </w:r>
    </w:p>
    <w:p w:rsidR="00E34508" w:rsidRPr="00AB5DED" w:rsidRDefault="00E34508" w:rsidP="00E34508">
      <w:pPr>
        <w:tabs>
          <w:tab w:val="left" w:pos="1725"/>
        </w:tabs>
        <w:spacing w:after="0" w:line="360" w:lineRule="auto"/>
        <w:rPr>
          <w:b/>
          <w:color w:val="8DB3E2" w:themeColor="text2" w:themeTint="66"/>
          <w:sz w:val="24"/>
          <w:szCs w:val="24"/>
        </w:rPr>
      </w:pPr>
      <w:r w:rsidRPr="00AB5DED">
        <w:rPr>
          <w:b/>
          <w:color w:val="8DB3E2" w:themeColor="text2" w:themeTint="66"/>
          <w:sz w:val="24"/>
          <w:szCs w:val="24"/>
        </w:rPr>
        <w:t xml:space="preserve">BÖLÜM I </w:t>
      </w:r>
      <w:r w:rsidR="00C432D0">
        <w:rPr>
          <w:b/>
          <w:color w:val="8DB3E2" w:themeColor="text2" w:themeTint="66"/>
          <w:sz w:val="24"/>
          <w:szCs w:val="24"/>
        </w:rPr>
        <w:t xml:space="preserve">- </w:t>
      </w:r>
      <w:r w:rsidRPr="00AB5DED">
        <w:rPr>
          <w:b/>
          <w:color w:val="8DB3E2" w:themeColor="text2" w:themeTint="66"/>
          <w:sz w:val="24"/>
          <w:szCs w:val="24"/>
        </w:rPr>
        <w:t>KURUMSAL YÖNETİM İLKELERİNE UYUM BEYANI</w:t>
      </w:r>
    </w:p>
    <w:p w:rsidR="00E34508" w:rsidRPr="00AB5DED" w:rsidRDefault="00E34508" w:rsidP="009E09CE">
      <w:pPr>
        <w:spacing w:after="0" w:line="360" w:lineRule="auto"/>
        <w:jc w:val="both"/>
      </w:pPr>
      <w:r w:rsidRPr="00AB5DED">
        <w:t>Menderes Tekstil Sanayi ve Ticaret A.Ş. (Menderes Tekstil veya Şirket), 31 Aralık 2014 tarihinde sona eren faaliyet döneminde Sermaye Piyasası Kurulu (SPK) tarafından yayınlanan II-17.1 sayılı Kurumsal Yönetim Tebliği’nin ekinde yer alan Kurumsal Yönetim İlkelerine uyum sağlama yönünde azami ölçüde özen göstermekte olup, SPK tarafından yayınlanan Kurumsal Yönetim İlkelerinin eşitlik, şeffaflık, hesap verebilirlik ve sorumluluk kavramlarını benimsemiştir. SPK tarafından belirlenen Kurumsal Yönetim İlkeleri, Şirket çalışanları tarafından da benimsenmekte ve uygulanmaktadır.</w:t>
      </w:r>
    </w:p>
    <w:p w:rsidR="00CE1D11" w:rsidRDefault="00CE1D11" w:rsidP="009E09CE">
      <w:pPr>
        <w:spacing w:after="0" w:line="360" w:lineRule="auto"/>
        <w:jc w:val="both"/>
      </w:pPr>
    </w:p>
    <w:p w:rsidR="00E34508" w:rsidRPr="00AB5DED" w:rsidRDefault="00E34508" w:rsidP="009E09CE">
      <w:pPr>
        <w:spacing w:after="0" w:line="360" w:lineRule="auto"/>
        <w:jc w:val="both"/>
      </w:pPr>
      <w:r w:rsidRPr="00AB5DED">
        <w:t>Menderes Tekstil</w:t>
      </w:r>
      <w:r w:rsidR="000E2B5E">
        <w:t>,</w:t>
      </w:r>
      <w:r w:rsidRPr="00AB5DED">
        <w:t xml:space="preserve"> Kurumsal Yönetim İlkeleri’nin uygulanması zorunlu maddelerinin tamamına uymuştur. Zorunlu olmayan Kurumsal Yönetim İlkelerine de tam uyum amaçlanmakla birlikte, ilkelerin bir kısmında uygulamada yaşanan zorluklar, bazı ilkelerin ise piyasanın ve </w:t>
      </w:r>
      <w:r w:rsidR="00CE1D11">
        <w:t>Ş</w:t>
      </w:r>
      <w:r w:rsidRPr="00AB5DED">
        <w:t>irketin mevcut yapısıyla tam örtüşmemesi gibi nedenlerle tam uyum henüz sağlanamamıştır. Uygulamaya kon</w:t>
      </w:r>
      <w:r w:rsidR="00F6010E">
        <w:t>ulmamış ilkeler üzerinde çalış</w:t>
      </w:r>
      <w:r w:rsidRPr="00AB5DED">
        <w:t>malar devam etmektedir. Uygulanmayan Kurumsal Yönetim İlkeleri aşağıda gerekçeleri ile açıklanmıştır.</w:t>
      </w:r>
    </w:p>
    <w:p w:rsidR="00E34508" w:rsidRDefault="00E34508" w:rsidP="009E09CE">
      <w:pPr>
        <w:spacing w:after="0" w:line="360" w:lineRule="auto"/>
        <w:jc w:val="both"/>
      </w:pPr>
    </w:p>
    <w:p w:rsidR="00E34508" w:rsidRPr="00AB5DED" w:rsidRDefault="00150235" w:rsidP="009E09CE">
      <w:pPr>
        <w:spacing w:after="0" w:line="360" w:lineRule="auto"/>
        <w:jc w:val="both"/>
      </w:pPr>
      <w:r>
        <w:t>Şirket</w:t>
      </w:r>
      <w:r w:rsidR="00E34508" w:rsidRPr="00AB5DED">
        <w:t xml:space="preserve">in Kurumsal Yönetim Komitesi, kurumsal yönetim uygulamalarını geliştirmeye yönelik çalışmalarına devam etmektedir. Hâlihazırda uygulanmakta olan ilkeler dışında kalan ve henüz uygulanmayan ilkeler, bugüne kadar menfaat sahipleri arasında herhangi bir çıkar çatışmasına yol </w:t>
      </w:r>
      <w:r w:rsidR="00197D47">
        <w:t>açmamıştır.</w:t>
      </w:r>
    </w:p>
    <w:p w:rsidR="00E34508" w:rsidRDefault="00E34508" w:rsidP="00E34508">
      <w:pPr>
        <w:spacing w:after="0" w:line="360" w:lineRule="auto"/>
        <w:jc w:val="both"/>
      </w:pPr>
    </w:p>
    <w:p w:rsidR="00E34508" w:rsidRPr="00AB5DED" w:rsidRDefault="00E34508" w:rsidP="009E09CE">
      <w:pPr>
        <w:spacing w:after="0" w:line="360" w:lineRule="auto"/>
        <w:jc w:val="both"/>
      </w:pPr>
      <w:r w:rsidRPr="00AB5DED">
        <w:t xml:space="preserve">Uygulanmayan Kurumsal Yönetim İlkelerinin Gerekçeleri </w:t>
      </w:r>
    </w:p>
    <w:p w:rsidR="00E34508" w:rsidRPr="00AE5A3B" w:rsidRDefault="00E34508" w:rsidP="00F245C7">
      <w:pPr>
        <w:pStyle w:val="ListeParagraf"/>
        <w:numPr>
          <w:ilvl w:val="0"/>
          <w:numId w:val="24"/>
        </w:numPr>
        <w:spacing w:after="0" w:line="360" w:lineRule="auto"/>
        <w:ind w:left="714" w:hanging="357"/>
        <w:contextualSpacing w:val="0"/>
        <w:jc w:val="both"/>
      </w:pPr>
      <w:r w:rsidRPr="00697BCA">
        <w:rPr>
          <w:b/>
          <w:color w:val="FF0000"/>
        </w:rPr>
        <w:t>3.1.4-</w:t>
      </w:r>
      <w:r w:rsidRPr="00697BCA">
        <w:rPr>
          <w:color w:val="FF0000"/>
        </w:rPr>
        <w:t xml:space="preserve"> </w:t>
      </w:r>
      <w:r w:rsidR="007B165A" w:rsidRPr="00AE5A3B">
        <w:t xml:space="preserve">Menfaat sahiplerinin, Şirketin ilgili mevzuata aykırı ve etik açıdan uygun olmayan işlemlerini </w:t>
      </w:r>
      <w:r w:rsidR="00475B7E">
        <w:t>K</w:t>
      </w:r>
      <w:r w:rsidR="007B165A" w:rsidRPr="00AE5A3B">
        <w:t xml:space="preserve">urumsal </w:t>
      </w:r>
      <w:r w:rsidR="00475B7E">
        <w:t>Y</w:t>
      </w:r>
      <w:r w:rsidR="007B165A" w:rsidRPr="00AE5A3B">
        <w:t xml:space="preserve">önetim </w:t>
      </w:r>
      <w:r w:rsidR="00475B7E">
        <w:t>K</w:t>
      </w:r>
      <w:r w:rsidR="007B165A" w:rsidRPr="00AE5A3B">
        <w:t xml:space="preserve">omitesine veya </w:t>
      </w:r>
      <w:r w:rsidR="002A6407">
        <w:t>D</w:t>
      </w:r>
      <w:r w:rsidR="007B165A" w:rsidRPr="00AE5A3B">
        <w:t xml:space="preserve">enetimden </w:t>
      </w:r>
      <w:r w:rsidR="002A6407">
        <w:t>S</w:t>
      </w:r>
      <w:r w:rsidR="007B165A" w:rsidRPr="00AE5A3B">
        <w:t xml:space="preserve">orumlu </w:t>
      </w:r>
      <w:r w:rsidR="002A6407">
        <w:t>K</w:t>
      </w:r>
      <w:r w:rsidR="007B165A" w:rsidRPr="00AE5A3B">
        <w:t xml:space="preserve">omiteye iletebilmesi için gerekli </w:t>
      </w:r>
      <w:r w:rsidR="007B165A" w:rsidRPr="00AE5A3B">
        <w:rPr>
          <w:rFonts w:cs="Arial"/>
        </w:rPr>
        <w:t xml:space="preserve">mekanizmalar oluşturulmamıştır. Ancak bu konuda çalışmalar başlamıştır. </w:t>
      </w:r>
    </w:p>
    <w:p w:rsidR="00E34508" w:rsidRPr="00AB5DED" w:rsidRDefault="00E34508" w:rsidP="00F245C7">
      <w:pPr>
        <w:pStyle w:val="ListeParagraf"/>
        <w:numPr>
          <w:ilvl w:val="0"/>
          <w:numId w:val="24"/>
        </w:numPr>
        <w:spacing w:after="0" w:line="360" w:lineRule="auto"/>
        <w:ind w:left="714" w:hanging="357"/>
        <w:contextualSpacing w:val="0"/>
        <w:jc w:val="both"/>
        <w:rPr>
          <w:color w:val="FF0000"/>
        </w:rPr>
      </w:pPr>
      <w:r w:rsidRPr="00697BCA">
        <w:rPr>
          <w:b/>
          <w:color w:val="FF0000"/>
        </w:rPr>
        <w:t>3.2.1</w:t>
      </w:r>
      <w:r w:rsidRPr="00697BCA">
        <w:rPr>
          <w:color w:val="FF0000"/>
        </w:rPr>
        <w:t xml:space="preserve">- </w:t>
      </w:r>
      <w:r w:rsidRPr="00AE5A3B">
        <w:rPr>
          <w:rFonts w:cs="LubalinGraphBook"/>
        </w:rPr>
        <w:t xml:space="preserve">Şirket Ana Sözleşmesinde </w:t>
      </w:r>
      <w:r w:rsidR="00AE5A3B">
        <w:rPr>
          <w:rFonts w:cs="LubalinGraphBook"/>
        </w:rPr>
        <w:t xml:space="preserve">ve iç düzenlemelerinde </w:t>
      </w:r>
      <w:r w:rsidRPr="00AE5A3B">
        <w:rPr>
          <w:rFonts w:cs="LubalinGraphBook"/>
        </w:rPr>
        <w:t xml:space="preserve">menfaat sahiplerinin </w:t>
      </w:r>
      <w:r w:rsidR="007A5438" w:rsidRPr="00AE5A3B">
        <w:rPr>
          <w:rFonts w:cs="LubalinGraphBook"/>
        </w:rPr>
        <w:t>Ş</w:t>
      </w:r>
      <w:r w:rsidRPr="00AE5A3B">
        <w:rPr>
          <w:rFonts w:cs="LubalinGraphBook"/>
        </w:rPr>
        <w:t xml:space="preserve">irketin yönetimine katılımını </w:t>
      </w:r>
      <w:r w:rsidRPr="00AB5DED">
        <w:rPr>
          <w:rFonts w:cs="LubalinGraphBook"/>
        </w:rPr>
        <w:t>öngören bir düzenleme yer almam</w:t>
      </w:r>
      <w:r w:rsidR="00AE5A3B">
        <w:rPr>
          <w:rFonts w:cs="LubalinGraphBook"/>
        </w:rPr>
        <w:t xml:space="preserve">aktadır. </w:t>
      </w:r>
      <w:r w:rsidRPr="00AB5DED">
        <w:t xml:space="preserve">Şirketimiz başta Şirket çalışanları olmak üzere tüm menfaat sahiplerinin </w:t>
      </w:r>
      <w:r w:rsidR="007A5438">
        <w:t>Ş</w:t>
      </w:r>
      <w:r w:rsidRPr="00AB5DED">
        <w:t>irket yönetimine katılımını destekleyici modeller oluşturmaya çalışmaktadır.</w:t>
      </w:r>
    </w:p>
    <w:p w:rsidR="00E34508" w:rsidRPr="00AB5DED" w:rsidRDefault="00E34508" w:rsidP="00F245C7">
      <w:pPr>
        <w:pStyle w:val="ListeParagraf"/>
        <w:numPr>
          <w:ilvl w:val="0"/>
          <w:numId w:val="24"/>
        </w:numPr>
        <w:spacing w:after="0" w:line="360" w:lineRule="auto"/>
        <w:ind w:left="714" w:hanging="357"/>
        <w:contextualSpacing w:val="0"/>
        <w:jc w:val="both"/>
      </w:pPr>
      <w:r w:rsidRPr="00AB5DED">
        <w:rPr>
          <w:b/>
          <w:color w:val="FF0000"/>
        </w:rPr>
        <w:t>4.2.5-</w:t>
      </w:r>
      <w:r w:rsidRPr="00AB5DED">
        <w:t xml:space="preserve"> Ana Sözleşmede if</w:t>
      </w:r>
      <w:r w:rsidR="00150235">
        <w:t>ade edilmemesine karşın, Şirket</w:t>
      </w:r>
      <w:r w:rsidRPr="00AB5DED">
        <w:t>in kuruluşundan bu güne Yönetim Kurulu Başkanı ile İcra Başkanı/Genel Müd</w:t>
      </w:r>
      <w:r w:rsidR="00150235">
        <w:t>ür aynı kişi olmamıştır. Şirket</w:t>
      </w:r>
      <w:r w:rsidRPr="00AB5DED">
        <w:t xml:space="preserve">te hiç kimse tek başına sınırsız karar verme yetkisine sahip değildir. </w:t>
      </w:r>
    </w:p>
    <w:p w:rsidR="00E34508" w:rsidRPr="00AB5DED" w:rsidRDefault="00E34508" w:rsidP="00F245C7">
      <w:pPr>
        <w:pStyle w:val="ListeParagraf"/>
        <w:numPr>
          <w:ilvl w:val="0"/>
          <w:numId w:val="24"/>
        </w:numPr>
        <w:spacing w:after="0" w:line="360" w:lineRule="auto"/>
        <w:ind w:left="714" w:hanging="357"/>
        <w:contextualSpacing w:val="0"/>
        <w:jc w:val="both"/>
      </w:pPr>
      <w:r w:rsidRPr="00AB5DED">
        <w:rPr>
          <w:b/>
          <w:color w:val="FF0000"/>
        </w:rPr>
        <w:lastRenderedPageBreak/>
        <w:t>4.3.9-</w:t>
      </w:r>
      <w:r w:rsidRPr="00AB5DED">
        <w:t xml:space="preserve"> Şirketimiz, Yönetim Kurulunda görev alacak kadın üye oranı için % 25 bir hedef oran belirlemiştir ve bu hedefe makul bir süre içerisinde ulaşabilmek için politikalar geliştirmektedir.</w:t>
      </w:r>
    </w:p>
    <w:p w:rsidR="00E34508" w:rsidRPr="00AB5DED" w:rsidRDefault="00E34508" w:rsidP="00F245C7">
      <w:pPr>
        <w:pStyle w:val="ListeParagraf"/>
        <w:numPr>
          <w:ilvl w:val="0"/>
          <w:numId w:val="24"/>
        </w:numPr>
        <w:spacing w:after="0" w:line="360" w:lineRule="auto"/>
        <w:ind w:left="714" w:hanging="357"/>
        <w:contextualSpacing w:val="0"/>
        <w:jc w:val="both"/>
      </w:pPr>
      <w:r w:rsidRPr="00AB5DED">
        <w:rPr>
          <w:b/>
          <w:color w:val="FF0000"/>
        </w:rPr>
        <w:t>4.5.5-</w:t>
      </w:r>
      <w:r w:rsidRPr="00AB5DED">
        <w:t xml:space="preserve"> Şirketimizin ortaklık yapısı ve yönetim kurulu üye sayısı n</w:t>
      </w:r>
      <w:r w:rsidR="004347B8">
        <w:t>edeniyle Yönetim Kurulu üyeleri</w:t>
      </w:r>
      <w:r w:rsidRPr="00AB5DED">
        <w:t>nin bazıları birden fazla komitede görev almaktadır.</w:t>
      </w:r>
    </w:p>
    <w:p w:rsidR="00E34508" w:rsidRPr="00AB5DED" w:rsidRDefault="00E34508" w:rsidP="00F245C7">
      <w:pPr>
        <w:pStyle w:val="ListeParagraf"/>
        <w:numPr>
          <w:ilvl w:val="0"/>
          <w:numId w:val="24"/>
        </w:numPr>
        <w:spacing w:after="0" w:line="360" w:lineRule="auto"/>
        <w:ind w:left="714" w:hanging="357"/>
        <w:contextualSpacing w:val="0"/>
        <w:jc w:val="both"/>
      </w:pPr>
      <w:r w:rsidRPr="00AB5DED">
        <w:rPr>
          <w:b/>
          <w:color w:val="FF0000"/>
        </w:rPr>
        <w:t>4.6.5-</w:t>
      </w:r>
      <w:r w:rsidR="00150235">
        <w:t xml:space="preserve"> Yönetim K</w:t>
      </w:r>
      <w:r w:rsidRPr="00AB5DED">
        <w:t xml:space="preserve">urulu üyelerine ve idari sorumluluğu bulunan yöneticilere verilen ücretler ile sağlanan diğer tüm menfaatler yıllık faaliyet raporu vasıtasıyla kamuya açıklanmaktadır. Ancak yapılan açıklama kişi bazında değil </w:t>
      </w:r>
      <w:r w:rsidR="00150235">
        <w:t>Y</w:t>
      </w:r>
      <w:r w:rsidRPr="00AB5DED">
        <w:t xml:space="preserve">önetim </w:t>
      </w:r>
      <w:r w:rsidR="00150235">
        <w:t>K</w:t>
      </w:r>
      <w:r w:rsidRPr="00AB5DED">
        <w:t>urulu ve üst düzey yönetici ayrımına yer verilecek şekilde yapılmaktadır.</w:t>
      </w:r>
    </w:p>
    <w:p w:rsidR="00E34508" w:rsidRDefault="00E34508" w:rsidP="009E09CE">
      <w:pPr>
        <w:spacing w:after="0" w:line="360" w:lineRule="auto"/>
        <w:jc w:val="both"/>
      </w:pPr>
    </w:p>
    <w:p w:rsidR="00E34508" w:rsidRPr="00AB5DED" w:rsidRDefault="00E34508" w:rsidP="009E09CE">
      <w:pPr>
        <w:spacing w:after="0" w:line="360" w:lineRule="auto"/>
        <w:jc w:val="both"/>
      </w:pPr>
      <w:r w:rsidRPr="00AB5DED">
        <w:t xml:space="preserve">Şirketimiz Kurumsal Yönetim İlkelerine uyum konusunda, gelecek dönemde de mevzuattaki gelişme ve uygulamaları takip ederek gerekli çalışmaları yürütecektir. </w:t>
      </w: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p>
    <w:p w:rsidR="00E34508" w:rsidRDefault="00E34508" w:rsidP="00E34508">
      <w:pPr>
        <w:tabs>
          <w:tab w:val="left" w:pos="1725"/>
        </w:tabs>
        <w:spacing w:after="0" w:line="360" w:lineRule="auto"/>
        <w:rPr>
          <w:b/>
          <w:color w:val="8DB3E2" w:themeColor="text2" w:themeTint="66"/>
        </w:rPr>
      </w:pPr>
    </w:p>
    <w:p w:rsidR="00181F80" w:rsidRDefault="00181F80" w:rsidP="00E34508">
      <w:pPr>
        <w:tabs>
          <w:tab w:val="left" w:pos="1725"/>
        </w:tabs>
        <w:spacing w:after="0" w:line="360" w:lineRule="auto"/>
        <w:rPr>
          <w:b/>
          <w:color w:val="8DB3E2" w:themeColor="text2" w:themeTint="66"/>
        </w:rPr>
      </w:pPr>
    </w:p>
    <w:p w:rsidR="00181F80" w:rsidRDefault="00181F80" w:rsidP="00E34508">
      <w:pPr>
        <w:tabs>
          <w:tab w:val="left" w:pos="1725"/>
        </w:tabs>
        <w:spacing w:after="0" w:line="360" w:lineRule="auto"/>
        <w:rPr>
          <w:b/>
          <w:color w:val="8DB3E2" w:themeColor="text2" w:themeTint="66"/>
        </w:rPr>
      </w:pPr>
    </w:p>
    <w:p w:rsidR="00181F80" w:rsidRPr="00AB5DED" w:rsidRDefault="00181F80" w:rsidP="00E34508">
      <w:pPr>
        <w:tabs>
          <w:tab w:val="left" w:pos="1725"/>
        </w:tabs>
        <w:spacing w:after="0" w:line="360" w:lineRule="auto"/>
        <w:rPr>
          <w:b/>
          <w:color w:val="8DB3E2" w:themeColor="text2" w:themeTint="66"/>
        </w:rPr>
        <w:sectPr w:rsidR="00181F80"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E34508">
      <w:pPr>
        <w:tabs>
          <w:tab w:val="left" w:pos="1725"/>
        </w:tabs>
        <w:spacing w:after="0" w:line="360" w:lineRule="auto"/>
        <w:rPr>
          <w:b/>
          <w:color w:val="8DB3E2" w:themeColor="text2" w:themeTint="66"/>
          <w:sz w:val="24"/>
          <w:szCs w:val="24"/>
        </w:rPr>
      </w:pPr>
      <w:r w:rsidRPr="00AB5DED">
        <w:rPr>
          <w:b/>
          <w:color w:val="8DB3E2" w:themeColor="text2" w:themeTint="66"/>
          <w:sz w:val="24"/>
          <w:szCs w:val="24"/>
        </w:rPr>
        <w:lastRenderedPageBreak/>
        <w:t xml:space="preserve">BÖLÜM II </w:t>
      </w:r>
      <w:r w:rsidR="00BC2F98">
        <w:rPr>
          <w:b/>
          <w:color w:val="8DB3E2" w:themeColor="text2" w:themeTint="66"/>
          <w:sz w:val="24"/>
          <w:szCs w:val="24"/>
        </w:rPr>
        <w:t xml:space="preserve">- </w:t>
      </w:r>
      <w:r w:rsidRPr="00AB5DED">
        <w:rPr>
          <w:b/>
          <w:color w:val="8DB3E2" w:themeColor="text2" w:themeTint="66"/>
          <w:sz w:val="24"/>
          <w:szCs w:val="24"/>
        </w:rPr>
        <w:t>PAY SAHİPLERİ</w:t>
      </w:r>
    </w:p>
    <w:p w:rsidR="00E34508" w:rsidRPr="00AB5DED" w:rsidRDefault="00E34508" w:rsidP="00B72904">
      <w:pPr>
        <w:pStyle w:val="ListeParagraf"/>
        <w:numPr>
          <w:ilvl w:val="1"/>
          <w:numId w:val="20"/>
        </w:numPr>
        <w:tabs>
          <w:tab w:val="left" w:pos="1725"/>
        </w:tabs>
        <w:spacing w:after="0" w:line="360" w:lineRule="auto"/>
        <w:rPr>
          <w:b/>
          <w:color w:val="F79646" w:themeColor="accent6"/>
        </w:rPr>
      </w:pPr>
      <w:r w:rsidRPr="00AB5DED">
        <w:rPr>
          <w:b/>
          <w:color w:val="F79646" w:themeColor="accent6"/>
        </w:rPr>
        <w:t>Yatırımcı İlişkileri Bölümü</w:t>
      </w:r>
    </w:p>
    <w:p w:rsidR="00E34508" w:rsidRPr="00AB5DED" w:rsidRDefault="00E34508" w:rsidP="00E34508">
      <w:pPr>
        <w:tabs>
          <w:tab w:val="left" w:pos="1725"/>
        </w:tabs>
        <w:spacing w:after="0" w:line="360" w:lineRule="auto"/>
        <w:rPr>
          <w:b/>
          <w:color w:val="8DB3E2" w:themeColor="text2" w:themeTint="66"/>
        </w:rPr>
        <w:sectPr w:rsidR="00E34508"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9E09CE">
      <w:pPr>
        <w:pStyle w:val="3-NormalYaz"/>
        <w:spacing w:line="360" w:lineRule="auto"/>
        <w:rPr>
          <w:rFonts w:asciiTheme="minorHAnsi" w:hAnsiTheme="minorHAnsi"/>
          <w:sz w:val="22"/>
          <w:szCs w:val="22"/>
        </w:rPr>
      </w:pPr>
      <w:r w:rsidRPr="00AB5DED">
        <w:rPr>
          <w:rFonts w:asciiTheme="minorHAnsi" w:hAnsiTheme="minorHAnsi"/>
          <w:sz w:val="22"/>
          <w:szCs w:val="22"/>
        </w:rPr>
        <w:lastRenderedPageBreak/>
        <w:t>03.01.2014 tarih ve 28871 sayılı Resmi Gazete'de yayımlanarak yürürlüğe giren Sermaye Piyasası Kurulu'nun</w:t>
      </w:r>
      <w:r w:rsidR="00134591">
        <w:rPr>
          <w:rFonts w:asciiTheme="minorHAnsi" w:hAnsiTheme="minorHAnsi"/>
          <w:sz w:val="22"/>
          <w:szCs w:val="22"/>
        </w:rPr>
        <w:t xml:space="preserve"> (SPK)</w:t>
      </w:r>
      <w:r w:rsidRPr="00AB5DED">
        <w:rPr>
          <w:rFonts w:asciiTheme="minorHAnsi" w:hAnsiTheme="minorHAnsi"/>
          <w:sz w:val="22"/>
          <w:szCs w:val="22"/>
        </w:rPr>
        <w:t xml:space="preserve"> II-17.1 sayılı Kurumsal Yönetim Tebliği'nin 11. maddesi uyarınca, Şirketimiz bünyesinde kurulan "Yatırımcı İlişkileri Bölümü"nün öncelikli amacı Şirket ile pay sahipleri arasındaki karşılıklı ilişkinin en etkin şekilde yürütülmesini sağlamaktır. Bu kapsamda Yatırımcı İlişkileri Bölümü, Şirket üst yönetimi ile pay sahipleri arasında düzenli bilgilendirme ve güvene dayanan bir köprü kurar.</w:t>
      </w:r>
    </w:p>
    <w:p w:rsidR="00E34508" w:rsidRPr="00AB5DED" w:rsidRDefault="00E34508" w:rsidP="009E09CE">
      <w:pPr>
        <w:pStyle w:val="3-NormalYaz"/>
        <w:spacing w:line="360" w:lineRule="auto"/>
        <w:rPr>
          <w:rFonts w:asciiTheme="minorHAnsi" w:hAnsiTheme="minorHAnsi"/>
          <w:sz w:val="22"/>
          <w:szCs w:val="22"/>
        </w:rPr>
      </w:pPr>
      <w:r w:rsidRPr="00AB5DED">
        <w:rPr>
          <w:rFonts w:asciiTheme="minorHAnsi" w:hAnsiTheme="minorHAnsi"/>
          <w:sz w:val="22"/>
          <w:szCs w:val="22"/>
        </w:rPr>
        <w:t>Yatırımcı İlişkileri Bölümünün başlıca görevleri aşağıda yer almaktadır:</w:t>
      </w:r>
    </w:p>
    <w:p w:rsidR="00E34508" w:rsidRPr="00600CF0" w:rsidRDefault="00E34508" w:rsidP="009E09CE">
      <w:pPr>
        <w:pStyle w:val="ListeParagraf"/>
        <w:numPr>
          <w:ilvl w:val="0"/>
          <w:numId w:val="24"/>
        </w:numPr>
        <w:spacing w:after="0" w:line="360" w:lineRule="auto"/>
        <w:contextualSpacing w:val="0"/>
        <w:jc w:val="both"/>
      </w:pPr>
      <w:r w:rsidRPr="00600CF0">
        <w:t>Yatırımcılar ile ortaklık arasında yapılan yazışmalar ile diğer bilgi ve belgelere ilişkin kayıtların sağlıklı, güvenli ve güncel olarak tutulmasını sağlamak,</w:t>
      </w:r>
    </w:p>
    <w:p w:rsidR="00E34508" w:rsidRPr="00AB5DED" w:rsidRDefault="00E34508" w:rsidP="009E09CE">
      <w:pPr>
        <w:pStyle w:val="ListeParagraf"/>
        <w:numPr>
          <w:ilvl w:val="0"/>
          <w:numId w:val="24"/>
        </w:numPr>
        <w:spacing w:after="0" w:line="360" w:lineRule="auto"/>
        <w:contextualSpacing w:val="0"/>
        <w:jc w:val="both"/>
      </w:pPr>
      <w:r w:rsidRPr="00AB5DED">
        <w:t>Ortaklık pay sahiplerinin ortaklık ile ilgili bilgi taleplerini yanıtlamak,</w:t>
      </w:r>
    </w:p>
    <w:p w:rsidR="00E34508" w:rsidRPr="00AB5DED" w:rsidRDefault="00E34508" w:rsidP="009E09CE">
      <w:pPr>
        <w:pStyle w:val="ListeParagraf"/>
        <w:numPr>
          <w:ilvl w:val="0"/>
          <w:numId w:val="24"/>
        </w:numPr>
        <w:spacing w:after="0" w:line="360" w:lineRule="auto"/>
        <w:contextualSpacing w:val="0"/>
        <w:jc w:val="both"/>
      </w:pPr>
      <w:r w:rsidRPr="00AB5DED">
        <w:t xml:space="preserve">Genel Kurul toplantısı ile ilgili olarak pay sahiplerinin bilgi ve incelemesine sunulması gereken dokümanları hazırlamak, </w:t>
      </w:r>
    </w:p>
    <w:p w:rsidR="00E34508" w:rsidRPr="00AB5DED" w:rsidRDefault="00E34508" w:rsidP="009E09CE">
      <w:pPr>
        <w:pStyle w:val="ListeParagraf"/>
        <w:numPr>
          <w:ilvl w:val="0"/>
          <w:numId w:val="24"/>
        </w:numPr>
        <w:spacing w:after="0" w:line="360" w:lineRule="auto"/>
        <w:contextualSpacing w:val="0"/>
        <w:jc w:val="both"/>
      </w:pPr>
      <w:r w:rsidRPr="00AB5DED">
        <w:t>Genel kurul top</w:t>
      </w:r>
      <w:r w:rsidR="003C50F4">
        <w:t xml:space="preserve">lantısının ilgili mevzuata, </w:t>
      </w:r>
      <w:r w:rsidR="0011637B">
        <w:t>A</w:t>
      </w:r>
      <w:r w:rsidR="003C50F4">
        <w:t>na</w:t>
      </w:r>
      <w:r w:rsidRPr="00AB5DED">
        <w:t xml:space="preserve"> </w:t>
      </w:r>
      <w:r w:rsidR="00184A0C">
        <w:t>S</w:t>
      </w:r>
      <w:r w:rsidRPr="00AB5DED">
        <w:t>özleşmeye ve diğer ortaklık içi düzenlemelere uygun olarak yapılmasını sağlayacak tedbirleri almak,</w:t>
      </w:r>
    </w:p>
    <w:p w:rsidR="00E34508" w:rsidRPr="00AB5DED" w:rsidRDefault="00E34508" w:rsidP="009E09CE">
      <w:pPr>
        <w:pStyle w:val="ListeParagraf"/>
        <w:numPr>
          <w:ilvl w:val="0"/>
          <w:numId w:val="24"/>
        </w:numPr>
        <w:spacing w:after="0" w:line="360" w:lineRule="auto"/>
        <w:contextualSpacing w:val="0"/>
        <w:jc w:val="both"/>
      </w:pPr>
      <w:r w:rsidRPr="00AB5DED">
        <w:t>Genel Kurul toplantı tutanağı aracılığıyla, oylama sonuçlarının kaydının tutulması ve oylama sonuçlarının yer aldığı raporları pay sahiplerinin bilgisine sunulmasını sağlamak,</w:t>
      </w:r>
    </w:p>
    <w:p w:rsidR="00E34508" w:rsidRPr="00AB5DED" w:rsidRDefault="00E34508" w:rsidP="009E09CE">
      <w:pPr>
        <w:pStyle w:val="ListeParagraf"/>
        <w:numPr>
          <w:ilvl w:val="0"/>
          <w:numId w:val="24"/>
        </w:numPr>
        <w:spacing w:after="0" w:line="360" w:lineRule="auto"/>
        <w:contextualSpacing w:val="0"/>
        <w:jc w:val="both"/>
      </w:pPr>
      <w:r w:rsidRPr="00AB5DED">
        <w:t xml:space="preserve">Kurumsal yönetim ve kamuyu aydınlatma ile ilgili her türlü husus da dahil olmak üzere </w:t>
      </w:r>
      <w:r w:rsidR="00C7518A">
        <w:t>s</w:t>
      </w:r>
      <w:r w:rsidRPr="00AB5DED">
        <w:t>ermaye piyasası mevzuatından kaynaklanan yükümlülüklerin yerine getirilmesini gözetmek ve izlemek,</w:t>
      </w:r>
    </w:p>
    <w:p w:rsidR="00E34508" w:rsidRPr="00AB5DED" w:rsidRDefault="00E34508" w:rsidP="009E09CE">
      <w:pPr>
        <w:pStyle w:val="ListeParagraf"/>
        <w:numPr>
          <w:ilvl w:val="0"/>
          <w:numId w:val="24"/>
        </w:numPr>
        <w:spacing w:after="0" w:line="360" w:lineRule="auto"/>
        <w:contextualSpacing w:val="0"/>
        <w:jc w:val="both"/>
      </w:pPr>
      <w:r w:rsidRPr="00AB5DED">
        <w:t>Şirket ile ilgili kamuya açıklanmamış, gizli ve ticari sır niteliğindeki bilgiler hariç olmak üzere, pay sahiplerinin Şirket ile i</w:t>
      </w:r>
      <w:r w:rsidR="006D11B4">
        <w:t>lgili bilgi taleplerini yanıtla</w:t>
      </w:r>
      <w:r w:rsidRPr="00AB5DED">
        <w:t>mak,</w:t>
      </w:r>
    </w:p>
    <w:p w:rsidR="00E34508" w:rsidRPr="00AB5DED" w:rsidRDefault="00E34508" w:rsidP="009E09CE">
      <w:pPr>
        <w:pStyle w:val="ListeParagraf"/>
        <w:numPr>
          <w:ilvl w:val="0"/>
          <w:numId w:val="24"/>
        </w:numPr>
        <w:spacing w:after="0" w:line="360" w:lineRule="auto"/>
        <w:contextualSpacing w:val="0"/>
        <w:jc w:val="both"/>
      </w:pPr>
      <w:r w:rsidRPr="00AB5DED">
        <w:t>Finansal raporlama ve özel durumların kamuya açıklanması gibi mevzuatın gerektirdiği kamuyu aydınlatma ile ilgili her türlü hususu gözetmek ve izlemek</w:t>
      </w:r>
      <w:r w:rsidR="006D11B4">
        <w:t>,</w:t>
      </w:r>
      <w:r w:rsidRPr="00AB5DED">
        <w:t xml:space="preserve"> </w:t>
      </w:r>
    </w:p>
    <w:p w:rsidR="00E34508" w:rsidRPr="00AB5DED" w:rsidRDefault="00E34508" w:rsidP="009E09CE">
      <w:pPr>
        <w:pStyle w:val="ListeParagraf"/>
        <w:numPr>
          <w:ilvl w:val="0"/>
          <w:numId w:val="24"/>
        </w:numPr>
        <w:spacing w:after="0" w:line="360" w:lineRule="auto"/>
        <w:contextualSpacing w:val="0"/>
        <w:jc w:val="both"/>
      </w:pPr>
      <w:r w:rsidRPr="00AB5DED">
        <w:t xml:space="preserve">Pay sahipleri ile Şirket üst yönetimi ve Yönetim Kurulu arasında çift yönlü bilgi akışını sağlamak, </w:t>
      </w:r>
    </w:p>
    <w:p w:rsidR="00E34508" w:rsidRDefault="00E34508" w:rsidP="009E09CE">
      <w:pPr>
        <w:pStyle w:val="ListeParagraf"/>
        <w:numPr>
          <w:ilvl w:val="0"/>
          <w:numId w:val="24"/>
        </w:numPr>
        <w:spacing w:after="0" w:line="360" w:lineRule="auto"/>
        <w:contextualSpacing w:val="0"/>
        <w:jc w:val="both"/>
      </w:pPr>
      <w:r w:rsidRPr="00AB5DED">
        <w:t>Şir</w:t>
      </w:r>
      <w:r w:rsidR="003E06A0">
        <w:t>ket</w:t>
      </w:r>
      <w:r w:rsidRPr="00AB5DED">
        <w:t>le ilgili tüm güncel bilgilere yer verilmesine özen gösterilen Menderes Tekstil kurumsal internet sitesi yoluyla kamuoyunu ve pay sahiplerini bilgilendirmek üzere görevlendirilmiştir.</w:t>
      </w:r>
    </w:p>
    <w:p w:rsidR="00600CF0" w:rsidRPr="00AB5DED" w:rsidRDefault="00600CF0" w:rsidP="004D5FB0">
      <w:pPr>
        <w:pStyle w:val="ListeParagraf"/>
        <w:spacing w:after="0" w:line="360" w:lineRule="auto"/>
        <w:ind w:left="0"/>
        <w:contextualSpacing w:val="0"/>
        <w:jc w:val="both"/>
      </w:pPr>
    </w:p>
    <w:p w:rsidR="0071474A" w:rsidRPr="0071474A" w:rsidRDefault="00E34508" w:rsidP="004D5FB0">
      <w:pPr>
        <w:tabs>
          <w:tab w:val="left" w:pos="1725"/>
        </w:tabs>
        <w:spacing w:after="0" w:line="360" w:lineRule="auto"/>
        <w:jc w:val="both"/>
      </w:pPr>
      <w:r>
        <w:t>Yatırımcı İlişkileri Bölümü 2014</w:t>
      </w:r>
      <w:r w:rsidRPr="00AB5DED">
        <w:t xml:space="preserve"> yılı içinde, pay sahiplerinin, Şir</w:t>
      </w:r>
      <w:r w:rsidR="003E06A0">
        <w:t>ket</w:t>
      </w:r>
      <w:r w:rsidRPr="00AB5DED">
        <w:t xml:space="preserve">in ve iştiraklerinin faaliyetleri, faaliyet raporları, finansal raporlar, Genel Kurul toplantıları ve pay işlemleri ile ilgili sözlü ve yazılı sorularına cevap verme konusunda azami özeni göstermiştir. Yıllık ortalama 50 adet bilgi talebine (gizli ve ticari sır niteliğindeki bilgiler hariç olmak üzere) cevap verilmiştir. </w:t>
      </w:r>
      <w:r w:rsidR="00134591">
        <w:t>Yatırımcı İlişkileri Bölümü</w:t>
      </w:r>
      <w:r w:rsidR="00794943">
        <w:t>’nün</w:t>
      </w:r>
      <w:r w:rsidR="00134591">
        <w:t xml:space="preserve"> SPK’nın </w:t>
      </w:r>
      <w:r w:rsidR="00134591" w:rsidRPr="00AB5DED">
        <w:t xml:space="preserve">II-17.1 sayılı </w:t>
      </w:r>
      <w:r w:rsidR="0071474A">
        <w:t>Kurumsal Yönetim Tebliği'nin 11’inci</w:t>
      </w:r>
      <w:r w:rsidR="00134591" w:rsidRPr="00AB5DED">
        <w:t xml:space="preserve"> maddesi</w:t>
      </w:r>
      <w:r w:rsidR="0071474A">
        <w:t xml:space="preserve">nin 1’inci fıkrası uyarınca </w:t>
      </w:r>
      <w:r w:rsidR="0071474A" w:rsidRPr="0071474A">
        <w:t xml:space="preserve">yürütmekte olduğu faaliyetlerle ilgili olarak en az yılda bir kere </w:t>
      </w:r>
      <w:r w:rsidR="00972FBB">
        <w:t>Y</w:t>
      </w:r>
      <w:r w:rsidR="0071474A" w:rsidRPr="0071474A">
        <w:t xml:space="preserve">önetim </w:t>
      </w:r>
      <w:r w:rsidR="00972FBB">
        <w:t>K</w:t>
      </w:r>
      <w:r w:rsidR="0071474A" w:rsidRPr="0071474A">
        <w:t xml:space="preserve">uruluna rapor </w:t>
      </w:r>
      <w:r w:rsidR="0071474A" w:rsidRPr="0071474A">
        <w:lastRenderedPageBreak/>
        <w:t>hazırlayarak sunması zorunludur.</w:t>
      </w:r>
      <w:r w:rsidR="0071474A">
        <w:t xml:space="preserve"> </w:t>
      </w:r>
      <w:r w:rsidR="00794943">
        <w:t xml:space="preserve">Bu çerçevede </w:t>
      </w:r>
      <w:r w:rsidR="0071474A">
        <w:t>Haziran 2014 ayı içerisinde kurulan</w:t>
      </w:r>
      <w:r w:rsidR="00794943">
        <w:t xml:space="preserve"> Yatırımcı İlişkileri Bölümü gerekli yasal süreler içerisinde </w:t>
      </w:r>
      <w:r w:rsidR="00794943" w:rsidRPr="0071474A">
        <w:t>yürütmekte olduğu faaliyetlerle ilgili olarak</w:t>
      </w:r>
      <w:r w:rsidR="00794943">
        <w:t xml:space="preserve"> hazırlayacağı raporu Yönetim Kurulunun onayına sunacaktır. </w:t>
      </w:r>
    </w:p>
    <w:p w:rsidR="0071474A" w:rsidRPr="00D90ECD" w:rsidRDefault="0071474A" w:rsidP="00E34508">
      <w:pPr>
        <w:tabs>
          <w:tab w:val="left" w:pos="1725"/>
        </w:tabs>
        <w:spacing w:after="0" w:line="360" w:lineRule="auto"/>
        <w:jc w:val="both"/>
        <w:sectPr w:rsidR="0071474A" w:rsidRPr="00D90ECD" w:rsidSect="00116D49">
          <w:type w:val="continuous"/>
          <w:pgSz w:w="11906" w:h="16838" w:code="9"/>
          <w:pgMar w:top="1418" w:right="1418" w:bottom="1418" w:left="1418" w:header="709" w:footer="709" w:gutter="0"/>
          <w:cols w:space="709"/>
          <w:docGrid w:linePitch="360"/>
        </w:sectPr>
      </w:pPr>
    </w:p>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pPr>
      <w:r w:rsidRPr="00AB5DED">
        <w:rPr>
          <w:b/>
          <w:color w:val="8DB3E2" w:themeColor="text2" w:themeTint="66"/>
        </w:rPr>
        <w:t xml:space="preserve">Yatırımcı İlişkileri Bölümü’nde </w:t>
      </w:r>
      <w:r w:rsidR="00612CA6">
        <w:rPr>
          <w:b/>
          <w:color w:val="8DB3E2" w:themeColor="text2" w:themeTint="66"/>
        </w:rPr>
        <w:t>Ç</w:t>
      </w:r>
      <w:r w:rsidRPr="00AB5DED">
        <w:rPr>
          <w:b/>
          <w:color w:val="8DB3E2" w:themeColor="text2" w:themeTint="66"/>
        </w:rPr>
        <w:t xml:space="preserve">alışanların </w:t>
      </w:r>
      <w:r w:rsidR="00612CA6">
        <w:rPr>
          <w:b/>
          <w:color w:val="8DB3E2" w:themeColor="text2" w:themeTint="66"/>
        </w:rPr>
        <w:t>L</w:t>
      </w:r>
      <w:r w:rsidRPr="00AB5DED">
        <w:rPr>
          <w:b/>
          <w:color w:val="8DB3E2" w:themeColor="text2" w:themeTint="66"/>
        </w:rPr>
        <w:t>istesi:</w:t>
      </w:r>
    </w:p>
    <w:tbl>
      <w:tblPr>
        <w:tblStyle w:val="AkGlgeleme-Vurgu6"/>
        <w:tblW w:w="9604" w:type="dxa"/>
        <w:tblInd w:w="-318" w:type="dxa"/>
        <w:tblLook w:val="04A0" w:firstRow="1" w:lastRow="0" w:firstColumn="1" w:lastColumn="0" w:noHBand="0" w:noVBand="1"/>
      </w:tblPr>
      <w:tblGrid>
        <w:gridCol w:w="1700"/>
        <w:gridCol w:w="2156"/>
        <w:gridCol w:w="4225"/>
        <w:gridCol w:w="1523"/>
      </w:tblGrid>
      <w:tr w:rsidR="00E34508" w:rsidRPr="00AB5DED" w:rsidTr="00E34508">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0" w:type="auto"/>
            <w:vAlign w:val="center"/>
          </w:tcPr>
          <w:p w:rsidR="00E34508" w:rsidRPr="00AB5DED" w:rsidRDefault="00E34508" w:rsidP="00E34508">
            <w:pPr>
              <w:tabs>
                <w:tab w:val="left" w:pos="1725"/>
              </w:tabs>
              <w:spacing w:line="360" w:lineRule="auto"/>
              <w:jc w:val="center"/>
            </w:pPr>
            <w:r w:rsidRPr="00AB5DED">
              <w:t>Adı Soyadı</w:t>
            </w:r>
          </w:p>
        </w:tc>
        <w:tc>
          <w:tcPr>
            <w:tcW w:w="0" w:type="auto"/>
            <w:vAlign w:val="center"/>
          </w:tcPr>
          <w:p w:rsidR="00E34508" w:rsidRPr="00AB5DED" w:rsidRDefault="00E34508" w:rsidP="00E34508">
            <w:pPr>
              <w:tabs>
                <w:tab w:val="left" w:pos="1725"/>
              </w:tabs>
              <w:spacing w:line="360" w:lineRule="auto"/>
              <w:jc w:val="center"/>
              <w:cnfStyle w:val="100000000000" w:firstRow="1" w:lastRow="0" w:firstColumn="0" w:lastColumn="0" w:oddVBand="0" w:evenVBand="0" w:oddHBand="0" w:evenHBand="0" w:firstRowFirstColumn="0" w:firstRowLastColumn="0" w:lastRowFirstColumn="0" w:lastRowLastColumn="0"/>
            </w:pPr>
            <w:r w:rsidRPr="00AB5DED">
              <w:t>Unvanı</w:t>
            </w:r>
          </w:p>
        </w:tc>
        <w:tc>
          <w:tcPr>
            <w:tcW w:w="4225" w:type="dxa"/>
            <w:vAlign w:val="center"/>
          </w:tcPr>
          <w:p w:rsidR="00E34508" w:rsidRPr="00AB5DED" w:rsidRDefault="00E34508" w:rsidP="00E34508">
            <w:pPr>
              <w:tabs>
                <w:tab w:val="left" w:pos="1725"/>
              </w:tabs>
              <w:spacing w:line="360" w:lineRule="auto"/>
              <w:jc w:val="center"/>
              <w:cnfStyle w:val="100000000000" w:firstRow="1" w:lastRow="0" w:firstColumn="0" w:lastColumn="0" w:oddVBand="0" w:evenVBand="0" w:oddHBand="0" w:evenHBand="0" w:firstRowFirstColumn="0" w:firstRowLastColumn="0" w:lastRowFirstColumn="0" w:lastRowLastColumn="0"/>
            </w:pPr>
            <w:r w:rsidRPr="00AB5DED">
              <w:t>Lisans Belgesi Türü</w:t>
            </w:r>
          </w:p>
        </w:tc>
        <w:tc>
          <w:tcPr>
            <w:tcW w:w="1523" w:type="dxa"/>
            <w:vAlign w:val="center"/>
          </w:tcPr>
          <w:p w:rsidR="00E34508" w:rsidRPr="00AB5DED" w:rsidRDefault="00E34508" w:rsidP="00E34508">
            <w:pPr>
              <w:tabs>
                <w:tab w:val="left" w:pos="1725"/>
              </w:tabs>
              <w:spacing w:line="360" w:lineRule="auto"/>
              <w:jc w:val="center"/>
              <w:cnfStyle w:val="100000000000" w:firstRow="1" w:lastRow="0" w:firstColumn="0" w:lastColumn="0" w:oddVBand="0" w:evenVBand="0" w:oddHBand="0" w:evenHBand="0" w:firstRowFirstColumn="0" w:firstRowLastColumn="0" w:lastRowFirstColumn="0" w:lastRowLastColumn="0"/>
            </w:pPr>
            <w:r w:rsidRPr="00AB5DED">
              <w:t>Lisans Belge No</w:t>
            </w:r>
          </w:p>
        </w:tc>
      </w:tr>
      <w:tr w:rsidR="00E34508" w:rsidRPr="00AB5DED" w:rsidTr="00CE6B9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vAlign w:val="center"/>
          </w:tcPr>
          <w:p w:rsidR="00E34508" w:rsidRPr="00AB5DED" w:rsidRDefault="00E34508" w:rsidP="00E34508">
            <w:pPr>
              <w:tabs>
                <w:tab w:val="left" w:pos="1725"/>
              </w:tabs>
              <w:jc w:val="center"/>
              <w:rPr>
                <w:b w:val="0"/>
                <w:color w:val="auto"/>
              </w:rPr>
            </w:pPr>
            <w:r w:rsidRPr="00AB5DED">
              <w:rPr>
                <w:b w:val="0"/>
                <w:color w:val="auto"/>
              </w:rPr>
              <w:t>Mehmet TAHRAN</w:t>
            </w:r>
          </w:p>
        </w:tc>
        <w:tc>
          <w:tcPr>
            <w:tcW w:w="0" w:type="auto"/>
            <w:vAlign w:val="center"/>
          </w:tcPr>
          <w:p w:rsidR="00E34508" w:rsidRPr="00AB5DED" w:rsidRDefault="00E34508" w:rsidP="00E34508">
            <w:pPr>
              <w:tabs>
                <w:tab w:val="left" w:pos="1725"/>
              </w:tabs>
              <w:jc w:val="center"/>
              <w:cnfStyle w:val="000000100000" w:firstRow="0" w:lastRow="0" w:firstColumn="0" w:lastColumn="0" w:oddVBand="0" w:evenVBand="0" w:oddHBand="1" w:evenHBand="0" w:firstRowFirstColumn="0" w:firstRowLastColumn="0" w:lastRowFirstColumn="0" w:lastRowLastColumn="0"/>
              <w:rPr>
                <w:color w:val="auto"/>
              </w:rPr>
            </w:pPr>
            <w:r w:rsidRPr="00AB5DED">
              <w:rPr>
                <w:color w:val="auto"/>
              </w:rPr>
              <w:t>Muhasebe Müdürü</w:t>
            </w:r>
          </w:p>
        </w:tc>
        <w:tc>
          <w:tcPr>
            <w:tcW w:w="4225" w:type="dxa"/>
            <w:vAlign w:val="center"/>
          </w:tcPr>
          <w:p w:rsidR="00E34508" w:rsidRPr="00AB5DED" w:rsidRDefault="00CE6B94" w:rsidP="00E34508">
            <w:pPr>
              <w:tabs>
                <w:tab w:val="left" w:pos="1725"/>
              </w:tabs>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w:t>
            </w:r>
          </w:p>
        </w:tc>
        <w:tc>
          <w:tcPr>
            <w:tcW w:w="1523" w:type="dxa"/>
            <w:vAlign w:val="center"/>
          </w:tcPr>
          <w:p w:rsidR="00E34508" w:rsidRPr="00AB5DED" w:rsidRDefault="00CE6B94" w:rsidP="00CE6B94">
            <w:pPr>
              <w:tabs>
                <w:tab w:val="left" w:pos="1725"/>
              </w:tabs>
              <w:jc w:val="center"/>
              <w:cnfStyle w:val="000000100000" w:firstRow="0" w:lastRow="0" w:firstColumn="0" w:lastColumn="0" w:oddVBand="0" w:evenVBand="0" w:oddHBand="1" w:evenHBand="0" w:firstRowFirstColumn="0" w:firstRowLastColumn="0" w:lastRowFirstColumn="0" w:lastRowLastColumn="0"/>
            </w:pPr>
            <w:r>
              <w:t>-</w:t>
            </w:r>
          </w:p>
        </w:tc>
      </w:tr>
      <w:tr w:rsidR="00E34508" w:rsidRPr="00AB5DED" w:rsidTr="00CE6B94">
        <w:trPr>
          <w:trHeight w:val="890"/>
        </w:trPr>
        <w:tc>
          <w:tcPr>
            <w:cnfStyle w:val="001000000000" w:firstRow="0" w:lastRow="0" w:firstColumn="1" w:lastColumn="0" w:oddVBand="0" w:evenVBand="0" w:oddHBand="0" w:evenHBand="0" w:firstRowFirstColumn="0" w:firstRowLastColumn="0" w:lastRowFirstColumn="0" w:lastRowLastColumn="0"/>
            <w:tcW w:w="0" w:type="auto"/>
            <w:vAlign w:val="center"/>
          </w:tcPr>
          <w:p w:rsidR="00E34508" w:rsidRPr="00AB5DED" w:rsidRDefault="00E34508" w:rsidP="00E34508">
            <w:pPr>
              <w:tabs>
                <w:tab w:val="left" w:pos="1725"/>
              </w:tabs>
              <w:jc w:val="center"/>
              <w:rPr>
                <w:b w:val="0"/>
                <w:color w:val="auto"/>
              </w:rPr>
            </w:pPr>
            <w:r w:rsidRPr="00AB5DED">
              <w:rPr>
                <w:b w:val="0"/>
                <w:color w:val="auto"/>
              </w:rPr>
              <w:t>Pelin ÜSTÜN</w:t>
            </w:r>
          </w:p>
        </w:tc>
        <w:tc>
          <w:tcPr>
            <w:tcW w:w="0" w:type="auto"/>
            <w:vAlign w:val="center"/>
          </w:tcPr>
          <w:p w:rsidR="00E34508" w:rsidRPr="00AB5DED" w:rsidRDefault="00E34508" w:rsidP="00E34508">
            <w:pPr>
              <w:tabs>
                <w:tab w:val="left" w:pos="1725"/>
              </w:tabs>
              <w:jc w:val="center"/>
              <w:cnfStyle w:val="000000000000" w:firstRow="0" w:lastRow="0" w:firstColumn="0" w:lastColumn="0" w:oddVBand="0" w:evenVBand="0" w:oddHBand="0" w:evenHBand="0" w:firstRowFirstColumn="0" w:firstRowLastColumn="0" w:lastRowFirstColumn="0" w:lastRowLastColumn="0"/>
              <w:rPr>
                <w:color w:val="auto"/>
              </w:rPr>
            </w:pPr>
            <w:r w:rsidRPr="00AB5DED">
              <w:rPr>
                <w:color w:val="auto"/>
              </w:rPr>
              <w:t>Yatırımcı İlişkileri Bölümü Yöneticisi</w:t>
            </w:r>
          </w:p>
        </w:tc>
        <w:tc>
          <w:tcPr>
            <w:tcW w:w="4225" w:type="dxa"/>
            <w:vAlign w:val="center"/>
          </w:tcPr>
          <w:p w:rsidR="00E34508" w:rsidRPr="00AB5DED" w:rsidRDefault="00E34508" w:rsidP="00E34508">
            <w:pPr>
              <w:tabs>
                <w:tab w:val="left" w:pos="1725"/>
              </w:tabs>
              <w:jc w:val="center"/>
              <w:cnfStyle w:val="000000000000" w:firstRow="0" w:lastRow="0" w:firstColumn="0" w:lastColumn="0" w:oddVBand="0" w:evenVBand="0" w:oddHBand="0" w:evenHBand="0" w:firstRowFirstColumn="0" w:firstRowLastColumn="0" w:lastRowFirstColumn="0" w:lastRowLastColumn="0"/>
              <w:rPr>
                <w:rFonts w:cs="Arial"/>
                <w:color w:val="424242"/>
                <w:shd w:val="clear" w:color="auto" w:fill="FFFFFF"/>
              </w:rPr>
            </w:pPr>
            <w:r w:rsidRPr="00AB5DED">
              <w:rPr>
                <w:rFonts w:cs="Arial"/>
                <w:color w:val="424242"/>
                <w:shd w:val="clear" w:color="auto" w:fill="FFFFFF"/>
              </w:rPr>
              <w:t>Sermaye Piyasası Faaliyetleri Düzey 3 Lisansı</w:t>
            </w:r>
          </w:p>
          <w:p w:rsidR="00E34508" w:rsidRPr="00AB5DED" w:rsidRDefault="00E34508" w:rsidP="00E34508">
            <w:pPr>
              <w:tabs>
                <w:tab w:val="left" w:pos="1725"/>
              </w:tabs>
              <w:jc w:val="center"/>
              <w:cnfStyle w:val="000000000000" w:firstRow="0" w:lastRow="0" w:firstColumn="0" w:lastColumn="0" w:oddVBand="0" w:evenVBand="0" w:oddHBand="0" w:evenHBand="0" w:firstRowFirstColumn="0" w:firstRowLastColumn="0" w:lastRowFirstColumn="0" w:lastRowLastColumn="0"/>
              <w:rPr>
                <w:color w:val="auto"/>
              </w:rPr>
            </w:pPr>
            <w:r w:rsidRPr="00AB5DED">
              <w:rPr>
                <w:rFonts w:cs="Arial"/>
                <w:color w:val="424242"/>
                <w:shd w:val="clear" w:color="auto" w:fill="FFFFFF"/>
              </w:rPr>
              <w:t>Türev Araçlar Lisansı</w:t>
            </w:r>
          </w:p>
        </w:tc>
        <w:tc>
          <w:tcPr>
            <w:tcW w:w="1523" w:type="dxa"/>
            <w:vAlign w:val="center"/>
          </w:tcPr>
          <w:p w:rsidR="00E34508" w:rsidRPr="00AB5DED" w:rsidRDefault="00E34508" w:rsidP="00CE6B94">
            <w:pPr>
              <w:tabs>
                <w:tab w:val="left" w:pos="1725"/>
              </w:tabs>
              <w:jc w:val="center"/>
              <w:cnfStyle w:val="000000000000" w:firstRow="0" w:lastRow="0" w:firstColumn="0" w:lastColumn="0" w:oddVBand="0" w:evenVBand="0" w:oddHBand="0" w:evenHBand="0" w:firstRowFirstColumn="0" w:firstRowLastColumn="0" w:lastRowFirstColumn="0" w:lastRowLastColumn="0"/>
              <w:rPr>
                <w:rFonts w:cs="Arial"/>
                <w:color w:val="424242"/>
                <w:shd w:val="clear" w:color="auto" w:fill="FFFFFF"/>
              </w:rPr>
            </w:pPr>
            <w:r w:rsidRPr="00AB5DED">
              <w:rPr>
                <w:rFonts w:cs="Arial"/>
                <w:color w:val="424242"/>
                <w:shd w:val="clear" w:color="auto" w:fill="FFFFFF"/>
              </w:rPr>
              <w:t>207614</w:t>
            </w:r>
          </w:p>
          <w:p w:rsidR="00E34508" w:rsidRPr="00AB5DED" w:rsidRDefault="00E34508" w:rsidP="00CE6B94">
            <w:pPr>
              <w:tabs>
                <w:tab w:val="left" w:pos="1725"/>
              </w:tabs>
              <w:jc w:val="center"/>
              <w:cnfStyle w:val="000000000000" w:firstRow="0" w:lastRow="0" w:firstColumn="0" w:lastColumn="0" w:oddVBand="0" w:evenVBand="0" w:oddHBand="0" w:evenHBand="0" w:firstRowFirstColumn="0" w:firstRowLastColumn="0" w:lastRowFirstColumn="0" w:lastRowLastColumn="0"/>
              <w:rPr>
                <w:rFonts w:cs="Arial"/>
                <w:color w:val="424242"/>
                <w:shd w:val="clear" w:color="auto" w:fill="FFFFFF"/>
              </w:rPr>
            </w:pPr>
            <w:r w:rsidRPr="00AB5DED">
              <w:rPr>
                <w:rFonts w:cs="Arial"/>
                <w:color w:val="424242"/>
                <w:shd w:val="clear" w:color="auto" w:fill="FFFFFF"/>
              </w:rPr>
              <w:t>303139</w:t>
            </w:r>
          </w:p>
        </w:tc>
      </w:tr>
      <w:tr w:rsidR="00E34508" w:rsidRPr="00AB5DED" w:rsidTr="00CE6B94">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vAlign w:val="center"/>
          </w:tcPr>
          <w:p w:rsidR="00E34508" w:rsidRPr="00AB5DED" w:rsidRDefault="00E34508" w:rsidP="00E34508">
            <w:pPr>
              <w:tabs>
                <w:tab w:val="left" w:pos="1725"/>
              </w:tabs>
              <w:jc w:val="center"/>
              <w:rPr>
                <w:b w:val="0"/>
                <w:color w:val="auto"/>
              </w:rPr>
            </w:pPr>
            <w:r w:rsidRPr="00AB5DED">
              <w:rPr>
                <w:b w:val="0"/>
                <w:color w:val="auto"/>
              </w:rPr>
              <w:t>Özlem ALTUNBULAK</w:t>
            </w:r>
          </w:p>
        </w:tc>
        <w:tc>
          <w:tcPr>
            <w:tcW w:w="0" w:type="auto"/>
            <w:vAlign w:val="center"/>
          </w:tcPr>
          <w:p w:rsidR="00E34508" w:rsidRPr="00AB5DED" w:rsidRDefault="00E34508" w:rsidP="00E34508">
            <w:pPr>
              <w:tabs>
                <w:tab w:val="left" w:pos="1725"/>
              </w:tabs>
              <w:jc w:val="center"/>
              <w:cnfStyle w:val="000000100000" w:firstRow="0" w:lastRow="0" w:firstColumn="0" w:lastColumn="0" w:oddVBand="0" w:evenVBand="0" w:oddHBand="1" w:evenHBand="0" w:firstRowFirstColumn="0" w:firstRowLastColumn="0" w:lastRowFirstColumn="0" w:lastRowLastColumn="0"/>
              <w:rPr>
                <w:b/>
                <w:color w:val="auto"/>
              </w:rPr>
            </w:pPr>
            <w:r w:rsidRPr="00AB5DED">
              <w:rPr>
                <w:color w:val="auto"/>
              </w:rPr>
              <w:t>Yatırımcı İlişkileri Bölümü Personeli</w:t>
            </w:r>
          </w:p>
        </w:tc>
        <w:tc>
          <w:tcPr>
            <w:tcW w:w="4225" w:type="dxa"/>
            <w:vAlign w:val="center"/>
          </w:tcPr>
          <w:p w:rsidR="00E34508" w:rsidRPr="00AB5DED" w:rsidRDefault="00CE6B94" w:rsidP="00E34508">
            <w:pPr>
              <w:tabs>
                <w:tab w:val="left" w:pos="1725"/>
              </w:tabs>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w:t>
            </w:r>
          </w:p>
        </w:tc>
        <w:tc>
          <w:tcPr>
            <w:tcW w:w="1523" w:type="dxa"/>
            <w:vAlign w:val="center"/>
          </w:tcPr>
          <w:p w:rsidR="00E34508" w:rsidRPr="00AB5DED" w:rsidRDefault="00CE6B94" w:rsidP="00CE6B94">
            <w:pPr>
              <w:tabs>
                <w:tab w:val="left" w:pos="1725"/>
              </w:tabs>
              <w:jc w:val="center"/>
              <w:cnfStyle w:val="000000100000" w:firstRow="0" w:lastRow="0" w:firstColumn="0" w:lastColumn="0" w:oddVBand="0" w:evenVBand="0" w:oddHBand="1" w:evenHBand="0" w:firstRowFirstColumn="0" w:firstRowLastColumn="0" w:lastRowFirstColumn="0" w:lastRowLastColumn="0"/>
            </w:pPr>
            <w:r>
              <w:t>-</w:t>
            </w:r>
          </w:p>
        </w:tc>
      </w:tr>
    </w:tbl>
    <w:p w:rsidR="00E34508" w:rsidRPr="00AB5DED" w:rsidRDefault="00E34508"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rPr>
        <w:sectPr w:rsidR="00E34508"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E34508">
      <w:pPr>
        <w:tabs>
          <w:tab w:val="left" w:pos="1725"/>
        </w:tabs>
        <w:spacing w:after="0" w:line="360" w:lineRule="auto"/>
        <w:rPr>
          <w:b/>
          <w:color w:val="8DB3E2" w:themeColor="text2" w:themeTint="66"/>
        </w:rPr>
        <w:sectPr w:rsidR="00E34508"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B72904">
      <w:pPr>
        <w:pStyle w:val="ListeParagraf"/>
        <w:numPr>
          <w:ilvl w:val="1"/>
          <w:numId w:val="20"/>
        </w:numPr>
        <w:tabs>
          <w:tab w:val="left" w:pos="1725"/>
        </w:tabs>
        <w:spacing w:after="0" w:line="360" w:lineRule="auto"/>
        <w:rPr>
          <w:b/>
          <w:color w:val="F79646" w:themeColor="accent6"/>
        </w:rPr>
      </w:pPr>
      <w:r w:rsidRPr="00AB5DED">
        <w:rPr>
          <w:b/>
          <w:color w:val="F79646" w:themeColor="accent6"/>
        </w:rPr>
        <w:lastRenderedPageBreak/>
        <w:t>Pay Sahiplerinin Bilgi Edinme Haklarının Kullanımı</w:t>
      </w:r>
    </w:p>
    <w:p w:rsidR="00E34508" w:rsidRPr="00AB5DED" w:rsidRDefault="00E34508" w:rsidP="009E09CE">
      <w:pPr>
        <w:tabs>
          <w:tab w:val="left" w:pos="1725"/>
        </w:tabs>
        <w:spacing w:after="0" w:line="360" w:lineRule="auto"/>
        <w:jc w:val="both"/>
      </w:pPr>
      <w:r w:rsidRPr="00AB5DED">
        <w:t xml:space="preserve">Bilgi alma ve inceleme hakkının kullanımında pay sahipleri arasında ayrım yapılmamaktadır. Dönem içinde Yatırımcı İlişkileri Bölümü’ne pay sahiplerinden gelen yazılı ve sözlü bilgi talepleri, kamuya açıklanmamış gizli ve ticari sır niteliğindeki bilgiler hariç olmak üzere Sermaye Piyasası Mevzuatı dâhilinde ortaklar arasında hiçbir ayırım gözetmeksizin tamamı yanıtlanmıştır. Pay sahipliği haklarının sağlıklı olarak kullanılabilmesi için gerekli olan bütün bilgi ve belgeler </w:t>
      </w:r>
      <w:r w:rsidR="00626DDF">
        <w:t xml:space="preserve">Şirketimizin </w:t>
      </w:r>
      <w:r w:rsidRPr="00AB5DED">
        <w:t>kurumsal internet sitesi (</w:t>
      </w:r>
      <w:hyperlink r:id="rId10" w:history="1">
        <w:r w:rsidRPr="00AB5DED">
          <w:rPr>
            <w:rStyle w:val="Kpr"/>
          </w:rPr>
          <w:t>www.menderes.com</w:t>
        </w:r>
      </w:hyperlink>
      <w:r w:rsidRPr="00AB5DED">
        <w:t>) Yatırımcı İlişkileri başlığı altında güncel olarak pay sahiplerinin kullanımına eşit bir şekilde sunulmaktadır. Pay sahiplerinin haklarının kullanımını etkileyebilecek gelişmeler Kamu Aydınlatma Platformu’nda (KAP) ve kurumsal internet sitemizde yayımlanmaktadır.</w:t>
      </w:r>
    </w:p>
    <w:p w:rsidR="00FC7322" w:rsidRDefault="00FC7322" w:rsidP="009E09CE">
      <w:pPr>
        <w:tabs>
          <w:tab w:val="left" w:pos="1725"/>
        </w:tabs>
        <w:spacing w:after="0" w:line="360" w:lineRule="auto"/>
        <w:jc w:val="both"/>
      </w:pPr>
    </w:p>
    <w:p w:rsidR="00E34508" w:rsidRDefault="008D72B4" w:rsidP="009E09CE">
      <w:pPr>
        <w:tabs>
          <w:tab w:val="left" w:pos="1725"/>
        </w:tabs>
        <w:spacing w:after="0" w:line="360" w:lineRule="auto"/>
        <w:jc w:val="both"/>
        <w:rPr>
          <w:b/>
          <w:color w:val="8DB3E2" w:themeColor="text2" w:themeTint="66"/>
        </w:rPr>
      </w:pPr>
      <w:r>
        <w:t>Ana Sözleşmede</w:t>
      </w:r>
      <w:r w:rsidR="00E34508" w:rsidRPr="00AB5DED">
        <w:t xml:space="preserve"> pay sahiplerinin özel denetçi atanması talebi düzenlenmemiş</w:t>
      </w:r>
      <w:r>
        <w:t>tir.</w:t>
      </w:r>
      <w:r w:rsidR="00E34508" w:rsidRPr="00AB5DED">
        <w:t xml:space="preserve"> </w:t>
      </w:r>
      <w:r>
        <w:t>Dönem içinde Şirkete</w:t>
      </w:r>
      <w:r w:rsidR="00E34508" w:rsidRPr="00AB5DED">
        <w:t xml:space="preserve"> pay sahiplerinden </w:t>
      </w:r>
      <w:r>
        <w:t xml:space="preserve">özel denetçi atanması </w:t>
      </w:r>
      <w:r w:rsidR="00E34508" w:rsidRPr="00AB5DED">
        <w:t>yön</w:t>
      </w:r>
      <w:r>
        <w:t>ün</w:t>
      </w:r>
      <w:r w:rsidR="00E34508" w:rsidRPr="00AB5DED">
        <w:t>de bir talep gelmemiştir. Ayrıca Şirket içi yapılan iç denetimlerin yanı sıra, Şirketin finansal durumu ve faaliyet sonuçları, Genel Kurul’da kabul edilen bağımsız dış denetim şirketi Birleşim Bağımsız Denetim ve YMM A.Ş. tarafından denetlenmektedir.</w:t>
      </w:r>
    </w:p>
    <w:p w:rsidR="00E34508" w:rsidRPr="00AB5DED" w:rsidRDefault="00E34508" w:rsidP="009E09CE">
      <w:pPr>
        <w:tabs>
          <w:tab w:val="left" w:pos="1725"/>
        </w:tabs>
        <w:spacing w:after="0" w:line="360" w:lineRule="auto"/>
        <w:jc w:val="both"/>
        <w:rPr>
          <w:b/>
          <w:color w:val="8DB3E2" w:themeColor="text2" w:themeTint="66"/>
        </w:rPr>
      </w:pPr>
    </w:p>
    <w:p w:rsidR="00E34508" w:rsidRPr="00AB5DED" w:rsidRDefault="00E34508" w:rsidP="009E09CE">
      <w:pPr>
        <w:pStyle w:val="ListeParagraf"/>
        <w:numPr>
          <w:ilvl w:val="1"/>
          <w:numId w:val="20"/>
        </w:numPr>
        <w:tabs>
          <w:tab w:val="left" w:pos="1725"/>
        </w:tabs>
        <w:spacing w:after="0" w:line="360" w:lineRule="auto"/>
        <w:rPr>
          <w:b/>
          <w:color w:val="F79646" w:themeColor="accent6"/>
        </w:rPr>
      </w:pPr>
      <w:r w:rsidRPr="00AB5DED">
        <w:rPr>
          <w:b/>
          <w:color w:val="F79646" w:themeColor="accent6"/>
        </w:rPr>
        <w:t xml:space="preserve">Genel Kurul Toplantıları </w:t>
      </w:r>
    </w:p>
    <w:p w:rsidR="00E34508" w:rsidRDefault="00E34508" w:rsidP="009E09CE">
      <w:pPr>
        <w:spacing w:after="0" w:line="360" w:lineRule="auto"/>
        <w:jc w:val="both"/>
      </w:pPr>
      <w:r w:rsidRPr="00AB5DED">
        <w:t xml:space="preserve">Genel Kurullar olağan ve olağanüstü olarak toplanırlar. Olağan Genel Kurul </w:t>
      </w:r>
      <w:r w:rsidR="00476EC4">
        <w:t>Ş</w:t>
      </w:r>
      <w:r w:rsidRPr="00AB5DED">
        <w:t xml:space="preserve">irketin hesap döneminin sonundan itibaren ilk üç ay içinde ve yılda en az bir defa toplanır. Bu toplantıda </w:t>
      </w:r>
      <w:r w:rsidR="00476EC4">
        <w:t>Ş</w:t>
      </w:r>
      <w:r w:rsidRPr="00AB5DED">
        <w:t xml:space="preserve">irketin yıllık işlemleri ve hesapları ile gündemdeki diğer hususlar incelenerek gerekli kararlar alınır. Olağanüstü Genel Kurul </w:t>
      </w:r>
      <w:r w:rsidR="00476EC4">
        <w:lastRenderedPageBreak/>
        <w:t>Ş</w:t>
      </w:r>
      <w:r w:rsidRPr="00AB5DED">
        <w:t>irket işlerinin gerektirdiği hal ve zamanlarda Türk Ticaret Kanunu, Sermaye Piyasası Kurulu düzenlemeleri ile Ana Sözleşmede yazılı hükümlere göre toplanır ve gündemine dahil hususları inceleyerek gerekli kararları alır.</w:t>
      </w:r>
    </w:p>
    <w:p w:rsidR="009E09CE" w:rsidRPr="00AB5DED" w:rsidRDefault="009E09CE" w:rsidP="009E09CE">
      <w:pPr>
        <w:spacing w:after="0" w:line="360" w:lineRule="auto"/>
        <w:jc w:val="both"/>
      </w:pPr>
    </w:p>
    <w:p w:rsidR="00E34508" w:rsidRDefault="00E34508" w:rsidP="009E09CE">
      <w:pPr>
        <w:spacing w:after="0" w:line="360" w:lineRule="auto"/>
        <w:jc w:val="both"/>
        <w:rPr>
          <w:rFonts w:eastAsia="Arial"/>
          <w:w w:val="101"/>
        </w:rPr>
      </w:pP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ra</w:t>
      </w:r>
      <w:r w:rsidRPr="00AB5DED">
        <w:rPr>
          <w:rFonts w:eastAsia="Arial"/>
          <w:spacing w:val="1"/>
        </w:rPr>
        <w:t xml:space="preserve"> </w:t>
      </w:r>
      <w:r w:rsidRPr="00AB5DED">
        <w:rPr>
          <w:rFonts w:eastAsia="Arial"/>
        </w:rPr>
        <w:t>k</w:t>
      </w:r>
      <w:r w:rsidRPr="00AB5DED">
        <w:rPr>
          <w:rFonts w:eastAsia="Arial"/>
          <w:spacing w:val="-2"/>
        </w:rPr>
        <w:t>a</w:t>
      </w:r>
      <w:r w:rsidRPr="00AB5DED">
        <w:rPr>
          <w:rFonts w:eastAsia="Arial"/>
          <w:spacing w:val="-3"/>
        </w:rPr>
        <w:t>t</w:t>
      </w:r>
      <w:r w:rsidRPr="00AB5DED">
        <w:rPr>
          <w:rFonts w:eastAsia="Arial"/>
          <w:spacing w:val="1"/>
        </w:rPr>
        <w:t>ı</w:t>
      </w:r>
      <w:r w:rsidRPr="00AB5DED">
        <w:rPr>
          <w:rFonts w:eastAsia="Arial"/>
          <w:spacing w:val="-2"/>
        </w:rPr>
        <w:t>l</w:t>
      </w:r>
      <w:r w:rsidRPr="00AB5DED">
        <w:rPr>
          <w:rFonts w:eastAsia="Arial"/>
          <w:spacing w:val="-3"/>
        </w:rPr>
        <w:t>ı</w:t>
      </w:r>
      <w:r w:rsidRPr="00AB5DED">
        <w:rPr>
          <w:rFonts w:eastAsia="Arial"/>
          <w:spacing w:val="5"/>
        </w:rPr>
        <w:t>m</w:t>
      </w:r>
      <w:r w:rsidRPr="00AB5DED">
        <w:rPr>
          <w:rFonts w:eastAsia="Arial"/>
        </w:rPr>
        <w:t>ı</w:t>
      </w:r>
      <w:r w:rsidRPr="00AB5DED">
        <w:rPr>
          <w:rFonts w:eastAsia="Arial"/>
          <w:spacing w:val="5"/>
        </w:rPr>
        <w:t xml:space="preserve"> </w:t>
      </w:r>
      <w:r w:rsidRPr="00AB5DED">
        <w:rPr>
          <w:rFonts w:eastAsia="Arial"/>
        </w:rPr>
        <w:t>k</w:t>
      </w:r>
      <w:r w:rsidRPr="00AB5DED">
        <w:rPr>
          <w:rFonts w:eastAsia="Arial"/>
          <w:spacing w:val="-6"/>
        </w:rPr>
        <w:t>o</w:t>
      </w:r>
      <w:r w:rsidRPr="00AB5DED">
        <w:rPr>
          <w:rFonts w:eastAsia="Arial"/>
          <w:spacing w:val="3"/>
        </w:rPr>
        <w:t>l</w:t>
      </w:r>
      <w:r w:rsidRPr="00AB5DED">
        <w:rPr>
          <w:rFonts w:eastAsia="Arial"/>
          <w:spacing w:val="-2"/>
        </w:rPr>
        <w:t>a</w:t>
      </w:r>
      <w:r w:rsidRPr="00AB5DED">
        <w:rPr>
          <w:rFonts w:eastAsia="Arial"/>
          <w:spacing w:val="-5"/>
        </w:rPr>
        <w:t>y</w:t>
      </w:r>
      <w:r w:rsidRPr="00AB5DED">
        <w:rPr>
          <w:rFonts w:eastAsia="Arial"/>
          <w:spacing w:val="3"/>
        </w:rPr>
        <w:t>l</w:t>
      </w:r>
      <w:r w:rsidRPr="00AB5DED">
        <w:rPr>
          <w:rFonts w:eastAsia="Arial"/>
          <w:spacing w:val="-2"/>
        </w:rPr>
        <w:t>a</w:t>
      </w:r>
      <w:r w:rsidRPr="00AB5DED">
        <w:rPr>
          <w:rFonts w:eastAsia="Arial"/>
          <w:spacing w:val="-5"/>
        </w:rPr>
        <w:t>ş</w:t>
      </w:r>
      <w:r w:rsidRPr="00AB5DED">
        <w:rPr>
          <w:rFonts w:eastAsia="Arial"/>
          <w:spacing w:val="1"/>
        </w:rPr>
        <w:t>tı</w:t>
      </w:r>
      <w:r w:rsidRPr="00AB5DED">
        <w:rPr>
          <w:rFonts w:eastAsia="Arial"/>
          <w:spacing w:val="-5"/>
        </w:rPr>
        <w:t>r</w:t>
      </w:r>
      <w:r w:rsidRPr="00AB5DED">
        <w:rPr>
          <w:rFonts w:eastAsia="Arial"/>
          <w:spacing w:val="5"/>
        </w:rPr>
        <w:t>m</w:t>
      </w:r>
      <w:r w:rsidRPr="00AB5DED">
        <w:rPr>
          <w:rFonts w:eastAsia="Arial"/>
          <w:spacing w:val="-2"/>
        </w:rPr>
        <w:t>a</w:t>
      </w:r>
      <w:r w:rsidRPr="00AB5DED">
        <w:rPr>
          <w:rFonts w:eastAsia="Arial"/>
        </w:rPr>
        <w:t>k</w:t>
      </w:r>
      <w:r w:rsidRPr="00AB5DED">
        <w:rPr>
          <w:rFonts w:eastAsia="Arial"/>
          <w:spacing w:val="-2"/>
        </w:rPr>
        <w:t xml:space="preserve"> </w:t>
      </w:r>
      <w:r w:rsidRPr="00AB5DED">
        <w:rPr>
          <w:rFonts w:eastAsia="Arial"/>
          <w:spacing w:val="3"/>
        </w:rPr>
        <w:t>i</w:t>
      </w:r>
      <w:r w:rsidRPr="00AB5DED">
        <w:rPr>
          <w:rFonts w:eastAsia="Arial"/>
        </w:rPr>
        <w:t>ç</w:t>
      </w:r>
      <w:r w:rsidRPr="00AB5DED">
        <w:rPr>
          <w:rFonts w:eastAsia="Arial"/>
          <w:spacing w:val="3"/>
        </w:rPr>
        <w:t>i</w:t>
      </w:r>
      <w:r w:rsidRPr="00AB5DED">
        <w:rPr>
          <w:rFonts w:eastAsia="Arial"/>
          <w:spacing w:val="-6"/>
        </w:rPr>
        <w:t>n</w:t>
      </w:r>
      <w:r w:rsidRPr="00AB5DED">
        <w:rPr>
          <w:rFonts w:eastAsia="Arial"/>
        </w:rPr>
        <w:t>,</w:t>
      </w:r>
      <w:r w:rsidRPr="00AB5DED">
        <w:rPr>
          <w:rFonts w:eastAsia="Arial"/>
          <w:spacing w:val="4"/>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5"/>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rPr>
        <w:t>l</w:t>
      </w:r>
      <w:r w:rsidRPr="00AB5DED">
        <w:rPr>
          <w:rFonts w:eastAsia="Arial"/>
          <w:spacing w:val="10"/>
        </w:rPr>
        <w:t xml:space="preserve"> </w:t>
      </w:r>
      <w:r w:rsidRPr="00AB5DED">
        <w:rPr>
          <w:rFonts w:eastAsia="Arial"/>
          <w:spacing w:val="1"/>
        </w:rPr>
        <w:t>t</w:t>
      </w:r>
      <w:r w:rsidRPr="00AB5DED">
        <w:rPr>
          <w:rFonts w:eastAsia="Arial"/>
          <w:spacing w:val="-6"/>
        </w:rPr>
        <w:t>o</w:t>
      </w:r>
      <w:r w:rsidRPr="00AB5DED">
        <w:rPr>
          <w:rFonts w:eastAsia="Arial"/>
          <w:spacing w:val="-2"/>
        </w:rPr>
        <w:t>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3"/>
        </w:rPr>
        <w:t>ı</w:t>
      </w:r>
      <w:r w:rsidRPr="00AB5DED">
        <w:rPr>
          <w:rFonts w:eastAsia="Arial"/>
        </w:rPr>
        <w:t>m</w:t>
      </w:r>
      <w:r w:rsidRPr="00AB5DED">
        <w:rPr>
          <w:rFonts w:eastAsia="Arial"/>
          <w:spacing w:val="1"/>
        </w:rPr>
        <w:t>ı</w:t>
      </w:r>
      <w:r w:rsidRPr="00AB5DED">
        <w:rPr>
          <w:rFonts w:eastAsia="Arial"/>
        </w:rPr>
        <w:t>z</w:t>
      </w:r>
      <w:r w:rsidRPr="00AB5DED">
        <w:rPr>
          <w:rFonts w:eastAsia="Arial"/>
          <w:spacing w:val="4"/>
        </w:rPr>
        <w:t xml:space="preserve"> </w:t>
      </w:r>
      <w:r w:rsidRPr="00AB5DED">
        <w:rPr>
          <w:rFonts w:eastAsia="Arial"/>
          <w:spacing w:val="-5"/>
        </w:rPr>
        <w:t>Ş</w:t>
      </w:r>
      <w:r w:rsidRPr="00AB5DED">
        <w:rPr>
          <w:rFonts w:eastAsia="Arial"/>
          <w:spacing w:val="3"/>
        </w:rPr>
        <w:t>i</w:t>
      </w:r>
      <w:r w:rsidRPr="00AB5DED">
        <w:rPr>
          <w:rFonts w:eastAsia="Arial"/>
        </w:rPr>
        <w:t>rk</w:t>
      </w:r>
      <w:r w:rsidRPr="00AB5DED">
        <w:rPr>
          <w:rFonts w:eastAsia="Arial"/>
          <w:spacing w:val="-2"/>
        </w:rPr>
        <w:t>e</w:t>
      </w:r>
      <w:r w:rsidRPr="00AB5DED">
        <w:rPr>
          <w:rFonts w:eastAsia="Arial"/>
        </w:rPr>
        <w:t>t şubesi</w:t>
      </w:r>
      <w:r w:rsidRPr="00AB5DED">
        <w:rPr>
          <w:rFonts w:eastAsia="Arial"/>
          <w:spacing w:val="-2"/>
        </w:rPr>
        <w:t>nd</w:t>
      </w:r>
      <w:r w:rsidRPr="00AB5DED">
        <w:rPr>
          <w:rFonts w:eastAsia="Arial"/>
        </w:rPr>
        <w:t>e (fabrika)</w:t>
      </w:r>
      <w:r w:rsidRPr="00AB5DED">
        <w:rPr>
          <w:rFonts w:eastAsia="Arial"/>
          <w:spacing w:val="-4"/>
        </w:rPr>
        <w:t xml:space="preserve"> </w:t>
      </w:r>
      <w:r w:rsidRPr="00AB5DED">
        <w:rPr>
          <w:rFonts w:eastAsia="Arial"/>
          <w:spacing w:val="5"/>
        </w:rPr>
        <w:t>v</w:t>
      </w:r>
      <w:r w:rsidRPr="00AB5DED">
        <w:rPr>
          <w:rFonts w:eastAsia="Arial"/>
        </w:rPr>
        <w:t>e E</w:t>
      </w:r>
      <w:r w:rsidRPr="00AB5DED">
        <w:rPr>
          <w:rFonts w:eastAsia="Arial"/>
          <w:spacing w:val="3"/>
        </w:rPr>
        <w:t>l</w:t>
      </w:r>
      <w:r w:rsidRPr="00AB5DED">
        <w:rPr>
          <w:rFonts w:eastAsia="Arial"/>
          <w:spacing w:val="-2"/>
        </w:rPr>
        <w:t>e</w:t>
      </w:r>
      <w:r w:rsidRPr="00AB5DED">
        <w:rPr>
          <w:rFonts w:eastAsia="Arial"/>
          <w:spacing w:val="-5"/>
        </w:rPr>
        <w:t>k</w:t>
      </w:r>
      <w:r w:rsidRPr="00AB5DED">
        <w:rPr>
          <w:rFonts w:eastAsia="Arial"/>
          <w:spacing w:val="1"/>
        </w:rPr>
        <w:t>t</w:t>
      </w:r>
      <w:r w:rsidRPr="00AB5DED">
        <w:rPr>
          <w:rFonts w:eastAsia="Arial"/>
        </w:rPr>
        <w:t>r</w:t>
      </w:r>
      <w:r w:rsidRPr="00AB5DED">
        <w:rPr>
          <w:rFonts w:eastAsia="Arial"/>
          <w:spacing w:val="-2"/>
        </w:rPr>
        <w:t>on</w:t>
      </w:r>
      <w:r w:rsidRPr="00AB5DED">
        <w:rPr>
          <w:rFonts w:eastAsia="Arial"/>
          <w:spacing w:val="3"/>
        </w:rPr>
        <w:t>i</w:t>
      </w:r>
      <w:r w:rsidRPr="00AB5DED">
        <w:rPr>
          <w:rFonts w:eastAsia="Arial"/>
        </w:rPr>
        <w:t>k</w:t>
      </w:r>
      <w:r w:rsidRPr="00AB5DED">
        <w:rPr>
          <w:rFonts w:eastAsia="Arial"/>
          <w:spacing w:val="-2"/>
        </w:rPr>
        <w:t xml:space="preserve"> </w:t>
      </w: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11"/>
        </w:rPr>
        <w:t xml:space="preserve"> </w:t>
      </w:r>
      <w:r w:rsidRPr="00AB5DED">
        <w:rPr>
          <w:rFonts w:eastAsia="Arial"/>
          <w:spacing w:val="-5"/>
        </w:rPr>
        <w:t>S</w:t>
      </w:r>
      <w:r w:rsidRPr="00AB5DED">
        <w:rPr>
          <w:rFonts w:eastAsia="Arial"/>
          <w:spacing w:val="3"/>
        </w:rPr>
        <w:t>i</w:t>
      </w:r>
      <w:r w:rsidRPr="00AB5DED">
        <w:rPr>
          <w:rFonts w:eastAsia="Arial"/>
          <w:spacing w:val="-5"/>
        </w:rPr>
        <w:t>s</w:t>
      </w:r>
      <w:r w:rsidRPr="00AB5DED">
        <w:rPr>
          <w:rFonts w:eastAsia="Arial"/>
          <w:spacing w:val="1"/>
        </w:rPr>
        <w:t>t</w:t>
      </w:r>
      <w:r w:rsidRPr="00AB5DED">
        <w:rPr>
          <w:rFonts w:eastAsia="Arial"/>
          <w:spacing w:val="-6"/>
        </w:rPr>
        <w:t>e</w:t>
      </w:r>
      <w:r w:rsidRPr="00AB5DED">
        <w:rPr>
          <w:rFonts w:eastAsia="Arial"/>
          <w:spacing w:val="5"/>
        </w:rPr>
        <w:t>m</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6"/>
        </w:rPr>
        <w:t xml:space="preserve">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rPr>
        <w:t>t</w:t>
      </w:r>
      <w:r w:rsidRPr="00AB5DED">
        <w:rPr>
          <w:rFonts w:eastAsia="Arial"/>
          <w:spacing w:val="-2"/>
        </w:rPr>
        <w:t>ad</w:t>
      </w:r>
      <w:r w:rsidRPr="00AB5DED">
        <w:rPr>
          <w:rFonts w:eastAsia="Arial"/>
          <w:spacing w:val="1"/>
        </w:rPr>
        <w:t>ı</w:t>
      </w:r>
      <w:r w:rsidRPr="00AB5DED">
        <w:rPr>
          <w:rFonts w:eastAsia="Arial"/>
        </w:rPr>
        <w:t>r.</w:t>
      </w:r>
      <w:r w:rsidRPr="00AB5DED">
        <w:rPr>
          <w:rFonts w:eastAsia="Arial"/>
          <w:spacing w:val="5"/>
        </w:rPr>
        <w:t xml:space="preserve"> </w:t>
      </w:r>
      <w:r w:rsidRPr="00AB5DED">
        <w:rPr>
          <w:rFonts w:eastAsia="Arial"/>
        </w:rPr>
        <w:t>Ana</w:t>
      </w:r>
      <w:r w:rsidRPr="00AB5DED">
        <w:rPr>
          <w:rFonts w:eastAsia="Arial"/>
          <w:spacing w:val="9"/>
        </w:rPr>
        <w:t xml:space="preserve"> S</w:t>
      </w:r>
      <w:r w:rsidRPr="00AB5DED">
        <w:rPr>
          <w:rFonts w:eastAsia="Arial"/>
          <w:spacing w:val="-2"/>
        </w:rPr>
        <w:t>ö</w:t>
      </w:r>
      <w:r w:rsidRPr="00AB5DED">
        <w:rPr>
          <w:rFonts w:eastAsia="Arial"/>
        </w:rPr>
        <w:t>z</w:t>
      </w:r>
      <w:r w:rsidRPr="00AB5DED">
        <w:rPr>
          <w:rFonts w:eastAsia="Arial"/>
          <w:spacing w:val="3"/>
        </w:rPr>
        <w:t>l</w:t>
      </w:r>
      <w:r w:rsidRPr="00AB5DED">
        <w:rPr>
          <w:rFonts w:eastAsia="Arial"/>
          <w:spacing w:val="-2"/>
        </w:rPr>
        <w:t>e</w:t>
      </w:r>
      <w:r w:rsidRPr="00AB5DED">
        <w:rPr>
          <w:rFonts w:eastAsia="Arial"/>
          <w:spacing w:val="-5"/>
        </w:rPr>
        <w:t>ş</w:t>
      </w:r>
      <w:r w:rsidRPr="00AB5DED">
        <w:rPr>
          <w:rFonts w:eastAsia="Arial"/>
          <w:spacing w:val="5"/>
        </w:rPr>
        <w:t>m</w:t>
      </w:r>
      <w:r w:rsidRPr="00AB5DED">
        <w:rPr>
          <w:rFonts w:eastAsia="Arial"/>
          <w:spacing w:val="-2"/>
        </w:rPr>
        <w:t>e</w:t>
      </w:r>
      <w:r w:rsidRPr="00AB5DED">
        <w:rPr>
          <w:rFonts w:eastAsia="Arial"/>
        </w:rPr>
        <w:t>m</w:t>
      </w:r>
      <w:r w:rsidRPr="00AB5DED">
        <w:rPr>
          <w:rFonts w:eastAsia="Arial"/>
          <w:spacing w:val="3"/>
        </w:rPr>
        <w:t>i</w:t>
      </w:r>
      <w:r w:rsidRPr="00AB5DED">
        <w:rPr>
          <w:rFonts w:eastAsia="Arial"/>
        </w:rPr>
        <w:t>z</w:t>
      </w:r>
      <w:r w:rsidRPr="00AB5DED">
        <w:rPr>
          <w:rFonts w:eastAsia="Arial"/>
          <w:spacing w:val="3"/>
        </w:rPr>
        <w:t xml:space="preserve"> </w:t>
      </w:r>
      <w:r w:rsidRPr="00AB5DED">
        <w:rPr>
          <w:rFonts w:eastAsia="Arial"/>
          <w:spacing w:val="-2"/>
        </w:rPr>
        <w:t>ge</w:t>
      </w:r>
      <w:r w:rsidRPr="00AB5DED">
        <w:rPr>
          <w:rFonts w:eastAsia="Arial"/>
        </w:rPr>
        <w:t>r</w:t>
      </w:r>
      <w:r w:rsidRPr="00AB5DED">
        <w:rPr>
          <w:rFonts w:eastAsia="Arial"/>
          <w:spacing w:val="-2"/>
        </w:rPr>
        <w:t>e</w:t>
      </w:r>
      <w:r w:rsidRPr="00AB5DED">
        <w:rPr>
          <w:rFonts w:eastAsia="Arial"/>
        </w:rPr>
        <w:t>k</w:t>
      </w:r>
      <w:r w:rsidRPr="00AB5DED">
        <w:rPr>
          <w:rFonts w:eastAsia="Arial"/>
          <w:spacing w:val="3"/>
        </w:rPr>
        <w:t>l</w:t>
      </w:r>
      <w:r w:rsidRPr="00AB5DED">
        <w:rPr>
          <w:rFonts w:eastAsia="Arial"/>
        </w:rPr>
        <w:t>i</w:t>
      </w:r>
      <w:r w:rsidRPr="00AB5DED">
        <w:rPr>
          <w:rFonts w:eastAsia="Arial"/>
          <w:spacing w:val="11"/>
        </w:rPr>
        <w:t xml:space="preserve"> </w:t>
      </w:r>
      <w:r w:rsidRPr="00AB5DED">
        <w:rPr>
          <w:rFonts w:eastAsia="Arial"/>
          <w:spacing w:val="-6"/>
        </w:rPr>
        <w:t>o</w:t>
      </w:r>
      <w:r w:rsidRPr="00AB5DED">
        <w:rPr>
          <w:rFonts w:eastAsia="Arial"/>
          <w:spacing w:val="3"/>
        </w:rPr>
        <w:t>l</w:t>
      </w:r>
      <w:r w:rsidRPr="00AB5DED">
        <w:rPr>
          <w:rFonts w:eastAsia="Arial"/>
          <w:spacing w:val="-2"/>
        </w:rPr>
        <w:t>duğ</w:t>
      </w:r>
      <w:r w:rsidRPr="00AB5DED">
        <w:rPr>
          <w:rFonts w:eastAsia="Arial"/>
        </w:rPr>
        <w:t>u</w:t>
      </w:r>
      <w:r w:rsidRPr="00AB5DED">
        <w:rPr>
          <w:rFonts w:eastAsia="Arial"/>
          <w:spacing w:val="5"/>
        </w:rPr>
        <w:t xml:space="preserve"> </w:t>
      </w:r>
      <w:r w:rsidRPr="00AB5DED">
        <w:rPr>
          <w:rFonts w:eastAsia="Arial"/>
          <w:spacing w:val="-2"/>
        </w:rPr>
        <w:t>hal</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2"/>
        </w:rPr>
        <w:t>d</w:t>
      </w:r>
      <w:r w:rsidRPr="00AB5DED">
        <w:rPr>
          <w:rFonts w:eastAsia="Arial"/>
        </w:rPr>
        <w:t>e</w:t>
      </w:r>
      <w:r w:rsidRPr="00AB5DED">
        <w:rPr>
          <w:rFonts w:eastAsia="Arial"/>
          <w:spacing w:val="5"/>
        </w:rPr>
        <w:t xml:space="preserve">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3"/>
        </w:rPr>
        <w:t>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1"/>
        </w:rPr>
        <w:t>ı</w:t>
      </w:r>
      <w:r w:rsidRPr="00AB5DED">
        <w:rPr>
          <w:rFonts w:eastAsia="Arial"/>
        </w:rPr>
        <w:t>n</w:t>
      </w:r>
      <w:r w:rsidRPr="00AB5DED">
        <w:rPr>
          <w:rFonts w:eastAsia="Arial"/>
          <w:spacing w:val="9"/>
        </w:rPr>
        <w:t xml:space="preserve"> </w:t>
      </w:r>
      <w:r w:rsidRPr="00AB5DED">
        <w:t xml:space="preserve">Şirket merkezinin veya Üretim tesislerinin bulunduğu şehrin uygun bir yerinde toplantı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s</w:t>
      </w:r>
      <w:r w:rsidRPr="00AB5DED">
        <w:rPr>
          <w:rFonts w:eastAsia="Arial"/>
          <w:spacing w:val="1"/>
        </w:rPr>
        <w:t>ı</w:t>
      </w:r>
      <w:r w:rsidRPr="00AB5DED">
        <w:rPr>
          <w:rFonts w:eastAsia="Arial"/>
          <w:spacing w:val="-2"/>
        </w:rPr>
        <w:t>n</w:t>
      </w:r>
      <w:r w:rsidRPr="00AB5DED">
        <w:rPr>
          <w:rFonts w:eastAsia="Arial"/>
        </w:rPr>
        <w:t>a</w:t>
      </w:r>
      <w:r w:rsidRPr="00AB5DED">
        <w:rPr>
          <w:rFonts w:eastAsia="Arial"/>
          <w:spacing w:val="4"/>
        </w:rPr>
        <w:t xml:space="preserve"> </w:t>
      </w:r>
      <w:r w:rsidRPr="00AB5DED">
        <w:rPr>
          <w:rFonts w:eastAsia="Arial"/>
          <w:spacing w:val="-2"/>
        </w:rPr>
        <w:t>d</w:t>
      </w:r>
      <w:r w:rsidRPr="00AB5DED">
        <w:rPr>
          <w:rFonts w:eastAsia="Arial"/>
        </w:rPr>
        <w:t>a</w:t>
      </w:r>
      <w:r w:rsidRPr="00AB5DED">
        <w:rPr>
          <w:rFonts w:eastAsia="Arial"/>
          <w:spacing w:val="3"/>
        </w:rPr>
        <w:t xml:space="preserve"> </w:t>
      </w:r>
      <w:r w:rsidRPr="00AB5DED">
        <w:rPr>
          <w:rFonts w:eastAsia="Arial"/>
          <w:spacing w:val="-6"/>
        </w:rPr>
        <w:t>o</w:t>
      </w:r>
      <w:r w:rsidRPr="00AB5DED">
        <w:rPr>
          <w:rFonts w:eastAsia="Arial"/>
          <w:spacing w:val="3"/>
        </w:rPr>
        <w:t>l</w:t>
      </w:r>
      <w:r w:rsidRPr="00AB5DED">
        <w:rPr>
          <w:rFonts w:eastAsia="Arial"/>
          <w:spacing w:val="-2"/>
        </w:rPr>
        <w:t>ana</w:t>
      </w:r>
      <w:r w:rsidRPr="00AB5DED">
        <w:rPr>
          <w:rFonts w:eastAsia="Arial"/>
        </w:rPr>
        <w:t>k</w:t>
      </w:r>
      <w:r w:rsidRPr="00AB5DED">
        <w:rPr>
          <w:rFonts w:eastAsia="Arial"/>
          <w:spacing w:val="4"/>
        </w:rPr>
        <w:t xml:space="preserve"> </w:t>
      </w:r>
      <w:r w:rsidRPr="00AB5DED">
        <w:rPr>
          <w:rFonts w:eastAsia="Arial"/>
          <w:spacing w:val="-5"/>
        </w:rPr>
        <w:t>s</w:t>
      </w:r>
      <w:r w:rsidRPr="00AB5DED">
        <w:rPr>
          <w:rFonts w:eastAsia="Arial"/>
          <w:spacing w:val="-2"/>
        </w:rPr>
        <w:t>ağ</w:t>
      </w:r>
      <w:r w:rsidRPr="00AB5DED">
        <w:rPr>
          <w:rFonts w:eastAsia="Arial"/>
          <w:spacing w:val="3"/>
        </w:rPr>
        <w:t>l</w:t>
      </w:r>
      <w:r w:rsidRPr="00AB5DED">
        <w:rPr>
          <w:rFonts w:eastAsia="Arial"/>
          <w:spacing w:val="-6"/>
        </w:rPr>
        <w:t>a</w:t>
      </w:r>
      <w:r w:rsidRPr="00AB5DED">
        <w:rPr>
          <w:rFonts w:eastAsia="Arial"/>
          <w:spacing w:val="5"/>
        </w:rPr>
        <w:t>m</w:t>
      </w:r>
      <w:r w:rsidRPr="00AB5DED">
        <w:rPr>
          <w:rFonts w:eastAsia="Arial"/>
          <w:spacing w:val="-2"/>
        </w:rPr>
        <w:t>a</w:t>
      </w:r>
      <w:r w:rsidRPr="00AB5DED">
        <w:rPr>
          <w:rFonts w:eastAsia="Arial"/>
        </w:rPr>
        <w:t>k</w:t>
      </w:r>
      <w:r w:rsidRPr="00AB5DED">
        <w:rPr>
          <w:rFonts w:eastAsia="Arial"/>
          <w:spacing w:val="-3"/>
        </w:rPr>
        <w:t>t</w:t>
      </w:r>
      <w:r w:rsidRPr="00AB5DED">
        <w:rPr>
          <w:rFonts w:eastAsia="Arial"/>
          <w:spacing w:val="-2"/>
        </w:rPr>
        <w:t>ad</w:t>
      </w:r>
      <w:r w:rsidRPr="00AB5DED">
        <w:rPr>
          <w:rFonts w:eastAsia="Arial"/>
          <w:spacing w:val="1"/>
        </w:rPr>
        <w:t>ı</w:t>
      </w:r>
      <w:r w:rsidRPr="00AB5DED">
        <w:rPr>
          <w:rFonts w:eastAsia="Arial"/>
        </w:rPr>
        <w:t>r.</w:t>
      </w:r>
      <w:r w:rsidRPr="00AB5DED">
        <w:rPr>
          <w:rFonts w:eastAsia="Arial"/>
          <w:spacing w:val="2"/>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2"/>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3"/>
        </w:rPr>
        <w:t xml:space="preserve">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w:t>
      </w:r>
      <w:r w:rsidRPr="00AB5DED">
        <w:rPr>
          <w:rFonts w:eastAsia="Arial"/>
          <w:spacing w:val="-6"/>
        </w:rPr>
        <w:t>n</w:t>
      </w:r>
      <w:r w:rsidRPr="00AB5DED">
        <w:rPr>
          <w:rFonts w:eastAsia="Arial"/>
          <w:spacing w:val="1"/>
        </w:rPr>
        <w:t>t</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3"/>
        </w:rPr>
        <w:t>ı</w:t>
      </w:r>
      <w:r w:rsidRPr="00AB5DED">
        <w:rPr>
          <w:rFonts w:eastAsia="Arial"/>
        </w:rPr>
        <w:t>m</w:t>
      </w:r>
      <w:r w:rsidRPr="00AB5DED">
        <w:rPr>
          <w:rFonts w:eastAsia="Arial"/>
          <w:spacing w:val="1"/>
        </w:rPr>
        <w:t>ı</w:t>
      </w:r>
      <w:r w:rsidRPr="00AB5DED">
        <w:rPr>
          <w:rFonts w:eastAsia="Arial"/>
        </w:rPr>
        <w:t>z</w:t>
      </w:r>
      <w:r w:rsidRPr="00AB5DED">
        <w:rPr>
          <w:rFonts w:eastAsia="Arial"/>
          <w:spacing w:val="1"/>
        </w:rPr>
        <w:t>ı</w:t>
      </w:r>
      <w:r w:rsidRPr="00AB5DED">
        <w:rPr>
          <w:rFonts w:eastAsia="Arial"/>
        </w:rPr>
        <w:t>n y</w:t>
      </w:r>
      <w:r w:rsidRPr="00AB5DED">
        <w:rPr>
          <w:rFonts w:eastAsia="Arial"/>
          <w:spacing w:val="-2"/>
        </w:rPr>
        <w:t>ap</w:t>
      </w:r>
      <w:r w:rsidRPr="00AB5DED">
        <w:rPr>
          <w:rFonts w:eastAsia="Arial"/>
          <w:spacing w:val="-3"/>
        </w:rPr>
        <w:t>ı</w:t>
      </w:r>
      <w:r w:rsidRPr="00AB5DED">
        <w:rPr>
          <w:rFonts w:eastAsia="Arial"/>
          <w:spacing w:val="3"/>
        </w:rPr>
        <w:t>l</w:t>
      </w:r>
      <w:r w:rsidRPr="00AB5DED">
        <w:rPr>
          <w:rFonts w:eastAsia="Arial"/>
          <w:spacing w:val="-2"/>
        </w:rPr>
        <w:t>d</w:t>
      </w:r>
      <w:r w:rsidRPr="00AB5DED">
        <w:rPr>
          <w:rFonts w:eastAsia="Arial"/>
          <w:spacing w:val="1"/>
        </w:rPr>
        <w:t>ı</w:t>
      </w:r>
      <w:r w:rsidRPr="00AB5DED">
        <w:rPr>
          <w:rFonts w:eastAsia="Arial"/>
          <w:spacing w:val="-2"/>
        </w:rPr>
        <w:t>ğ</w:t>
      </w:r>
      <w:r w:rsidRPr="00AB5DED">
        <w:rPr>
          <w:rFonts w:eastAsia="Arial"/>
        </w:rPr>
        <w:t>ı</w:t>
      </w:r>
      <w:r w:rsidRPr="00AB5DED">
        <w:rPr>
          <w:rFonts w:eastAsia="Arial"/>
          <w:spacing w:val="3"/>
        </w:rPr>
        <w:t xml:space="preserve"> </w:t>
      </w:r>
      <w:r w:rsidRPr="00AB5DED">
        <w:rPr>
          <w:rFonts w:eastAsia="Arial"/>
          <w:spacing w:val="5"/>
        </w:rPr>
        <w:t>m</w:t>
      </w:r>
      <w:r w:rsidRPr="00AB5DED">
        <w:rPr>
          <w:rFonts w:eastAsia="Arial"/>
          <w:spacing w:val="-2"/>
        </w:rPr>
        <w:t>e</w:t>
      </w:r>
      <w:r w:rsidRPr="00AB5DED">
        <w:rPr>
          <w:rFonts w:eastAsia="Arial"/>
        </w:rPr>
        <w:t>k</w:t>
      </w:r>
      <w:r w:rsidRPr="00AB5DED">
        <w:rPr>
          <w:rFonts w:eastAsia="Arial"/>
          <w:spacing w:val="-2"/>
        </w:rPr>
        <w:t>ân</w:t>
      </w:r>
      <w:r w:rsidRPr="00AB5DED">
        <w:rPr>
          <w:rFonts w:eastAsia="Arial"/>
        </w:rPr>
        <w:t xml:space="preserve"> </w:t>
      </w:r>
      <w:r w:rsidRPr="00AB5DED">
        <w:rPr>
          <w:rFonts w:eastAsia="Arial"/>
          <w:spacing w:val="1"/>
        </w:rPr>
        <w:t>t</w:t>
      </w:r>
      <w:r w:rsidRPr="00AB5DED">
        <w:rPr>
          <w:rFonts w:eastAsia="Arial"/>
          <w:spacing w:val="-6"/>
        </w:rPr>
        <w:t>ü</w:t>
      </w:r>
      <w:r w:rsidRPr="00AB5DED">
        <w:rPr>
          <w:rFonts w:eastAsia="Arial"/>
        </w:rPr>
        <w:t>m</w:t>
      </w:r>
      <w:r w:rsidRPr="00AB5DED">
        <w:rPr>
          <w:rFonts w:eastAsia="Arial"/>
          <w:spacing w:val="17"/>
        </w:rPr>
        <w:t xml:space="preserve"> </w:t>
      </w:r>
      <w:r w:rsidRPr="00AB5DED">
        <w:rPr>
          <w:rFonts w:eastAsia="Arial"/>
          <w:spacing w:val="-2"/>
        </w:rPr>
        <w:t>pa</w:t>
      </w:r>
      <w:r w:rsidRPr="00AB5DED">
        <w:rPr>
          <w:rFonts w:eastAsia="Arial"/>
        </w:rPr>
        <w:t>y</w:t>
      </w:r>
      <w:r w:rsidRPr="00AB5DED">
        <w:rPr>
          <w:rFonts w:eastAsia="Arial"/>
          <w:spacing w:val="11"/>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2"/>
        </w:rPr>
        <w:t>p</w:t>
      </w:r>
      <w:r w:rsidRPr="00AB5DED">
        <w:rPr>
          <w:rFonts w:eastAsia="Arial"/>
          <w:spacing w:val="3"/>
        </w:rPr>
        <w:t>l</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spacing w:val="-6"/>
        </w:rPr>
        <w:t>n</w:t>
      </w:r>
      <w:r w:rsidRPr="00AB5DED">
        <w:rPr>
          <w:rFonts w:eastAsia="Arial"/>
          <w:spacing w:val="3"/>
        </w:rPr>
        <w:t>i</w:t>
      </w:r>
      <w:r w:rsidRPr="00AB5DED">
        <w:rPr>
          <w:rFonts w:eastAsia="Arial"/>
        </w:rPr>
        <w:t>n</w:t>
      </w:r>
      <w:r w:rsidRPr="00AB5DED">
        <w:rPr>
          <w:rFonts w:eastAsia="Arial"/>
          <w:spacing w:val="10"/>
        </w:rPr>
        <w:t xml:space="preserve"> </w:t>
      </w:r>
      <w:r w:rsidRPr="00AB5DED">
        <w:rPr>
          <w:rFonts w:eastAsia="Arial"/>
        </w:rPr>
        <w:t>k</w:t>
      </w:r>
      <w:r w:rsidRPr="00AB5DED">
        <w:rPr>
          <w:rFonts w:eastAsia="Arial"/>
          <w:spacing w:val="-2"/>
        </w:rPr>
        <w:t>a</w:t>
      </w:r>
      <w:r w:rsidRPr="00AB5DED">
        <w:rPr>
          <w:rFonts w:eastAsia="Arial"/>
          <w:spacing w:val="-3"/>
        </w:rPr>
        <w:t>tı</w:t>
      </w:r>
      <w:r w:rsidRPr="00AB5DED">
        <w:rPr>
          <w:rFonts w:eastAsia="Arial"/>
          <w:spacing w:val="3"/>
        </w:rPr>
        <w:t>l</w:t>
      </w:r>
      <w:r w:rsidRPr="00AB5DED">
        <w:rPr>
          <w:rFonts w:eastAsia="Arial"/>
          <w:spacing w:val="-3"/>
        </w:rPr>
        <w:t>ı</w:t>
      </w:r>
      <w:r w:rsidRPr="00AB5DED">
        <w:rPr>
          <w:rFonts w:eastAsia="Arial"/>
        </w:rPr>
        <w:t>m</w:t>
      </w:r>
      <w:r w:rsidRPr="00AB5DED">
        <w:rPr>
          <w:rFonts w:eastAsia="Arial"/>
          <w:spacing w:val="1"/>
        </w:rPr>
        <w:t>ı</w:t>
      </w:r>
      <w:r w:rsidRPr="00AB5DED">
        <w:rPr>
          <w:rFonts w:eastAsia="Arial"/>
          <w:spacing w:val="-2"/>
        </w:rPr>
        <w:t>n</w:t>
      </w:r>
      <w:r w:rsidRPr="00AB5DED">
        <w:rPr>
          <w:rFonts w:eastAsia="Arial"/>
        </w:rPr>
        <w:t>a</w:t>
      </w:r>
      <w:r w:rsidRPr="00AB5DED">
        <w:rPr>
          <w:rFonts w:eastAsia="Arial"/>
          <w:spacing w:val="7"/>
        </w:rPr>
        <w:t xml:space="preserve"> </w:t>
      </w:r>
      <w:r w:rsidRPr="00AB5DED">
        <w:rPr>
          <w:rFonts w:eastAsia="Arial"/>
          <w:spacing w:val="-2"/>
        </w:rPr>
        <w:t>i</w:t>
      </w:r>
      <w:r w:rsidRPr="00AB5DED">
        <w:rPr>
          <w:rFonts w:eastAsia="Arial"/>
          <w:spacing w:val="5"/>
        </w:rPr>
        <w:t>m</w:t>
      </w:r>
      <w:r w:rsidRPr="00AB5DED">
        <w:rPr>
          <w:rFonts w:eastAsia="Arial"/>
        </w:rPr>
        <w:t>k</w:t>
      </w:r>
      <w:r w:rsidRPr="00AB5DED">
        <w:rPr>
          <w:rFonts w:eastAsia="Arial"/>
          <w:spacing w:val="-2"/>
        </w:rPr>
        <w:t>ân</w:t>
      </w:r>
      <w:r w:rsidRPr="00AB5DED">
        <w:rPr>
          <w:rFonts w:eastAsia="Arial"/>
          <w:spacing w:val="5"/>
        </w:rPr>
        <w:t xml:space="preserve"> v</w:t>
      </w:r>
      <w:r w:rsidRPr="00AB5DED">
        <w:rPr>
          <w:rFonts w:eastAsia="Arial"/>
          <w:spacing w:val="-2"/>
        </w:rPr>
        <w:t>e</w:t>
      </w:r>
      <w:r w:rsidRPr="00AB5DED">
        <w:rPr>
          <w:rFonts w:eastAsia="Arial"/>
        </w:rPr>
        <w:t>r</w:t>
      </w:r>
      <w:r w:rsidRPr="00AB5DED">
        <w:rPr>
          <w:rFonts w:eastAsia="Arial"/>
          <w:spacing w:val="-2"/>
        </w:rPr>
        <w:t>e</w:t>
      </w:r>
      <w:r w:rsidRPr="00AB5DED">
        <w:rPr>
          <w:rFonts w:eastAsia="Arial"/>
        </w:rPr>
        <w:t>c</w:t>
      </w:r>
      <w:r w:rsidRPr="00AB5DED">
        <w:rPr>
          <w:rFonts w:eastAsia="Arial"/>
          <w:spacing w:val="-2"/>
        </w:rPr>
        <w:t>e</w:t>
      </w:r>
      <w:r w:rsidRPr="00AB5DED">
        <w:rPr>
          <w:rFonts w:eastAsia="Arial"/>
        </w:rPr>
        <w:t>k</w:t>
      </w:r>
      <w:r w:rsidRPr="00AB5DED">
        <w:rPr>
          <w:rFonts w:eastAsia="Arial"/>
          <w:spacing w:val="11"/>
        </w:rPr>
        <w:t xml:space="preserve"> </w:t>
      </w:r>
      <w:r w:rsidRPr="00AB5DED">
        <w:rPr>
          <w:rFonts w:eastAsia="Arial"/>
          <w:spacing w:val="-5"/>
        </w:rPr>
        <w:t>ş</w:t>
      </w:r>
      <w:r w:rsidRPr="00AB5DED">
        <w:rPr>
          <w:rFonts w:eastAsia="Arial"/>
          <w:spacing w:val="-2"/>
        </w:rPr>
        <w:t>e</w:t>
      </w:r>
      <w:r w:rsidRPr="00AB5DED">
        <w:rPr>
          <w:rFonts w:eastAsia="Arial"/>
        </w:rPr>
        <w:t>k</w:t>
      </w:r>
      <w:r w:rsidRPr="00AB5DED">
        <w:rPr>
          <w:rFonts w:eastAsia="Arial"/>
          <w:spacing w:val="3"/>
        </w:rPr>
        <w:t>il</w:t>
      </w:r>
      <w:r w:rsidRPr="00AB5DED">
        <w:rPr>
          <w:rFonts w:eastAsia="Arial"/>
          <w:spacing w:val="-2"/>
        </w:rPr>
        <w:t>d</w:t>
      </w:r>
      <w:r w:rsidRPr="00AB5DED">
        <w:rPr>
          <w:rFonts w:eastAsia="Arial"/>
        </w:rPr>
        <w:t xml:space="preserve">e </w:t>
      </w:r>
      <w:r w:rsidRPr="00AB5DED">
        <w:rPr>
          <w:rFonts w:eastAsia="Arial"/>
          <w:spacing w:val="-2"/>
        </w:rPr>
        <w:t>p</w:t>
      </w:r>
      <w:r w:rsidRPr="00AB5DED">
        <w:rPr>
          <w:rFonts w:eastAsia="Arial"/>
          <w:spacing w:val="3"/>
        </w:rPr>
        <w:t>l</w:t>
      </w:r>
      <w:r w:rsidRPr="00AB5DED">
        <w:rPr>
          <w:rFonts w:eastAsia="Arial"/>
          <w:spacing w:val="-2"/>
        </w:rPr>
        <w:t>an</w:t>
      </w:r>
      <w:r w:rsidRPr="00AB5DED">
        <w:rPr>
          <w:rFonts w:eastAsia="Arial"/>
          <w:spacing w:val="3"/>
        </w:rPr>
        <w:t>l</w:t>
      </w:r>
      <w:r w:rsidRPr="00AB5DED">
        <w:rPr>
          <w:rFonts w:eastAsia="Arial"/>
          <w:spacing w:val="-2"/>
        </w:rPr>
        <w:t>a</w:t>
      </w:r>
      <w:r w:rsidRPr="00AB5DED">
        <w:rPr>
          <w:rFonts w:eastAsia="Arial"/>
          <w:spacing w:val="-6"/>
        </w:rPr>
        <w:t>n</w:t>
      </w:r>
      <w:r w:rsidRPr="00AB5DED">
        <w:rPr>
          <w:rFonts w:eastAsia="Arial"/>
          <w:spacing w:val="5"/>
        </w:rPr>
        <w:t>m</w:t>
      </w:r>
      <w:r w:rsidRPr="00AB5DED">
        <w:rPr>
          <w:rFonts w:eastAsia="Arial"/>
          <w:spacing w:val="-2"/>
        </w:rPr>
        <w:t>a</w:t>
      </w:r>
      <w:r w:rsidRPr="00AB5DED">
        <w:rPr>
          <w:rFonts w:eastAsia="Arial"/>
        </w:rPr>
        <w:t>k</w:t>
      </w:r>
      <w:r w:rsidRPr="00AB5DED">
        <w:rPr>
          <w:rFonts w:eastAsia="Arial"/>
          <w:spacing w:val="1"/>
        </w:rPr>
        <w:t>t</w:t>
      </w:r>
      <w:r w:rsidRPr="00AB5DED">
        <w:rPr>
          <w:rFonts w:eastAsia="Arial"/>
          <w:spacing w:val="-2"/>
        </w:rPr>
        <w:t>ad</w:t>
      </w:r>
      <w:r w:rsidRPr="00AB5DED">
        <w:rPr>
          <w:rFonts w:eastAsia="Arial"/>
          <w:spacing w:val="-3"/>
        </w:rPr>
        <w:t>ı</w:t>
      </w:r>
      <w:r w:rsidRPr="00AB5DED">
        <w:rPr>
          <w:rFonts w:eastAsia="Arial"/>
        </w:rPr>
        <w:t>r.</w:t>
      </w:r>
      <w:r w:rsidRPr="00AB5DED">
        <w:rPr>
          <w:rFonts w:eastAsia="Arial"/>
          <w:spacing w:val="9"/>
        </w:rPr>
        <w:t xml:space="preserve"> </w:t>
      </w:r>
      <w:r w:rsidRPr="00AB5DED">
        <w:rPr>
          <w:rFonts w:eastAsia="Arial"/>
        </w:rPr>
        <w:t>Ayr</w:t>
      </w:r>
      <w:r w:rsidRPr="00AB5DED">
        <w:rPr>
          <w:rFonts w:eastAsia="Arial"/>
          <w:spacing w:val="-3"/>
        </w:rPr>
        <w:t>ı</w:t>
      </w:r>
      <w:r w:rsidRPr="00AB5DED">
        <w:rPr>
          <w:rFonts w:eastAsia="Arial"/>
        </w:rPr>
        <w:t>c</w:t>
      </w:r>
      <w:r w:rsidRPr="00AB5DED">
        <w:rPr>
          <w:rFonts w:eastAsia="Arial"/>
          <w:spacing w:val="-2"/>
        </w:rPr>
        <w:t>a</w:t>
      </w:r>
      <w:r w:rsidRPr="00AB5DED">
        <w:rPr>
          <w:rFonts w:eastAsia="Arial"/>
        </w:rPr>
        <w:t>,</w:t>
      </w:r>
      <w:r w:rsidRPr="00AB5DED">
        <w:rPr>
          <w:rFonts w:eastAsia="Arial"/>
          <w:spacing w:val="9"/>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10"/>
        </w:rPr>
        <w:t xml:space="preserve"> </w:t>
      </w:r>
      <w:r w:rsidRPr="00AB5DED">
        <w:rPr>
          <w:rFonts w:eastAsia="Arial"/>
          <w:spacing w:val="1"/>
          <w:w w:val="10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w w:val="101"/>
        </w:rPr>
        <w:t>tı</w:t>
      </w:r>
      <w:r w:rsidRPr="00AB5DED">
        <w:rPr>
          <w:rFonts w:eastAsia="Arial"/>
          <w:spacing w:val="-5"/>
        </w:rPr>
        <w:t>s</w:t>
      </w:r>
      <w:r w:rsidRPr="00AB5DED">
        <w:rPr>
          <w:rFonts w:eastAsia="Arial"/>
          <w:spacing w:val="1"/>
          <w:w w:val="101"/>
        </w:rPr>
        <w:t>ı</w:t>
      </w:r>
      <w:r w:rsidRPr="00AB5DED">
        <w:rPr>
          <w:rFonts w:eastAsia="Arial"/>
          <w:spacing w:val="-2"/>
        </w:rPr>
        <w:t>nd</w:t>
      </w:r>
      <w:r w:rsidRPr="00AB5DED">
        <w:rPr>
          <w:rFonts w:eastAsia="Arial"/>
        </w:rPr>
        <w:t xml:space="preserve">a </w:t>
      </w:r>
      <w:r w:rsidRPr="00AB5DED">
        <w:rPr>
          <w:rFonts w:eastAsia="Arial"/>
          <w:spacing w:val="5"/>
        </w:rPr>
        <w:t>v</w:t>
      </w:r>
      <w:r w:rsidRPr="00AB5DED">
        <w:rPr>
          <w:rFonts w:eastAsia="Arial"/>
          <w:spacing w:val="-2"/>
        </w:rPr>
        <w:t>e</w:t>
      </w:r>
      <w:r w:rsidRPr="00AB5DED">
        <w:rPr>
          <w:rFonts w:eastAsia="Arial"/>
        </w:rPr>
        <w:t>k</w:t>
      </w:r>
      <w:r w:rsidRPr="00AB5DED">
        <w:rPr>
          <w:rFonts w:eastAsia="Arial"/>
          <w:spacing w:val="-6"/>
        </w:rPr>
        <w:t>â</w:t>
      </w:r>
      <w:r w:rsidRPr="00AB5DED">
        <w:rPr>
          <w:rFonts w:eastAsia="Arial"/>
          <w:spacing w:val="3"/>
        </w:rPr>
        <w:t>l</w:t>
      </w:r>
      <w:r w:rsidRPr="00AB5DED">
        <w:rPr>
          <w:rFonts w:eastAsia="Arial"/>
          <w:spacing w:val="-2"/>
        </w:rPr>
        <w:t>e</w:t>
      </w:r>
      <w:r w:rsidRPr="00AB5DED">
        <w:rPr>
          <w:rFonts w:eastAsia="Arial"/>
          <w:spacing w:val="1"/>
        </w:rPr>
        <w:t>t</w:t>
      </w:r>
      <w:r w:rsidRPr="00AB5DED">
        <w:rPr>
          <w:rFonts w:eastAsia="Arial"/>
          <w:spacing w:val="-2"/>
        </w:rPr>
        <w:t>n</w:t>
      </w:r>
      <w:r w:rsidRPr="00AB5DED">
        <w:rPr>
          <w:rFonts w:eastAsia="Arial"/>
          <w:spacing w:val="-6"/>
        </w:rPr>
        <w:t>a</w:t>
      </w:r>
      <w:r w:rsidRPr="00AB5DED">
        <w:rPr>
          <w:rFonts w:eastAsia="Arial"/>
          <w:spacing w:val="5"/>
        </w:rPr>
        <w:t>m</w:t>
      </w:r>
      <w:r w:rsidRPr="00AB5DED">
        <w:rPr>
          <w:rFonts w:eastAsia="Arial"/>
        </w:rPr>
        <w:t>e</w:t>
      </w:r>
      <w:r w:rsidRPr="00AB5DED">
        <w:rPr>
          <w:rFonts w:eastAsia="Arial"/>
          <w:spacing w:val="6"/>
        </w:rPr>
        <w:t xml:space="preserve"> </w:t>
      </w:r>
      <w:r w:rsidRPr="00AB5DED">
        <w:rPr>
          <w:rFonts w:eastAsia="Arial"/>
        </w:rPr>
        <w:t>y</w:t>
      </w:r>
      <w:r w:rsidRPr="00AB5DED">
        <w:rPr>
          <w:rFonts w:eastAsia="Arial"/>
          <w:spacing w:val="-2"/>
        </w:rPr>
        <w:t>o</w:t>
      </w:r>
      <w:r w:rsidRPr="00AB5DED">
        <w:rPr>
          <w:rFonts w:eastAsia="Arial"/>
          <w:spacing w:val="3"/>
        </w:rPr>
        <w:t>l</w:t>
      </w:r>
      <w:r w:rsidRPr="00AB5DED">
        <w:rPr>
          <w:rFonts w:eastAsia="Arial"/>
          <w:spacing w:val="-2"/>
        </w:rPr>
        <w:t>u</w:t>
      </w:r>
      <w:r w:rsidRPr="00AB5DED">
        <w:rPr>
          <w:rFonts w:eastAsia="Arial"/>
          <w:spacing w:val="-5"/>
        </w:rPr>
        <w:t>y</w:t>
      </w:r>
      <w:r w:rsidRPr="00AB5DED">
        <w:rPr>
          <w:rFonts w:eastAsia="Arial"/>
          <w:spacing w:val="3"/>
        </w:rPr>
        <w:t>l</w:t>
      </w:r>
      <w:r w:rsidRPr="00AB5DED">
        <w:rPr>
          <w:rFonts w:eastAsia="Arial"/>
        </w:rPr>
        <w:t>a</w:t>
      </w:r>
      <w:r w:rsidRPr="00AB5DED">
        <w:rPr>
          <w:rFonts w:eastAsia="Arial"/>
          <w:spacing w:val="5"/>
        </w:rPr>
        <w:t xml:space="preserve"> </w:t>
      </w:r>
      <w:r w:rsidRPr="00AB5DED">
        <w:rPr>
          <w:rFonts w:eastAsia="Arial"/>
        </w:rPr>
        <w:t>k</w:t>
      </w:r>
      <w:r w:rsidRPr="00AB5DED">
        <w:rPr>
          <w:rFonts w:eastAsia="Arial"/>
          <w:spacing w:val="-2"/>
        </w:rPr>
        <w:t>end</w:t>
      </w:r>
      <w:r w:rsidRPr="00AB5DED">
        <w:rPr>
          <w:rFonts w:eastAsia="Arial"/>
          <w:spacing w:val="3"/>
        </w:rPr>
        <w:t>i</w:t>
      </w:r>
      <w:r w:rsidRPr="00AB5DED">
        <w:rPr>
          <w:rFonts w:eastAsia="Arial"/>
          <w:spacing w:val="-5"/>
        </w:rPr>
        <w:t>s</w:t>
      </w:r>
      <w:r w:rsidRPr="00AB5DED">
        <w:rPr>
          <w:rFonts w:eastAsia="Arial"/>
          <w:spacing w:val="3"/>
        </w:rPr>
        <w:t>i</w:t>
      </w:r>
      <w:r w:rsidRPr="00AB5DED">
        <w:rPr>
          <w:rFonts w:eastAsia="Arial"/>
          <w:spacing w:val="-6"/>
        </w:rPr>
        <w:t>n</w:t>
      </w:r>
      <w:r w:rsidRPr="00AB5DED">
        <w:rPr>
          <w:rFonts w:eastAsia="Arial"/>
        </w:rPr>
        <w:t>i</w:t>
      </w:r>
      <w:r w:rsidRPr="00AB5DED">
        <w:rPr>
          <w:rFonts w:eastAsia="Arial"/>
          <w:spacing w:val="10"/>
        </w:rPr>
        <w:t xml:space="preserve"> </w:t>
      </w:r>
      <w:r w:rsidRPr="00AB5DED">
        <w:rPr>
          <w:rFonts w:eastAsia="Arial"/>
          <w:spacing w:val="1"/>
        </w:rPr>
        <w:t>t</w:t>
      </w:r>
      <w:r w:rsidRPr="00AB5DED">
        <w:rPr>
          <w:rFonts w:eastAsia="Arial"/>
          <w:spacing w:val="-6"/>
        </w:rPr>
        <w:t>e</w:t>
      </w:r>
      <w:r w:rsidRPr="00AB5DED">
        <w:rPr>
          <w:rFonts w:eastAsia="Arial"/>
          <w:spacing w:val="5"/>
        </w:rPr>
        <w:t>m</w:t>
      </w:r>
      <w:r w:rsidRPr="00AB5DED">
        <w:rPr>
          <w:rFonts w:eastAsia="Arial"/>
          <w:spacing w:val="-5"/>
        </w:rPr>
        <w:t>s</w:t>
      </w:r>
      <w:r w:rsidRPr="00AB5DED">
        <w:rPr>
          <w:rFonts w:eastAsia="Arial"/>
          <w:spacing w:val="-2"/>
        </w:rPr>
        <w:t>i</w:t>
      </w:r>
      <w:r w:rsidRPr="00AB5DED">
        <w:rPr>
          <w:rFonts w:eastAsia="Arial"/>
        </w:rPr>
        <w:t>l</w:t>
      </w:r>
      <w:r w:rsidRPr="00AB5DED">
        <w:rPr>
          <w:rFonts w:eastAsia="Arial"/>
          <w:spacing w:val="15"/>
        </w:rPr>
        <w:t xml:space="preserve"> </w:t>
      </w:r>
      <w:r w:rsidRPr="00AB5DED">
        <w:rPr>
          <w:rFonts w:eastAsia="Arial"/>
          <w:spacing w:val="-2"/>
        </w:rPr>
        <w:t>e</w:t>
      </w:r>
      <w:r w:rsidRPr="00AB5DED">
        <w:rPr>
          <w:rFonts w:eastAsia="Arial"/>
          <w:spacing w:val="1"/>
        </w:rPr>
        <w:t>t</w:t>
      </w:r>
      <w:r w:rsidRPr="00AB5DED">
        <w:rPr>
          <w:rFonts w:eastAsia="Arial"/>
          <w:spacing w:val="-3"/>
        </w:rPr>
        <w:t>t</w:t>
      </w:r>
      <w:r w:rsidRPr="00AB5DED">
        <w:rPr>
          <w:rFonts w:eastAsia="Arial"/>
          <w:spacing w:val="3"/>
        </w:rPr>
        <w:t>i</w:t>
      </w:r>
      <w:r w:rsidRPr="00AB5DED">
        <w:rPr>
          <w:rFonts w:eastAsia="Arial"/>
        </w:rPr>
        <w:t>r</w:t>
      </w:r>
      <w:r w:rsidRPr="00AB5DED">
        <w:rPr>
          <w:rFonts w:eastAsia="Arial"/>
          <w:spacing w:val="-2"/>
        </w:rPr>
        <w:t>e</w:t>
      </w:r>
      <w:r w:rsidRPr="00AB5DED">
        <w:rPr>
          <w:rFonts w:eastAsia="Arial"/>
        </w:rPr>
        <w:t>c</w:t>
      </w:r>
      <w:r w:rsidRPr="00AB5DED">
        <w:rPr>
          <w:rFonts w:eastAsia="Arial"/>
          <w:spacing w:val="-2"/>
        </w:rPr>
        <w:t>e</w:t>
      </w:r>
      <w:r w:rsidRPr="00AB5DED">
        <w:rPr>
          <w:rFonts w:eastAsia="Arial"/>
        </w:rPr>
        <w:t>k</w:t>
      </w:r>
      <w:r w:rsidRPr="00AB5DED">
        <w:rPr>
          <w:rFonts w:eastAsia="Arial"/>
          <w:spacing w:val="8"/>
        </w:rPr>
        <w:t xml:space="preserve"> </w:t>
      </w:r>
      <w:r w:rsidRPr="00AB5DED">
        <w:rPr>
          <w:rFonts w:eastAsia="Arial"/>
          <w:spacing w:val="-2"/>
        </w:rPr>
        <w:t>pa</w:t>
      </w:r>
      <w:r w:rsidRPr="00AB5DED">
        <w:rPr>
          <w:rFonts w:eastAsia="Arial"/>
        </w:rPr>
        <w:t>y</w:t>
      </w:r>
      <w:r w:rsidRPr="00AB5DED">
        <w:rPr>
          <w:rFonts w:eastAsia="Arial"/>
          <w:spacing w:val="7"/>
        </w:rPr>
        <w:t xml:space="preserve"> </w:t>
      </w:r>
      <w:r w:rsidRPr="00AB5DED">
        <w:rPr>
          <w:rFonts w:eastAsia="Arial"/>
          <w:spacing w:val="-5"/>
        </w:rPr>
        <w:t>s</w:t>
      </w:r>
      <w:r w:rsidRPr="00AB5DED">
        <w:rPr>
          <w:rFonts w:eastAsia="Arial"/>
          <w:spacing w:val="-2"/>
        </w:rPr>
        <w:t>ahip</w:t>
      </w:r>
      <w:r w:rsidRPr="00AB5DED">
        <w:rPr>
          <w:rFonts w:eastAsia="Arial"/>
          <w:spacing w:val="3"/>
        </w:rPr>
        <w:t>l</w:t>
      </w:r>
      <w:r w:rsidRPr="00AB5DED">
        <w:rPr>
          <w:rFonts w:eastAsia="Arial"/>
          <w:spacing w:val="-2"/>
        </w:rPr>
        <w:t>e</w:t>
      </w:r>
      <w:r w:rsidRPr="00AB5DED">
        <w:rPr>
          <w:rFonts w:eastAsia="Arial"/>
        </w:rPr>
        <w:t>ri</w:t>
      </w:r>
      <w:r w:rsidRPr="00AB5DED">
        <w:rPr>
          <w:rFonts w:eastAsia="Arial"/>
          <w:spacing w:val="7"/>
        </w:rPr>
        <w:t xml:space="preserve"> </w:t>
      </w:r>
      <w:r w:rsidRPr="00AB5DED">
        <w:rPr>
          <w:rFonts w:eastAsia="Arial"/>
          <w:spacing w:val="3"/>
        </w:rPr>
        <w:t>i</w:t>
      </w:r>
      <w:r w:rsidRPr="00AB5DED">
        <w:rPr>
          <w:rFonts w:eastAsia="Arial"/>
          <w:spacing w:val="-5"/>
        </w:rPr>
        <w:t>ç</w:t>
      </w:r>
      <w:r w:rsidRPr="00AB5DED">
        <w:rPr>
          <w:rFonts w:eastAsia="Arial"/>
          <w:spacing w:val="3"/>
        </w:rPr>
        <w:t>i</w:t>
      </w:r>
      <w:r w:rsidRPr="00AB5DED">
        <w:rPr>
          <w:rFonts w:eastAsia="Arial"/>
        </w:rPr>
        <w:t xml:space="preserve">n </w:t>
      </w:r>
      <w:r w:rsidRPr="00AB5DED">
        <w:rPr>
          <w:rFonts w:eastAsia="Arial"/>
          <w:spacing w:val="5"/>
        </w:rPr>
        <w:t>v</w:t>
      </w:r>
      <w:r w:rsidRPr="00AB5DED">
        <w:rPr>
          <w:rFonts w:eastAsia="Arial"/>
          <w:spacing w:val="-2"/>
        </w:rPr>
        <w:t>e</w:t>
      </w:r>
      <w:r w:rsidRPr="00AB5DED">
        <w:rPr>
          <w:rFonts w:eastAsia="Arial"/>
        </w:rPr>
        <w:t>k</w:t>
      </w:r>
      <w:r w:rsidRPr="00AB5DED">
        <w:rPr>
          <w:rFonts w:eastAsia="Arial"/>
          <w:spacing w:val="-2"/>
        </w:rPr>
        <w:t>â</w:t>
      </w:r>
      <w:r w:rsidRPr="00AB5DED">
        <w:rPr>
          <w:rFonts w:eastAsia="Arial"/>
          <w:spacing w:val="3"/>
        </w:rPr>
        <w:t>l</w:t>
      </w:r>
      <w:r w:rsidRPr="00AB5DED">
        <w:rPr>
          <w:rFonts w:eastAsia="Arial"/>
          <w:spacing w:val="-6"/>
        </w:rPr>
        <w:t>e</w:t>
      </w:r>
      <w:r w:rsidRPr="00AB5DED">
        <w:rPr>
          <w:rFonts w:eastAsia="Arial"/>
          <w:spacing w:val="1"/>
        </w:rPr>
        <w:t>t</w:t>
      </w:r>
      <w:r w:rsidRPr="00AB5DED">
        <w:rPr>
          <w:rFonts w:eastAsia="Arial"/>
          <w:spacing w:val="-2"/>
        </w:rPr>
        <w:t>n</w:t>
      </w:r>
      <w:r w:rsidRPr="00AB5DED">
        <w:rPr>
          <w:rFonts w:eastAsia="Arial"/>
          <w:spacing w:val="-6"/>
        </w:rPr>
        <w:t>a</w:t>
      </w:r>
      <w:r w:rsidRPr="00AB5DED">
        <w:rPr>
          <w:rFonts w:eastAsia="Arial"/>
          <w:spacing w:val="5"/>
        </w:rPr>
        <w:t>m</w:t>
      </w:r>
      <w:r w:rsidRPr="00AB5DED">
        <w:rPr>
          <w:rFonts w:eastAsia="Arial"/>
        </w:rPr>
        <w:t>e</w:t>
      </w:r>
      <w:r w:rsidRPr="00AB5DED">
        <w:rPr>
          <w:rFonts w:eastAsia="Arial"/>
          <w:spacing w:val="6"/>
        </w:rPr>
        <w:t xml:space="preserve"> </w:t>
      </w:r>
      <w:r w:rsidRPr="00AB5DED">
        <w:rPr>
          <w:rFonts w:eastAsia="Arial"/>
          <w:spacing w:val="-2"/>
        </w:rPr>
        <w:t>ö</w:t>
      </w:r>
      <w:r w:rsidRPr="00AB5DED">
        <w:rPr>
          <w:rFonts w:eastAsia="Arial"/>
        </w:rPr>
        <w:t>r</w:t>
      </w:r>
      <w:r w:rsidRPr="00AB5DED">
        <w:rPr>
          <w:rFonts w:eastAsia="Arial"/>
          <w:spacing w:val="-2"/>
        </w:rPr>
        <w:t>neğ</w:t>
      </w:r>
      <w:r w:rsidRPr="00AB5DED">
        <w:rPr>
          <w:rFonts w:eastAsia="Arial"/>
        </w:rPr>
        <w:t>i</w:t>
      </w:r>
      <w:r w:rsidRPr="00AB5DED">
        <w:rPr>
          <w:rFonts w:eastAsia="Arial"/>
          <w:spacing w:val="10"/>
        </w:rPr>
        <w:t xml:space="preserve"> kurumsal </w:t>
      </w:r>
      <w:r w:rsidRPr="00AB5DED">
        <w:rPr>
          <w:rFonts w:eastAsia="Arial"/>
          <w:spacing w:val="3"/>
        </w:rPr>
        <w:t>i</w:t>
      </w:r>
      <w:r w:rsidRPr="00AB5DED">
        <w:rPr>
          <w:rFonts w:eastAsia="Arial"/>
          <w:spacing w:val="-2"/>
        </w:rPr>
        <w:t>n</w:t>
      </w:r>
      <w:r w:rsidRPr="00AB5DED">
        <w:rPr>
          <w:rFonts w:eastAsia="Arial"/>
          <w:spacing w:val="1"/>
        </w:rPr>
        <w:t>t</w:t>
      </w:r>
      <w:r w:rsidRPr="00AB5DED">
        <w:rPr>
          <w:rFonts w:eastAsia="Arial"/>
          <w:spacing w:val="-2"/>
        </w:rPr>
        <w:t>e</w:t>
      </w:r>
      <w:r w:rsidRPr="00AB5DED">
        <w:rPr>
          <w:rFonts w:eastAsia="Arial"/>
        </w:rPr>
        <w:t>r</w:t>
      </w:r>
      <w:r w:rsidRPr="00AB5DED">
        <w:rPr>
          <w:rFonts w:eastAsia="Arial"/>
          <w:spacing w:val="-2"/>
        </w:rPr>
        <w:t>ne</w:t>
      </w:r>
      <w:r w:rsidRPr="00AB5DED">
        <w:rPr>
          <w:rFonts w:eastAsia="Arial"/>
        </w:rPr>
        <w:t>t</w:t>
      </w:r>
      <w:r w:rsidRPr="00AB5DED">
        <w:rPr>
          <w:rFonts w:eastAsia="Arial"/>
          <w:spacing w:val="9"/>
        </w:rPr>
        <w:t xml:space="preserve"> </w:t>
      </w:r>
      <w:r w:rsidRPr="00AB5DED">
        <w:rPr>
          <w:rFonts w:eastAsia="Arial"/>
          <w:spacing w:val="-5"/>
        </w:rPr>
        <w:t>s</w:t>
      </w:r>
      <w:r w:rsidRPr="00AB5DED">
        <w:rPr>
          <w:rFonts w:eastAsia="Arial"/>
          <w:spacing w:val="-2"/>
        </w:rPr>
        <w:t>i</w:t>
      </w:r>
      <w:r w:rsidRPr="00AB5DED">
        <w:rPr>
          <w:rFonts w:eastAsia="Arial"/>
          <w:spacing w:val="1"/>
        </w:rPr>
        <w:t>t</w:t>
      </w:r>
      <w:r w:rsidRPr="00AB5DED">
        <w:rPr>
          <w:rFonts w:eastAsia="Arial"/>
          <w:spacing w:val="-6"/>
        </w:rPr>
        <w:t>e</w:t>
      </w:r>
      <w:r w:rsidRPr="00AB5DED">
        <w:rPr>
          <w:rFonts w:eastAsia="Arial"/>
          <w:spacing w:val="5"/>
        </w:rPr>
        <w:t>m</w:t>
      </w:r>
      <w:r w:rsidRPr="00AB5DED">
        <w:rPr>
          <w:rFonts w:eastAsia="Arial"/>
          <w:spacing w:val="-2"/>
        </w:rPr>
        <w:t>i</w:t>
      </w:r>
      <w:r w:rsidRPr="00AB5DED">
        <w:rPr>
          <w:rFonts w:eastAsia="Arial"/>
        </w:rPr>
        <w:t>z</w:t>
      </w:r>
      <w:r w:rsidRPr="00AB5DED">
        <w:rPr>
          <w:rFonts w:eastAsia="Arial"/>
          <w:spacing w:val="-2"/>
        </w:rPr>
        <w:t>d</w:t>
      </w:r>
      <w:r w:rsidRPr="00AB5DED">
        <w:rPr>
          <w:rFonts w:eastAsia="Arial"/>
        </w:rPr>
        <w:t>e</w:t>
      </w:r>
      <w:r w:rsidRPr="00AB5DED">
        <w:rPr>
          <w:rFonts w:eastAsia="Arial"/>
          <w:spacing w:val="1"/>
        </w:rPr>
        <w:t xml:space="preserve"> </w:t>
      </w:r>
      <w:r w:rsidR="00F0671E">
        <w:rPr>
          <w:rFonts w:eastAsia="Arial"/>
          <w:spacing w:val="1"/>
        </w:rPr>
        <w:t xml:space="preserve">yer almakta </w:t>
      </w:r>
      <w:r w:rsidRPr="00AB5DED">
        <w:rPr>
          <w:rFonts w:eastAsia="Arial"/>
          <w:spacing w:val="9"/>
        </w:rPr>
        <w:t>v</w:t>
      </w:r>
      <w:r w:rsidRPr="00AB5DED">
        <w:rPr>
          <w:rFonts w:eastAsia="Arial"/>
        </w:rPr>
        <w:t xml:space="preserve">e ayrıca </w:t>
      </w:r>
      <w:r w:rsidRPr="00AB5DED">
        <w:rPr>
          <w:rFonts w:eastAsia="Arial"/>
          <w:spacing w:val="-2"/>
        </w:rPr>
        <w:t>ga</w:t>
      </w:r>
      <w:r w:rsidRPr="00AB5DED">
        <w:rPr>
          <w:rFonts w:eastAsia="Arial"/>
        </w:rPr>
        <w:t>z</w:t>
      </w:r>
      <w:r w:rsidRPr="00AB5DED">
        <w:rPr>
          <w:rFonts w:eastAsia="Arial"/>
          <w:spacing w:val="-2"/>
        </w:rPr>
        <w:t>e</w:t>
      </w:r>
      <w:r w:rsidRPr="00AB5DED">
        <w:rPr>
          <w:rFonts w:eastAsia="Arial"/>
          <w:spacing w:val="1"/>
        </w:rPr>
        <w:t>t</w:t>
      </w:r>
      <w:r w:rsidRPr="00AB5DED">
        <w:rPr>
          <w:rFonts w:eastAsia="Arial"/>
        </w:rPr>
        <w:t>e</w:t>
      </w:r>
      <w:r w:rsidRPr="00AB5DED">
        <w:rPr>
          <w:rFonts w:eastAsia="Arial"/>
          <w:spacing w:val="6"/>
        </w:rPr>
        <w:t xml:space="preserve"> </w:t>
      </w:r>
      <w:r w:rsidRPr="00AB5DED">
        <w:rPr>
          <w:rFonts w:eastAsia="Arial"/>
          <w:spacing w:val="-2"/>
        </w:rPr>
        <w:t>i</w:t>
      </w:r>
      <w:r w:rsidRPr="00AB5DED">
        <w:rPr>
          <w:rFonts w:eastAsia="Arial"/>
          <w:spacing w:val="3"/>
        </w:rPr>
        <w:t>l</w:t>
      </w:r>
      <w:r w:rsidRPr="00AB5DED">
        <w:rPr>
          <w:rFonts w:eastAsia="Arial"/>
          <w:spacing w:val="-2"/>
        </w:rPr>
        <w:t>an</w:t>
      </w:r>
      <w:r w:rsidRPr="00AB5DED">
        <w:rPr>
          <w:rFonts w:eastAsia="Arial"/>
        </w:rPr>
        <w:t>ı</w:t>
      </w:r>
      <w:r w:rsidRPr="00AB5DED">
        <w:rPr>
          <w:rFonts w:eastAsia="Arial"/>
          <w:spacing w:val="4"/>
        </w:rPr>
        <w:t xml:space="preserve"> </w:t>
      </w:r>
      <w:r w:rsidRPr="00AB5DED">
        <w:rPr>
          <w:rFonts w:eastAsia="Arial"/>
          <w:spacing w:val="-2"/>
        </w:rPr>
        <w:t>i</w:t>
      </w:r>
      <w:r w:rsidRPr="00AB5DED">
        <w:rPr>
          <w:rFonts w:eastAsia="Arial"/>
          <w:spacing w:val="3"/>
        </w:rPr>
        <w:t>l</w:t>
      </w:r>
      <w:r w:rsidRPr="00AB5DED">
        <w:rPr>
          <w:rFonts w:eastAsia="Arial"/>
        </w:rPr>
        <w:t>e</w:t>
      </w:r>
      <w:r w:rsidRPr="00AB5DED">
        <w:rPr>
          <w:rFonts w:eastAsia="Arial"/>
          <w:spacing w:val="6"/>
        </w:rPr>
        <w:t xml:space="preserve"> </w:t>
      </w:r>
      <w:r w:rsidRPr="00AB5DED">
        <w:rPr>
          <w:rFonts w:eastAsia="Arial"/>
          <w:spacing w:val="-2"/>
        </w:rPr>
        <w:t>pa</w:t>
      </w:r>
      <w:r w:rsidRPr="00AB5DED">
        <w:rPr>
          <w:rFonts w:eastAsia="Arial"/>
        </w:rPr>
        <w:t>y</w:t>
      </w:r>
      <w:r w:rsidRPr="00AB5DED">
        <w:rPr>
          <w:rFonts w:eastAsia="Arial"/>
          <w:spacing w:val="6"/>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2"/>
        </w:rPr>
        <w:t>p</w:t>
      </w:r>
      <w:r w:rsidRPr="00AB5DED">
        <w:rPr>
          <w:rFonts w:eastAsia="Arial"/>
          <w:spacing w:val="3"/>
        </w:rPr>
        <w:t>l</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spacing w:val="-2"/>
        </w:rPr>
        <w:t>n</w:t>
      </w:r>
      <w:r w:rsidRPr="00AB5DED">
        <w:rPr>
          <w:rFonts w:eastAsia="Arial"/>
          <w:spacing w:val="3"/>
        </w:rPr>
        <w:t>i</w:t>
      </w:r>
      <w:r w:rsidRPr="00AB5DED">
        <w:rPr>
          <w:rFonts w:eastAsia="Arial"/>
        </w:rPr>
        <w:t>n k</w:t>
      </w:r>
      <w:r w:rsidRPr="00AB5DED">
        <w:rPr>
          <w:rFonts w:eastAsia="Arial"/>
          <w:spacing w:val="-2"/>
        </w:rPr>
        <w:t>ul</w:t>
      </w:r>
      <w:r w:rsidRPr="00AB5DED">
        <w:rPr>
          <w:rFonts w:eastAsia="Arial"/>
          <w:spacing w:val="3"/>
        </w:rPr>
        <w:t>l</w:t>
      </w:r>
      <w:r w:rsidRPr="00AB5DED">
        <w:rPr>
          <w:rFonts w:eastAsia="Arial"/>
          <w:spacing w:val="-2"/>
        </w:rPr>
        <w:t>an</w:t>
      </w:r>
      <w:r w:rsidRPr="00AB5DED">
        <w:rPr>
          <w:rFonts w:eastAsia="Arial"/>
          <w:spacing w:val="-3"/>
        </w:rPr>
        <w:t>ı</w:t>
      </w:r>
      <w:r w:rsidRPr="00AB5DED">
        <w:rPr>
          <w:rFonts w:eastAsia="Arial"/>
        </w:rPr>
        <w:t>m</w:t>
      </w:r>
      <w:r w:rsidRPr="00AB5DED">
        <w:rPr>
          <w:rFonts w:eastAsia="Arial"/>
          <w:spacing w:val="1"/>
        </w:rPr>
        <w:t>ı</w:t>
      </w:r>
      <w:r w:rsidRPr="00AB5DED">
        <w:rPr>
          <w:rFonts w:eastAsia="Arial"/>
          <w:spacing w:val="-2"/>
        </w:rPr>
        <w:t>n</w:t>
      </w:r>
      <w:r w:rsidRPr="00AB5DED">
        <w:rPr>
          <w:rFonts w:eastAsia="Arial"/>
        </w:rPr>
        <w:t>a</w:t>
      </w:r>
      <w:r w:rsidRPr="00AB5DED">
        <w:rPr>
          <w:rFonts w:eastAsia="Arial"/>
          <w:spacing w:val="6"/>
        </w:rPr>
        <w:t xml:space="preserve"> </w:t>
      </w:r>
      <w:r w:rsidRPr="00AB5DED">
        <w:rPr>
          <w:rFonts w:eastAsia="Arial"/>
          <w:spacing w:val="-5"/>
        </w:rPr>
        <w:t>s</w:t>
      </w:r>
      <w:r w:rsidRPr="00AB5DED">
        <w:rPr>
          <w:rFonts w:eastAsia="Arial"/>
          <w:spacing w:val="-2"/>
        </w:rPr>
        <w:t>unu</w:t>
      </w:r>
      <w:r w:rsidRPr="00AB5DED">
        <w:rPr>
          <w:rFonts w:eastAsia="Arial"/>
          <w:spacing w:val="3"/>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3"/>
        </w:rPr>
        <w:t>t</w:t>
      </w:r>
      <w:r w:rsidRPr="00AB5DED">
        <w:rPr>
          <w:rFonts w:eastAsia="Arial"/>
          <w:spacing w:val="-2"/>
        </w:rPr>
        <w:t>ad</w:t>
      </w:r>
      <w:r w:rsidRPr="00AB5DED">
        <w:rPr>
          <w:rFonts w:eastAsia="Arial"/>
          <w:spacing w:val="1"/>
        </w:rPr>
        <w:t>ı</w:t>
      </w:r>
      <w:r w:rsidRPr="00AB5DED">
        <w:rPr>
          <w:rFonts w:eastAsia="Arial"/>
        </w:rPr>
        <w:t>r.</w:t>
      </w:r>
      <w:r w:rsidRPr="00AB5DED">
        <w:rPr>
          <w:rFonts w:eastAsia="Arial"/>
          <w:spacing w:val="3"/>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5"/>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spacing w:val="3"/>
        </w:rPr>
        <w:t>l</w:t>
      </w:r>
      <w:r w:rsidRPr="00AB5DED">
        <w:rPr>
          <w:rFonts w:eastAsia="Arial"/>
        </w:rPr>
        <w:t>'</w:t>
      </w:r>
      <w:r w:rsidRPr="00AB5DED">
        <w:rPr>
          <w:rFonts w:eastAsia="Arial"/>
          <w:spacing w:val="-2"/>
        </w:rPr>
        <w:t>u</w:t>
      </w:r>
      <w:r w:rsidRPr="00AB5DED">
        <w:rPr>
          <w:rFonts w:eastAsia="Arial"/>
        </w:rPr>
        <w:t>n</w:t>
      </w:r>
      <w:r w:rsidRPr="00AB5DED">
        <w:rPr>
          <w:rFonts w:eastAsia="Arial"/>
          <w:spacing w:val="5"/>
        </w:rPr>
        <w:t xml:space="preserve">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s</w:t>
      </w:r>
      <w:r w:rsidRPr="00AB5DED">
        <w:rPr>
          <w:rFonts w:eastAsia="Arial"/>
        </w:rPr>
        <w:t>ı</w:t>
      </w:r>
      <w:r w:rsidRPr="00AB5DED">
        <w:rPr>
          <w:rFonts w:eastAsia="Arial"/>
          <w:spacing w:val="4"/>
        </w:rPr>
        <w:t xml:space="preserve"> </w:t>
      </w:r>
      <w:r w:rsidRPr="00AB5DED">
        <w:rPr>
          <w:rFonts w:eastAsia="Arial"/>
          <w:spacing w:val="3"/>
        </w:rPr>
        <w:t>i</w:t>
      </w:r>
      <w:r w:rsidRPr="00AB5DED">
        <w:rPr>
          <w:rFonts w:eastAsia="Arial"/>
          <w:spacing w:val="-5"/>
        </w:rPr>
        <w:t>ç</w:t>
      </w:r>
      <w:r w:rsidRPr="00AB5DED">
        <w:rPr>
          <w:rFonts w:eastAsia="Arial"/>
          <w:spacing w:val="3"/>
        </w:rPr>
        <w:t>i</w:t>
      </w:r>
      <w:r w:rsidRPr="00AB5DED">
        <w:rPr>
          <w:rFonts w:eastAsia="Arial"/>
        </w:rPr>
        <w:t>n</w:t>
      </w:r>
      <w:r w:rsidRPr="00AB5DED">
        <w:rPr>
          <w:rFonts w:eastAsia="Arial"/>
          <w:spacing w:val="5"/>
        </w:rPr>
        <w:t xml:space="preserve"> </w:t>
      </w:r>
      <w:r w:rsidRPr="00AB5DED">
        <w:rPr>
          <w:rFonts w:eastAsia="Arial"/>
        </w:rPr>
        <w:t>Y</w:t>
      </w:r>
      <w:r w:rsidRPr="00AB5DED">
        <w:rPr>
          <w:rFonts w:eastAsia="Arial"/>
          <w:spacing w:val="-2"/>
        </w:rPr>
        <w:t>öne</w:t>
      </w:r>
      <w:r w:rsidRPr="00AB5DED">
        <w:rPr>
          <w:rFonts w:eastAsia="Arial"/>
          <w:spacing w:val="-3"/>
        </w:rPr>
        <w:t>t</w:t>
      </w:r>
      <w:r w:rsidRPr="00AB5DED">
        <w:rPr>
          <w:rFonts w:eastAsia="Arial"/>
          <w:spacing w:val="-2"/>
        </w:rPr>
        <w:t>i</w:t>
      </w:r>
      <w:r w:rsidRPr="00AB5DED">
        <w:rPr>
          <w:rFonts w:eastAsia="Arial"/>
        </w:rPr>
        <w:t>m</w:t>
      </w:r>
      <w:r w:rsidRPr="00AB5DED">
        <w:rPr>
          <w:rFonts w:eastAsia="Arial"/>
          <w:spacing w:val="7"/>
        </w:rPr>
        <w:t xml:space="preserve"> </w:t>
      </w:r>
      <w:r w:rsidRPr="00AB5DED">
        <w:rPr>
          <w:rFonts w:eastAsia="Arial"/>
        </w:rPr>
        <w:t>K</w:t>
      </w:r>
      <w:r w:rsidRPr="00AB5DED">
        <w:rPr>
          <w:rFonts w:eastAsia="Arial"/>
          <w:spacing w:val="-2"/>
        </w:rPr>
        <w:t>u</w:t>
      </w:r>
      <w:r w:rsidRPr="00AB5DED">
        <w:rPr>
          <w:rFonts w:eastAsia="Arial"/>
          <w:spacing w:val="4"/>
        </w:rPr>
        <w:t>r</w:t>
      </w:r>
      <w:r w:rsidRPr="00AB5DED">
        <w:rPr>
          <w:rFonts w:eastAsia="Arial"/>
          <w:spacing w:val="-2"/>
        </w:rPr>
        <w:t>u</w:t>
      </w:r>
      <w:r w:rsidRPr="00AB5DED">
        <w:rPr>
          <w:rFonts w:eastAsia="Arial"/>
          <w:spacing w:val="3"/>
        </w:rPr>
        <w:t>l</w:t>
      </w:r>
      <w:r w:rsidRPr="00AB5DED">
        <w:rPr>
          <w:rFonts w:eastAsia="Arial"/>
        </w:rPr>
        <w:t>u k</w:t>
      </w:r>
      <w:r w:rsidRPr="00AB5DED">
        <w:rPr>
          <w:rFonts w:eastAsia="Arial"/>
          <w:spacing w:val="-2"/>
        </w:rPr>
        <w:t>a</w:t>
      </w:r>
      <w:r w:rsidRPr="00AB5DED">
        <w:rPr>
          <w:rFonts w:eastAsia="Arial"/>
        </w:rPr>
        <w:t>r</w:t>
      </w:r>
      <w:r w:rsidRPr="00AB5DED">
        <w:rPr>
          <w:rFonts w:eastAsia="Arial"/>
          <w:spacing w:val="-2"/>
        </w:rPr>
        <w:t>a</w:t>
      </w:r>
      <w:r w:rsidRPr="00AB5DED">
        <w:rPr>
          <w:rFonts w:eastAsia="Arial"/>
        </w:rPr>
        <w:t>rı</w:t>
      </w:r>
      <w:r w:rsidRPr="00AB5DED">
        <w:rPr>
          <w:rFonts w:eastAsia="Arial"/>
          <w:spacing w:val="3"/>
        </w:rPr>
        <w:t xml:space="preserve"> </w:t>
      </w:r>
      <w:r w:rsidRPr="00AB5DED">
        <w:rPr>
          <w:rFonts w:eastAsia="Arial"/>
          <w:spacing w:val="-6"/>
        </w:rPr>
        <w:t>a</w:t>
      </w:r>
      <w:r w:rsidRPr="00AB5DED">
        <w:rPr>
          <w:rFonts w:eastAsia="Arial"/>
          <w:spacing w:val="3"/>
        </w:rPr>
        <w:t>l</w:t>
      </w:r>
      <w:r w:rsidRPr="00AB5DED">
        <w:rPr>
          <w:rFonts w:eastAsia="Arial"/>
          <w:spacing w:val="1"/>
        </w:rPr>
        <w:t>ı</w:t>
      </w:r>
      <w:r w:rsidRPr="00AB5DED">
        <w:rPr>
          <w:rFonts w:eastAsia="Arial"/>
          <w:spacing w:val="-2"/>
        </w:rPr>
        <w:t>nd</w:t>
      </w:r>
      <w:r w:rsidRPr="00AB5DED">
        <w:rPr>
          <w:rFonts w:eastAsia="Arial"/>
          <w:spacing w:val="1"/>
        </w:rPr>
        <w:t>ı</w:t>
      </w:r>
      <w:r w:rsidRPr="00AB5DED">
        <w:rPr>
          <w:rFonts w:eastAsia="Arial"/>
          <w:spacing w:val="-2"/>
        </w:rPr>
        <w:t>ğ</w:t>
      </w:r>
      <w:r w:rsidRPr="00AB5DED">
        <w:rPr>
          <w:rFonts w:eastAsia="Arial"/>
        </w:rPr>
        <w:t>ı</w:t>
      </w:r>
      <w:r w:rsidRPr="00AB5DED">
        <w:rPr>
          <w:rFonts w:eastAsia="Arial"/>
          <w:spacing w:val="1"/>
        </w:rPr>
        <w:t xml:space="preserve"> </w:t>
      </w:r>
      <w:r w:rsidRPr="00AB5DED">
        <w:rPr>
          <w:rFonts w:eastAsia="Arial"/>
          <w:spacing w:val="-2"/>
        </w:rPr>
        <w:t>and</w:t>
      </w:r>
      <w:r w:rsidRPr="00AB5DED">
        <w:rPr>
          <w:rFonts w:eastAsia="Arial"/>
        </w:rPr>
        <w:t xml:space="preserve">a </w:t>
      </w:r>
      <w:r w:rsidRPr="00AB5DED">
        <w:rPr>
          <w:rFonts w:eastAsia="Arial"/>
          <w:spacing w:val="-2"/>
        </w:rPr>
        <w:t>ge</w:t>
      </w:r>
      <w:r w:rsidRPr="00AB5DED">
        <w:rPr>
          <w:rFonts w:eastAsia="Arial"/>
        </w:rPr>
        <w:t>r</w:t>
      </w:r>
      <w:r w:rsidRPr="00AB5DED">
        <w:rPr>
          <w:rFonts w:eastAsia="Arial"/>
          <w:spacing w:val="-2"/>
        </w:rPr>
        <w:t>e</w:t>
      </w:r>
      <w:r w:rsidRPr="00AB5DED">
        <w:rPr>
          <w:rFonts w:eastAsia="Arial"/>
        </w:rPr>
        <w:t>k</w:t>
      </w:r>
      <w:r w:rsidRPr="00AB5DED">
        <w:rPr>
          <w:rFonts w:eastAsia="Arial"/>
          <w:spacing w:val="-2"/>
        </w:rPr>
        <w:t>l</w:t>
      </w:r>
      <w:r w:rsidRPr="00AB5DED">
        <w:rPr>
          <w:rFonts w:eastAsia="Arial"/>
        </w:rPr>
        <w:t>i</w:t>
      </w:r>
      <w:r w:rsidRPr="00AB5DED">
        <w:rPr>
          <w:rFonts w:eastAsia="Arial"/>
          <w:spacing w:val="7"/>
        </w:rPr>
        <w:t xml:space="preserve"> </w:t>
      </w:r>
      <w:r w:rsidRPr="00AB5DED">
        <w:rPr>
          <w:rFonts w:eastAsia="Arial"/>
          <w:spacing w:val="-2"/>
        </w:rPr>
        <w:t>a</w:t>
      </w:r>
      <w:r w:rsidRPr="00AB5DED">
        <w:rPr>
          <w:rFonts w:eastAsia="Arial"/>
          <w:spacing w:val="-5"/>
        </w:rPr>
        <w:t>ç</w:t>
      </w:r>
      <w:r w:rsidRPr="00AB5DED">
        <w:rPr>
          <w:rFonts w:eastAsia="Arial"/>
          <w:spacing w:val="1"/>
        </w:rPr>
        <w:t>ı</w:t>
      </w:r>
      <w:r w:rsidRPr="00AB5DED">
        <w:rPr>
          <w:rFonts w:eastAsia="Arial"/>
        </w:rPr>
        <w:t>k</w:t>
      </w:r>
      <w:r w:rsidRPr="00AB5DED">
        <w:rPr>
          <w:rFonts w:eastAsia="Arial"/>
          <w:spacing w:val="3"/>
        </w:rPr>
        <w:t>l</w:t>
      </w:r>
      <w:r w:rsidRPr="00AB5DED">
        <w:rPr>
          <w:rFonts w:eastAsia="Arial"/>
          <w:spacing w:val="-6"/>
        </w:rPr>
        <w:t>a</w:t>
      </w:r>
      <w:r w:rsidRPr="00AB5DED">
        <w:rPr>
          <w:rFonts w:eastAsia="Arial"/>
          <w:spacing w:val="5"/>
        </w:rPr>
        <w:t>m</w:t>
      </w:r>
      <w:r w:rsidRPr="00AB5DED">
        <w:rPr>
          <w:rFonts w:eastAsia="Arial"/>
          <w:spacing w:val="-6"/>
        </w:rPr>
        <w:t>a</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 xml:space="preserve">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a</w:t>
      </w:r>
      <w:r w:rsidRPr="00AB5DED">
        <w:rPr>
          <w:rFonts w:eastAsia="Arial"/>
        </w:rPr>
        <w:t>k</w:t>
      </w:r>
      <w:r w:rsidRPr="00AB5DED">
        <w:rPr>
          <w:rFonts w:eastAsia="Arial"/>
          <w:spacing w:val="3"/>
        </w:rPr>
        <w:t xml:space="preserve"> </w:t>
      </w:r>
      <w:r w:rsidRPr="00AB5DED">
        <w:rPr>
          <w:rFonts w:eastAsia="Arial"/>
        </w:rPr>
        <w:t>k</w:t>
      </w:r>
      <w:r w:rsidRPr="00AB5DED">
        <w:rPr>
          <w:rFonts w:eastAsia="Arial"/>
          <w:spacing w:val="-6"/>
        </w:rPr>
        <w:t>a</w:t>
      </w:r>
      <w:r w:rsidRPr="00AB5DED">
        <w:rPr>
          <w:rFonts w:eastAsia="Arial"/>
          <w:spacing w:val="5"/>
        </w:rPr>
        <w:t>m</w:t>
      </w:r>
      <w:r w:rsidRPr="00AB5DED">
        <w:rPr>
          <w:rFonts w:eastAsia="Arial"/>
          <w:spacing w:val="-6"/>
        </w:rPr>
        <w:t>u</w:t>
      </w:r>
      <w:r w:rsidRPr="00AB5DED">
        <w:rPr>
          <w:rFonts w:eastAsia="Arial"/>
          <w:spacing w:val="-2"/>
        </w:rPr>
        <w:t>o</w:t>
      </w:r>
      <w:r w:rsidRPr="00AB5DED">
        <w:rPr>
          <w:rFonts w:eastAsia="Arial"/>
        </w:rPr>
        <w:t xml:space="preserve">yu </w:t>
      </w:r>
      <w:r w:rsidRPr="00AB5DED">
        <w:rPr>
          <w:rFonts w:eastAsia="Arial"/>
          <w:spacing w:val="-2"/>
        </w:rPr>
        <w:t>bi</w:t>
      </w:r>
      <w:r w:rsidRPr="00AB5DED">
        <w:rPr>
          <w:rFonts w:eastAsia="Arial"/>
          <w:spacing w:val="3"/>
        </w:rPr>
        <w:t>l</w:t>
      </w:r>
      <w:r w:rsidRPr="00AB5DED">
        <w:rPr>
          <w:rFonts w:eastAsia="Arial"/>
          <w:spacing w:val="-2"/>
        </w:rPr>
        <w:t>gi</w:t>
      </w:r>
      <w:r w:rsidRPr="00AB5DED">
        <w:rPr>
          <w:rFonts w:eastAsia="Arial"/>
          <w:spacing w:val="3"/>
        </w:rPr>
        <w:t>l</w:t>
      </w:r>
      <w:r w:rsidRPr="00AB5DED">
        <w:rPr>
          <w:rFonts w:eastAsia="Arial"/>
          <w:spacing w:val="-2"/>
        </w:rPr>
        <w:t>end</w:t>
      </w:r>
      <w:r w:rsidRPr="00AB5DED">
        <w:rPr>
          <w:rFonts w:eastAsia="Arial"/>
          <w:spacing w:val="3"/>
        </w:rPr>
        <w:t>i</w:t>
      </w:r>
      <w:r w:rsidRPr="00AB5DED">
        <w:rPr>
          <w:rFonts w:eastAsia="Arial"/>
          <w:spacing w:val="-5"/>
        </w:rPr>
        <w:t>r</w:t>
      </w:r>
      <w:r w:rsidRPr="00AB5DED">
        <w:rPr>
          <w:rFonts w:eastAsia="Arial"/>
          <w:spacing w:val="-2"/>
        </w:rPr>
        <w:t>il</w:t>
      </w:r>
      <w:r w:rsidRPr="00AB5DED">
        <w:rPr>
          <w:rFonts w:eastAsia="Arial"/>
          <w:spacing w:val="5"/>
        </w:rPr>
        <w:t>m</w:t>
      </w:r>
      <w:r w:rsidRPr="00AB5DED">
        <w:rPr>
          <w:rFonts w:eastAsia="Arial"/>
          <w:spacing w:val="-2"/>
        </w:rPr>
        <w:t>e</w:t>
      </w:r>
      <w:r w:rsidRPr="00AB5DED">
        <w:rPr>
          <w:rFonts w:eastAsia="Arial"/>
        </w:rPr>
        <w:t>k</w:t>
      </w:r>
      <w:r w:rsidRPr="00AB5DED">
        <w:rPr>
          <w:rFonts w:eastAsia="Arial"/>
          <w:spacing w:val="1"/>
        </w:rPr>
        <w:t>t</w:t>
      </w:r>
      <w:r w:rsidRPr="00AB5DED">
        <w:rPr>
          <w:rFonts w:eastAsia="Arial"/>
          <w:spacing w:val="-2"/>
        </w:rPr>
        <w:t>e</w:t>
      </w:r>
      <w:r w:rsidRPr="00AB5DED">
        <w:rPr>
          <w:rFonts w:eastAsia="Arial"/>
          <w:spacing w:val="-6"/>
        </w:rPr>
        <w:t>d</w:t>
      </w:r>
      <w:r w:rsidRPr="00AB5DED">
        <w:rPr>
          <w:rFonts w:eastAsia="Arial"/>
          <w:spacing w:val="3"/>
        </w:rPr>
        <w:t>i</w:t>
      </w:r>
      <w:r w:rsidRPr="00AB5DED">
        <w:rPr>
          <w:rFonts w:eastAsia="Arial"/>
          <w:spacing w:val="4"/>
        </w:rPr>
        <w:t>r</w:t>
      </w:r>
      <w:r w:rsidRPr="00AB5DED">
        <w:rPr>
          <w:rFonts w:eastAsia="Arial"/>
          <w:w w:val="101"/>
        </w:rPr>
        <w:t>.</w:t>
      </w:r>
    </w:p>
    <w:p w:rsidR="009E09CE" w:rsidRPr="00AB5DED" w:rsidRDefault="009E09CE" w:rsidP="009E09CE">
      <w:pPr>
        <w:spacing w:after="0" w:line="360" w:lineRule="auto"/>
        <w:jc w:val="both"/>
        <w:rPr>
          <w:rFonts w:eastAsia="Arial"/>
        </w:rPr>
      </w:pPr>
    </w:p>
    <w:p w:rsidR="00E34508" w:rsidRDefault="00E34508" w:rsidP="009E09CE">
      <w:pPr>
        <w:autoSpaceDE w:val="0"/>
        <w:autoSpaceDN w:val="0"/>
        <w:adjustRightInd w:val="0"/>
        <w:spacing w:after="0" w:line="360" w:lineRule="auto"/>
        <w:jc w:val="both"/>
        <w:rPr>
          <w:color w:val="000000"/>
        </w:rPr>
      </w:pPr>
      <w:r w:rsidRPr="00AB5DED">
        <w:rPr>
          <w:color w:val="000000"/>
        </w:rPr>
        <w:t>2013 yılı sonuçlarının görüşüldüğü Genel Kurul toplantısı 31 Mart 2014 tarihinde saat 10:00’da, A Grubu İmtiyazlı Pay sahipleri Genel Kurul toplantısı ise saat 13:00’da Cumhuriyet Mah. Gazi Mustafa Kemal Paşa Bulvarı No: 242 Sarayköy/Denizli olan fabrika adresinde gerçekleştirilmiştir.</w:t>
      </w:r>
    </w:p>
    <w:p w:rsidR="009E09CE" w:rsidRPr="00AB5DED" w:rsidRDefault="009E09CE" w:rsidP="009E09CE">
      <w:pPr>
        <w:autoSpaceDE w:val="0"/>
        <w:autoSpaceDN w:val="0"/>
        <w:adjustRightInd w:val="0"/>
        <w:spacing w:after="0" w:line="360" w:lineRule="auto"/>
        <w:jc w:val="both"/>
        <w:rPr>
          <w:color w:val="000000"/>
        </w:rPr>
      </w:pPr>
    </w:p>
    <w:p w:rsidR="00E34508" w:rsidRDefault="00E34508" w:rsidP="009E09CE">
      <w:pPr>
        <w:spacing w:after="0" w:line="360" w:lineRule="auto"/>
        <w:jc w:val="both"/>
        <w:rPr>
          <w:rFonts w:eastAsia="Arial"/>
        </w:rPr>
      </w:pP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8"/>
        </w:rPr>
        <w:t xml:space="preserve">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1"/>
        </w:rPr>
        <w:t>ı</w:t>
      </w:r>
      <w:r w:rsidRPr="00AB5DED">
        <w:rPr>
          <w:rFonts w:eastAsia="Arial"/>
          <w:spacing w:val="-2"/>
        </w:rPr>
        <w:t>n</w:t>
      </w:r>
      <w:r w:rsidRPr="00AB5DED">
        <w:rPr>
          <w:rFonts w:eastAsia="Arial"/>
        </w:rPr>
        <w:t>a</w:t>
      </w:r>
      <w:r w:rsidRPr="00AB5DED">
        <w:rPr>
          <w:rFonts w:eastAsia="Arial"/>
          <w:spacing w:val="5"/>
        </w:rPr>
        <w:t xml:space="preserve"> </w:t>
      </w:r>
      <w:r w:rsidRPr="00AB5DED">
        <w:rPr>
          <w:rFonts w:eastAsia="Arial"/>
          <w:spacing w:val="-2"/>
        </w:rPr>
        <w:t>d</w:t>
      </w:r>
      <w:r w:rsidRPr="00AB5DED">
        <w:rPr>
          <w:rFonts w:eastAsia="Arial"/>
          <w:spacing w:val="-6"/>
        </w:rPr>
        <w:t>a</w:t>
      </w:r>
      <w:r w:rsidRPr="00AB5DED">
        <w:rPr>
          <w:rFonts w:eastAsia="Arial"/>
          <w:spacing w:val="9"/>
        </w:rPr>
        <w:t>v</w:t>
      </w:r>
      <w:r w:rsidRPr="00AB5DED">
        <w:rPr>
          <w:rFonts w:eastAsia="Arial"/>
          <w:spacing w:val="-6"/>
        </w:rPr>
        <w:t>e</w:t>
      </w:r>
      <w:r w:rsidRPr="00AB5DED">
        <w:rPr>
          <w:rFonts w:eastAsia="Arial"/>
        </w:rPr>
        <w:t>t</w:t>
      </w:r>
      <w:r w:rsidRPr="00AB5DED">
        <w:rPr>
          <w:rFonts w:eastAsia="Arial"/>
          <w:spacing w:val="7"/>
        </w:rPr>
        <w:t xml:space="preserve"> </w:t>
      </w:r>
      <w:r w:rsidRPr="00AB5DED">
        <w:rPr>
          <w:rFonts w:eastAsia="Arial"/>
          <w:spacing w:val="1"/>
        </w:rPr>
        <w:t>T</w:t>
      </w:r>
      <w:r w:rsidRPr="00AB5DED">
        <w:rPr>
          <w:rFonts w:eastAsia="Arial"/>
          <w:spacing w:val="-2"/>
        </w:rPr>
        <w:t>ü</w:t>
      </w:r>
      <w:r w:rsidRPr="00AB5DED">
        <w:rPr>
          <w:rFonts w:eastAsia="Arial"/>
        </w:rPr>
        <w:t xml:space="preserve">rk </w:t>
      </w:r>
      <w:r w:rsidRPr="00AB5DED">
        <w:rPr>
          <w:rFonts w:eastAsia="Arial"/>
          <w:spacing w:val="1"/>
        </w:rPr>
        <w:t>T</w:t>
      </w:r>
      <w:r w:rsidRPr="00AB5DED">
        <w:rPr>
          <w:rFonts w:eastAsia="Arial"/>
          <w:spacing w:val="3"/>
        </w:rPr>
        <w:t>i</w:t>
      </w:r>
      <w:r w:rsidRPr="00AB5DED">
        <w:rPr>
          <w:rFonts w:eastAsia="Arial"/>
        </w:rPr>
        <w:t>c</w:t>
      </w:r>
      <w:r w:rsidRPr="00AB5DED">
        <w:rPr>
          <w:rFonts w:eastAsia="Arial"/>
          <w:spacing w:val="-2"/>
        </w:rPr>
        <w:t>a</w:t>
      </w:r>
      <w:r w:rsidRPr="00AB5DED">
        <w:rPr>
          <w:rFonts w:eastAsia="Arial"/>
        </w:rPr>
        <w:t>r</w:t>
      </w:r>
      <w:r w:rsidRPr="00AB5DED">
        <w:rPr>
          <w:rFonts w:eastAsia="Arial"/>
          <w:spacing w:val="-6"/>
        </w:rPr>
        <w:t>e</w:t>
      </w:r>
      <w:r w:rsidRPr="00AB5DED">
        <w:rPr>
          <w:rFonts w:eastAsia="Arial"/>
        </w:rPr>
        <w:t>t</w:t>
      </w:r>
      <w:r w:rsidRPr="00AB5DED">
        <w:rPr>
          <w:rFonts w:eastAsia="Arial"/>
          <w:spacing w:val="7"/>
        </w:rPr>
        <w:t xml:space="preserve"> </w:t>
      </w:r>
      <w:r w:rsidRPr="00AB5DED">
        <w:rPr>
          <w:rFonts w:eastAsia="Arial"/>
        </w:rPr>
        <w:t>K</w:t>
      </w:r>
      <w:r w:rsidRPr="00AB5DED">
        <w:rPr>
          <w:rFonts w:eastAsia="Arial"/>
          <w:spacing w:val="-2"/>
        </w:rPr>
        <w:t>anun</w:t>
      </w:r>
      <w:r w:rsidRPr="00AB5DED">
        <w:rPr>
          <w:rFonts w:eastAsia="Arial"/>
        </w:rPr>
        <w:t>u,</w:t>
      </w:r>
      <w:r w:rsidRPr="00AB5DED">
        <w:rPr>
          <w:rFonts w:eastAsia="Arial"/>
          <w:spacing w:val="13"/>
        </w:rPr>
        <w:t xml:space="preserve"> </w:t>
      </w:r>
      <w:r w:rsidRPr="00AB5DED">
        <w:rPr>
          <w:rFonts w:eastAsia="Arial"/>
        </w:rPr>
        <w:t>S</w:t>
      </w:r>
      <w:r w:rsidRPr="00AB5DED">
        <w:rPr>
          <w:rFonts w:eastAsia="Arial"/>
          <w:spacing w:val="-2"/>
        </w:rPr>
        <w:t>e</w:t>
      </w:r>
      <w:r w:rsidRPr="00AB5DED">
        <w:rPr>
          <w:rFonts w:eastAsia="Arial"/>
          <w:spacing w:val="-5"/>
        </w:rPr>
        <w:t>r</w:t>
      </w:r>
      <w:r w:rsidRPr="00AB5DED">
        <w:rPr>
          <w:rFonts w:eastAsia="Arial"/>
          <w:spacing w:val="5"/>
        </w:rPr>
        <w:t>m</w:t>
      </w:r>
      <w:r w:rsidRPr="00AB5DED">
        <w:rPr>
          <w:rFonts w:eastAsia="Arial"/>
          <w:spacing w:val="-2"/>
        </w:rPr>
        <w:t>a</w:t>
      </w:r>
      <w:r w:rsidRPr="00AB5DED">
        <w:rPr>
          <w:rFonts w:eastAsia="Arial"/>
        </w:rPr>
        <w:t>ye</w:t>
      </w:r>
      <w:r w:rsidRPr="00AB5DED">
        <w:rPr>
          <w:rFonts w:eastAsia="Arial"/>
          <w:spacing w:val="3"/>
        </w:rPr>
        <w:t xml:space="preserve"> </w:t>
      </w:r>
      <w:r w:rsidRPr="00AB5DED">
        <w:rPr>
          <w:rFonts w:eastAsia="Arial"/>
        </w:rPr>
        <w:t>P</w:t>
      </w:r>
      <w:r w:rsidRPr="00AB5DED">
        <w:rPr>
          <w:rFonts w:eastAsia="Arial"/>
          <w:spacing w:val="-2"/>
        </w:rPr>
        <w:t>i</w:t>
      </w:r>
      <w:r w:rsidRPr="00AB5DED">
        <w:rPr>
          <w:rFonts w:eastAsia="Arial"/>
        </w:rPr>
        <w:t>y</w:t>
      </w:r>
      <w:r w:rsidRPr="00AB5DED">
        <w:rPr>
          <w:rFonts w:eastAsia="Arial"/>
          <w:spacing w:val="-2"/>
        </w:rPr>
        <w:t>a</w:t>
      </w:r>
      <w:r w:rsidRPr="00AB5DED">
        <w:rPr>
          <w:rFonts w:eastAsia="Arial"/>
          <w:spacing w:val="-5"/>
        </w:rPr>
        <w:t>s</w:t>
      </w:r>
      <w:r w:rsidRPr="00AB5DED">
        <w:rPr>
          <w:rFonts w:eastAsia="Arial"/>
          <w:spacing w:val="-2"/>
        </w:rPr>
        <w:t>a</w:t>
      </w:r>
      <w:r w:rsidRPr="00AB5DED">
        <w:rPr>
          <w:rFonts w:eastAsia="Arial"/>
          <w:spacing w:val="-5"/>
        </w:rPr>
        <w:t>s</w:t>
      </w:r>
      <w:r w:rsidRPr="00AB5DED">
        <w:rPr>
          <w:rFonts w:eastAsia="Arial"/>
        </w:rPr>
        <w:t>ı</w:t>
      </w:r>
      <w:r w:rsidRPr="00AB5DED">
        <w:rPr>
          <w:rFonts w:eastAsia="Arial"/>
          <w:spacing w:val="7"/>
        </w:rPr>
        <w:t xml:space="preserve"> </w:t>
      </w:r>
      <w:r w:rsidRPr="00AB5DED">
        <w:rPr>
          <w:rFonts w:eastAsia="Arial"/>
        </w:rPr>
        <w:t>K</w:t>
      </w:r>
      <w:r w:rsidRPr="00AB5DED">
        <w:rPr>
          <w:rFonts w:eastAsia="Arial"/>
          <w:spacing w:val="-2"/>
        </w:rPr>
        <w:t>a</w:t>
      </w:r>
      <w:r w:rsidRPr="00AB5DED">
        <w:rPr>
          <w:rFonts w:eastAsia="Arial"/>
          <w:spacing w:val="3"/>
        </w:rPr>
        <w:t>n</w:t>
      </w:r>
      <w:r w:rsidRPr="00AB5DED">
        <w:rPr>
          <w:rFonts w:eastAsia="Arial"/>
          <w:spacing w:val="-2"/>
        </w:rPr>
        <w:t>un</w:t>
      </w:r>
      <w:r w:rsidRPr="00AB5DED">
        <w:rPr>
          <w:rFonts w:eastAsia="Arial"/>
        </w:rPr>
        <w:t>u</w:t>
      </w:r>
      <w:r w:rsidRPr="00AB5DED">
        <w:rPr>
          <w:rFonts w:eastAsia="Arial"/>
          <w:spacing w:val="3"/>
        </w:rPr>
        <w:t xml:space="preserve"> </w:t>
      </w:r>
      <w:r w:rsidRPr="00AB5DED">
        <w:rPr>
          <w:rFonts w:eastAsia="Arial"/>
          <w:spacing w:val="9"/>
        </w:rPr>
        <w:t>v</w:t>
      </w:r>
      <w:r w:rsidRPr="00AB5DED">
        <w:rPr>
          <w:rFonts w:eastAsia="Arial"/>
        </w:rPr>
        <w:t>e</w:t>
      </w:r>
      <w:r w:rsidRPr="00AB5DED">
        <w:rPr>
          <w:rFonts w:eastAsia="Arial"/>
          <w:spacing w:val="3"/>
        </w:rPr>
        <w:t xml:space="preserve"> </w:t>
      </w:r>
      <w:r w:rsidRPr="00AB5DED">
        <w:rPr>
          <w:rFonts w:eastAsia="Arial"/>
        </w:rPr>
        <w:t>Ş</w:t>
      </w:r>
      <w:r w:rsidRPr="00AB5DED">
        <w:rPr>
          <w:rFonts w:eastAsia="Arial"/>
          <w:spacing w:val="3"/>
        </w:rPr>
        <w:t>i</w:t>
      </w:r>
      <w:r w:rsidRPr="00AB5DED">
        <w:rPr>
          <w:rFonts w:eastAsia="Arial"/>
          <w:spacing w:val="-5"/>
        </w:rPr>
        <w:t>r</w:t>
      </w:r>
      <w:r w:rsidRPr="00AB5DED">
        <w:rPr>
          <w:rFonts w:eastAsia="Arial"/>
        </w:rPr>
        <w:t>k</w:t>
      </w:r>
      <w:r w:rsidRPr="00AB5DED">
        <w:rPr>
          <w:rFonts w:eastAsia="Arial"/>
          <w:spacing w:val="-2"/>
        </w:rPr>
        <w:t>e</w:t>
      </w:r>
      <w:r w:rsidRPr="00AB5DED">
        <w:rPr>
          <w:rFonts w:eastAsia="Arial"/>
        </w:rPr>
        <w:t>t</w:t>
      </w:r>
      <w:r w:rsidRPr="00AB5DED">
        <w:rPr>
          <w:rFonts w:eastAsia="Arial"/>
          <w:spacing w:val="7"/>
        </w:rPr>
        <w:t xml:space="preserve"> </w:t>
      </w:r>
      <w:r w:rsidRPr="00AB5DED">
        <w:rPr>
          <w:rFonts w:eastAsia="Arial"/>
        </w:rPr>
        <w:t>Ana S</w:t>
      </w:r>
      <w:r w:rsidRPr="00AB5DED">
        <w:rPr>
          <w:rFonts w:eastAsia="Arial"/>
          <w:spacing w:val="-2"/>
        </w:rPr>
        <w:t>ö</w:t>
      </w:r>
      <w:r w:rsidRPr="00AB5DED">
        <w:rPr>
          <w:rFonts w:eastAsia="Arial"/>
        </w:rPr>
        <w:t>z</w:t>
      </w:r>
      <w:r w:rsidRPr="00AB5DED">
        <w:rPr>
          <w:rFonts w:eastAsia="Arial"/>
          <w:spacing w:val="3"/>
        </w:rPr>
        <w:t>l</w:t>
      </w:r>
      <w:r w:rsidRPr="00AB5DED">
        <w:rPr>
          <w:rFonts w:eastAsia="Arial"/>
          <w:spacing w:val="-2"/>
        </w:rPr>
        <w:t>e</w:t>
      </w:r>
      <w:r w:rsidRPr="00AB5DED">
        <w:rPr>
          <w:rFonts w:eastAsia="Arial"/>
          <w:spacing w:val="-5"/>
        </w:rPr>
        <w:t>ş</w:t>
      </w:r>
      <w:r w:rsidRPr="00AB5DED">
        <w:rPr>
          <w:rFonts w:eastAsia="Arial"/>
          <w:spacing w:val="5"/>
        </w:rPr>
        <w:t>m</w:t>
      </w:r>
      <w:r w:rsidRPr="00AB5DED">
        <w:rPr>
          <w:rFonts w:eastAsia="Arial"/>
          <w:spacing w:val="-2"/>
        </w:rPr>
        <w:t>e</w:t>
      </w:r>
      <w:r w:rsidRPr="00AB5DED">
        <w:rPr>
          <w:rFonts w:eastAsia="Arial"/>
          <w:spacing w:val="-5"/>
        </w:rPr>
        <w:t>s</w:t>
      </w:r>
      <w:r w:rsidRPr="00AB5DED">
        <w:rPr>
          <w:rFonts w:eastAsia="Arial"/>
        </w:rPr>
        <w:t>i</w:t>
      </w:r>
      <w:r w:rsidRPr="00AB5DED">
        <w:rPr>
          <w:rFonts w:eastAsia="Arial"/>
          <w:spacing w:val="7"/>
        </w:rPr>
        <w:t xml:space="preserve"> </w:t>
      </w:r>
      <w:r w:rsidRPr="00AB5DED">
        <w:rPr>
          <w:rFonts w:eastAsia="Arial"/>
          <w:spacing w:val="-2"/>
        </w:rPr>
        <w:t>hü</w:t>
      </w:r>
      <w:r w:rsidRPr="00AB5DED">
        <w:rPr>
          <w:rFonts w:eastAsia="Arial"/>
        </w:rPr>
        <w:t>k</w:t>
      </w:r>
      <w:r w:rsidRPr="00AB5DED">
        <w:rPr>
          <w:rFonts w:eastAsia="Arial"/>
          <w:spacing w:val="-6"/>
        </w:rPr>
        <w:t>ü</w:t>
      </w:r>
      <w:r w:rsidRPr="00AB5DED">
        <w:rPr>
          <w:rFonts w:eastAsia="Arial"/>
        </w:rPr>
        <w:t>m</w:t>
      </w:r>
      <w:r w:rsidRPr="00AB5DED">
        <w:rPr>
          <w:rFonts w:eastAsia="Arial"/>
          <w:spacing w:val="3"/>
        </w:rPr>
        <w:t>l</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spacing w:val="-2"/>
        </w:rPr>
        <w:t>n</w:t>
      </w:r>
      <w:r w:rsidRPr="00AB5DED">
        <w:rPr>
          <w:rFonts w:eastAsia="Arial"/>
        </w:rPr>
        <w:t>e</w:t>
      </w:r>
      <w:r w:rsidRPr="00AB5DED">
        <w:rPr>
          <w:rFonts w:eastAsia="Arial"/>
          <w:spacing w:val="1"/>
        </w:rPr>
        <w:t xml:space="preserve"> </w:t>
      </w:r>
      <w:r w:rsidRPr="00AB5DED">
        <w:rPr>
          <w:rFonts w:eastAsia="Arial"/>
          <w:spacing w:val="-2"/>
        </w:rPr>
        <w:t>gö</w:t>
      </w:r>
      <w:r w:rsidRPr="00AB5DED">
        <w:rPr>
          <w:rFonts w:eastAsia="Arial"/>
        </w:rPr>
        <w:t>r</w:t>
      </w:r>
      <w:r w:rsidRPr="00AB5DED">
        <w:rPr>
          <w:rFonts w:eastAsia="Arial"/>
          <w:spacing w:val="-2"/>
        </w:rPr>
        <w:t>e</w:t>
      </w:r>
      <w:r w:rsidRPr="00AB5DED">
        <w:rPr>
          <w:rFonts w:eastAsia="Arial"/>
        </w:rPr>
        <w:t>, Y</w:t>
      </w:r>
      <w:r w:rsidRPr="00AB5DED">
        <w:rPr>
          <w:rFonts w:eastAsia="Arial"/>
          <w:spacing w:val="-2"/>
        </w:rPr>
        <w:t>öne</w:t>
      </w:r>
      <w:r w:rsidRPr="00AB5DED">
        <w:rPr>
          <w:rFonts w:eastAsia="Arial"/>
          <w:spacing w:val="1"/>
        </w:rPr>
        <w:t>t</w:t>
      </w:r>
      <w:r w:rsidRPr="00AB5DED">
        <w:rPr>
          <w:rFonts w:eastAsia="Arial"/>
          <w:spacing w:val="-2"/>
        </w:rPr>
        <w:t>i</w:t>
      </w:r>
      <w:r w:rsidRPr="00AB5DED">
        <w:rPr>
          <w:rFonts w:eastAsia="Arial"/>
        </w:rPr>
        <w:t>m</w:t>
      </w:r>
      <w:r w:rsidRPr="00AB5DED">
        <w:rPr>
          <w:rFonts w:eastAsia="Arial"/>
          <w:spacing w:val="3"/>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spacing w:val="3"/>
        </w:rPr>
        <w:t>l</w:t>
      </w:r>
      <w:r w:rsidR="00D06221">
        <w:rPr>
          <w:rFonts w:eastAsia="Arial"/>
          <w:spacing w:val="-2"/>
        </w:rPr>
        <w:t>u</w:t>
      </w:r>
      <w:r w:rsidRPr="00AB5DED">
        <w:rPr>
          <w:rFonts w:eastAsia="Arial"/>
          <w:spacing w:val="-2"/>
        </w:rPr>
        <w:t>n</w:t>
      </w:r>
      <w:r w:rsidRPr="00AB5DED">
        <w:rPr>
          <w:rFonts w:eastAsia="Arial"/>
        </w:rPr>
        <w:t>ca</w:t>
      </w:r>
      <w:r w:rsidRPr="00AB5DED">
        <w:rPr>
          <w:rFonts w:eastAsia="Arial"/>
          <w:spacing w:val="1"/>
        </w:rPr>
        <w:t xml:space="preserve"> </w:t>
      </w:r>
      <w:r w:rsidRPr="00AB5DED">
        <w:rPr>
          <w:rFonts w:eastAsia="Arial"/>
        </w:rPr>
        <w:t>y</w:t>
      </w:r>
      <w:r w:rsidRPr="00AB5DED">
        <w:rPr>
          <w:rFonts w:eastAsia="Arial"/>
          <w:spacing w:val="-6"/>
        </w:rPr>
        <w:t>a</w:t>
      </w:r>
      <w:r w:rsidRPr="00AB5DED">
        <w:rPr>
          <w:rFonts w:eastAsia="Arial"/>
          <w:spacing w:val="-2"/>
        </w:rPr>
        <w:t>p</w:t>
      </w:r>
      <w:r w:rsidRPr="00AB5DED">
        <w:rPr>
          <w:rFonts w:eastAsia="Arial"/>
          <w:spacing w:val="1"/>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rPr>
        <w:t>t</w:t>
      </w:r>
      <w:r w:rsidRPr="00AB5DED">
        <w:rPr>
          <w:rFonts w:eastAsia="Arial"/>
          <w:spacing w:val="-2"/>
        </w:rPr>
        <w:t>ad</w:t>
      </w:r>
      <w:r w:rsidRPr="00AB5DED">
        <w:rPr>
          <w:rFonts w:eastAsia="Arial"/>
          <w:spacing w:val="1"/>
        </w:rPr>
        <w:t>ı</w:t>
      </w:r>
      <w:r w:rsidRPr="00AB5DED">
        <w:rPr>
          <w:rFonts w:eastAsia="Arial"/>
        </w:rPr>
        <w:t>r.</w:t>
      </w:r>
      <w:r w:rsidRPr="00AB5DED">
        <w:rPr>
          <w:rFonts w:eastAsia="Arial"/>
          <w:spacing w:val="1"/>
        </w:rPr>
        <w:t xml:space="preserve"> G</w:t>
      </w:r>
      <w:r w:rsidRPr="00AB5DED">
        <w:rPr>
          <w:rFonts w:eastAsia="Arial"/>
          <w:spacing w:val="-2"/>
        </w:rPr>
        <w:t>en</w:t>
      </w:r>
      <w:r w:rsidRPr="00AB5DED">
        <w:rPr>
          <w:rFonts w:eastAsia="Arial"/>
          <w:spacing w:val="-6"/>
        </w:rPr>
        <w:t>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spacing w:val="3"/>
        </w:rPr>
        <w:t>l</w:t>
      </w:r>
      <w:r w:rsidRPr="00AB5DED">
        <w:rPr>
          <w:rFonts w:eastAsia="Arial"/>
          <w:spacing w:val="-2"/>
        </w:rPr>
        <w:t>u</w:t>
      </w:r>
      <w:r w:rsidRPr="00AB5DED">
        <w:rPr>
          <w:rFonts w:eastAsia="Arial"/>
        </w:rPr>
        <w:t>n</w:t>
      </w:r>
      <w:r w:rsidRPr="00AB5DED">
        <w:rPr>
          <w:rFonts w:eastAsia="Arial"/>
          <w:spacing w:val="1"/>
        </w:rPr>
        <w:t xml:space="preserve">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s</w:t>
      </w:r>
      <w:r w:rsidRPr="00AB5DED">
        <w:rPr>
          <w:rFonts w:eastAsia="Arial"/>
        </w:rPr>
        <w:t>ı</w:t>
      </w:r>
      <w:r w:rsidRPr="00AB5DED">
        <w:rPr>
          <w:rFonts w:eastAsia="Arial"/>
          <w:spacing w:val="1"/>
        </w:rPr>
        <w:t xml:space="preserve"> </w:t>
      </w:r>
      <w:r w:rsidRPr="00AB5DED">
        <w:rPr>
          <w:rFonts w:eastAsia="Arial"/>
          <w:spacing w:val="3"/>
        </w:rPr>
        <w:t>i</w:t>
      </w:r>
      <w:r w:rsidRPr="00AB5DED">
        <w:rPr>
          <w:rFonts w:eastAsia="Arial"/>
          <w:spacing w:val="-5"/>
        </w:rPr>
        <w:t>ç</w:t>
      </w:r>
      <w:r w:rsidRPr="00AB5DED">
        <w:rPr>
          <w:rFonts w:eastAsia="Arial"/>
          <w:spacing w:val="3"/>
        </w:rPr>
        <w:t>i</w:t>
      </w:r>
      <w:r w:rsidRPr="00AB5DED">
        <w:rPr>
          <w:rFonts w:eastAsia="Arial"/>
        </w:rPr>
        <w:t>n</w:t>
      </w:r>
      <w:r w:rsidRPr="00AB5DED">
        <w:rPr>
          <w:rFonts w:eastAsia="Arial"/>
          <w:spacing w:val="1"/>
        </w:rPr>
        <w:t xml:space="preserve"> </w:t>
      </w:r>
      <w:r w:rsidRPr="00AB5DED">
        <w:rPr>
          <w:rFonts w:eastAsia="Arial"/>
        </w:rPr>
        <w:t>Y</w:t>
      </w:r>
      <w:r w:rsidRPr="00AB5DED">
        <w:rPr>
          <w:rFonts w:eastAsia="Arial"/>
          <w:spacing w:val="-2"/>
        </w:rPr>
        <w:t>öne</w:t>
      </w:r>
      <w:r w:rsidRPr="00AB5DED">
        <w:rPr>
          <w:rFonts w:eastAsia="Arial"/>
          <w:spacing w:val="-3"/>
          <w:w w:val="101"/>
        </w:rPr>
        <w:t>t</w:t>
      </w:r>
      <w:r w:rsidRPr="00AB5DED">
        <w:rPr>
          <w:rFonts w:eastAsia="Arial"/>
          <w:spacing w:val="-2"/>
        </w:rPr>
        <w:t>i</w:t>
      </w:r>
      <w:r w:rsidRPr="00AB5DED">
        <w:rPr>
          <w:rFonts w:eastAsia="Arial"/>
        </w:rPr>
        <w:t>m K</w:t>
      </w:r>
      <w:r w:rsidRPr="00AB5DED">
        <w:rPr>
          <w:rFonts w:eastAsia="Arial"/>
          <w:spacing w:val="-2"/>
        </w:rPr>
        <w:t>u</w:t>
      </w:r>
      <w:r w:rsidRPr="00AB5DED">
        <w:rPr>
          <w:rFonts w:eastAsia="Arial"/>
        </w:rPr>
        <w:t>r</w:t>
      </w:r>
      <w:r w:rsidRPr="00AB5DED">
        <w:rPr>
          <w:rFonts w:eastAsia="Arial"/>
          <w:spacing w:val="-2"/>
        </w:rPr>
        <w:t>u</w:t>
      </w:r>
      <w:r w:rsidRPr="00AB5DED">
        <w:rPr>
          <w:rFonts w:eastAsia="Arial"/>
          <w:spacing w:val="3"/>
        </w:rPr>
        <w:t>l</w:t>
      </w:r>
      <w:r w:rsidRPr="00AB5DED">
        <w:rPr>
          <w:rFonts w:eastAsia="Arial"/>
        </w:rPr>
        <w:t>u k</w:t>
      </w:r>
      <w:r w:rsidRPr="00AB5DED">
        <w:rPr>
          <w:rFonts w:eastAsia="Arial"/>
          <w:spacing w:val="-2"/>
        </w:rPr>
        <w:t>a</w:t>
      </w:r>
      <w:r w:rsidRPr="00AB5DED">
        <w:rPr>
          <w:rFonts w:eastAsia="Arial"/>
        </w:rPr>
        <w:t>r</w:t>
      </w:r>
      <w:r w:rsidRPr="00AB5DED">
        <w:rPr>
          <w:rFonts w:eastAsia="Arial"/>
          <w:spacing w:val="-2"/>
        </w:rPr>
        <w:t>a</w:t>
      </w:r>
      <w:r w:rsidRPr="00AB5DED">
        <w:rPr>
          <w:rFonts w:eastAsia="Arial"/>
        </w:rPr>
        <w:t xml:space="preserve">rı </w:t>
      </w:r>
      <w:r w:rsidRPr="00AB5DED">
        <w:rPr>
          <w:rFonts w:eastAsia="Arial"/>
          <w:spacing w:val="-2"/>
        </w:rPr>
        <w:t>a</w:t>
      </w:r>
      <w:r w:rsidRPr="00AB5DED">
        <w:rPr>
          <w:rFonts w:eastAsia="Arial"/>
          <w:spacing w:val="3"/>
        </w:rPr>
        <w:t>l</w:t>
      </w:r>
      <w:r w:rsidRPr="00AB5DED">
        <w:rPr>
          <w:rFonts w:eastAsia="Arial"/>
          <w:spacing w:val="1"/>
        </w:rPr>
        <w:t>ı</w:t>
      </w:r>
      <w:r w:rsidRPr="00AB5DED">
        <w:rPr>
          <w:rFonts w:eastAsia="Arial"/>
          <w:spacing w:val="-2"/>
        </w:rPr>
        <w:t>nd</w:t>
      </w:r>
      <w:r w:rsidRPr="00AB5DED">
        <w:rPr>
          <w:rFonts w:eastAsia="Arial"/>
          <w:spacing w:val="1"/>
        </w:rPr>
        <w:t>ı</w:t>
      </w:r>
      <w:r w:rsidRPr="00AB5DED">
        <w:rPr>
          <w:rFonts w:eastAsia="Arial"/>
          <w:spacing w:val="-6"/>
        </w:rPr>
        <w:t>ğ</w:t>
      </w:r>
      <w:r w:rsidRPr="00AB5DED">
        <w:rPr>
          <w:rFonts w:eastAsia="Arial"/>
        </w:rPr>
        <w:t xml:space="preserve">ı </w:t>
      </w:r>
      <w:r w:rsidRPr="00AB5DED">
        <w:rPr>
          <w:rFonts w:eastAsia="Arial"/>
          <w:spacing w:val="-2"/>
        </w:rPr>
        <w:t>and</w:t>
      </w:r>
      <w:r w:rsidRPr="00AB5DED">
        <w:rPr>
          <w:rFonts w:eastAsia="Arial"/>
        </w:rPr>
        <w:t xml:space="preserve">a KAP </w:t>
      </w:r>
      <w:r w:rsidRPr="00AB5DED">
        <w:rPr>
          <w:rFonts w:eastAsia="Arial"/>
          <w:spacing w:val="9"/>
        </w:rPr>
        <w:t>v</w:t>
      </w:r>
      <w:r w:rsidRPr="00AB5DED">
        <w:rPr>
          <w:rFonts w:eastAsia="Arial"/>
        </w:rPr>
        <w:t>e E</w:t>
      </w:r>
      <w:r w:rsidRPr="00AB5DED">
        <w:rPr>
          <w:rFonts w:eastAsia="Arial"/>
          <w:spacing w:val="3"/>
        </w:rPr>
        <w:t>l</w:t>
      </w:r>
      <w:r w:rsidRPr="00AB5DED">
        <w:rPr>
          <w:rFonts w:eastAsia="Arial"/>
          <w:spacing w:val="-2"/>
        </w:rPr>
        <w:t>e</w:t>
      </w:r>
      <w:r w:rsidRPr="00AB5DED">
        <w:rPr>
          <w:rFonts w:eastAsia="Arial"/>
          <w:spacing w:val="-5"/>
        </w:rPr>
        <w:t>k</w:t>
      </w:r>
      <w:r w:rsidRPr="00AB5DED">
        <w:rPr>
          <w:rFonts w:eastAsia="Arial"/>
          <w:spacing w:val="1"/>
        </w:rPr>
        <w:t>t</w:t>
      </w:r>
      <w:r w:rsidRPr="00AB5DED">
        <w:rPr>
          <w:rFonts w:eastAsia="Arial"/>
        </w:rPr>
        <w:t>r</w:t>
      </w:r>
      <w:r w:rsidRPr="00AB5DED">
        <w:rPr>
          <w:rFonts w:eastAsia="Arial"/>
          <w:spacing w:val="-2"/>
        </w:rPr>
        <w:t>on</w:t>
      </w:r>
      <w:r w:rsidRPr="00AB5DED">
        <w:rPr>
          <w:rFonts w:eastAsia="Arial"/>
          <w:spacing w:val="3"/>
        </w:rPr>
        <w:t>i</w:t>
      </w:r>
      <w:r w:rsidRPr="00AB5DED">
        <w:rPr>
          <w:rFonts w:eastAsia="Arial"/>
        </w:rPr>
        <w:t xml:space="preserve">k </w:t>
      </w: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2"/>
        </w:rPr>
        <w:t>u</w:t>
      </w:r>
      <w:r w:rsidRPr="00AB5DED">
        <w:rPr>
          <w:rFonts w:eastAsia="Arial"/>
          <w:spacing w:val="3"/>
        </w:rPr>
        <w:t>l</w:t>
      </w:r>
      <w:r w:rsidRPr="00AB5DED">
        <w:rPr>
          <w:rFonts w:eastAsia="Arial"/>
        </w:rPr>
        <w:t xml:space="preserve"> S</w:t>
      </w:r>
      <w:r w:rsidRPr="00AB5DED">
        <w:rPr>
          <w:rFonts w:eastAsia="Arial"/>
          <w:spacing w:val="3"/>
        </w:rPr>
        <w:t>i</w:t>
      </w:r>
      <w:r w:rsidRPr="00AB5DED">
        <w:rPr>
          <w:rFonts w:eastAsia="Arial"/>
          <w:spacing w:val="-5"/>
        </w:rPr>
        <w:t>s</w:t>
      </w:r>
      <w:r w:rsidRPr="00AB5DED">
        <w:rPr>
          <w:rFonts w:eastAsia="Arial"/>
          <w:spacing w:val="1"/>
        </w:rPr>
        <w:t>t</w:t>
      </w:r>
      <w:r w:rsidRPr="00AB5DED">
        <w:rPr>
          <w:rFonts w:eastAsia="Arial"/>
          <w:spacing w:val="-6"/>
        </w:rPr>
        <w:t>e</w:t>
      </w:r>
      <w:r w:rsidRPr="00AB5DED">
        <w:rPr>
          <w:rFonts w:eastAsia="Arial"/>
        </w:rPr>
        <w:t>mi</w:t>
      </w:r>
      <w:r w:rsidRPr="00AB5DED">
        <w:rPr>
          <w:rFonts w:eastAsia="Arial"/>
          <w:spacing w:val="9"/>
        </w:rPr>
        <w:t xml:space="preserve"> </w:t>
      </w:r>
      <w:r w:rsidRPr="00AB5DED">
        <w:rPr>
          <w:rFonts w:eastAsia="Arial"/>
        </w:rPr>
        <w:t>(E</w:t>
      </w:r>
      <w:r w:rsidRPr="00AB5DED">
        <w:rPr>
          <w:rFonts w:eastAsia="Arial"/>
          <w:spacing w:val="-5"/>
        </w:rPr>
        <w:t>K</w:t>
      </w:r>
      <w:r w:rsidRPr="00AB5DED">
        <w:rPr>
          <w:rFonts w:eastAsia="Arial"/>
          <w:spacing w:val="1"/>
        </w:rPr>
        <w:t>G</w:t>
      </w:r>
      <w:r w:rsidRPr="00AB5DED">
        <w:rPr>
          <w:rFonts w:eastAsia="Arial"/>
        </w:rPr>
        <w:t xml:space="preserve">S) </w:t>
      </w:r>
      <w:r w:rsidRPr="00AB5DED">
        <w:rPr>
          <w:rFonts w:eastAsia="Arial"/>
          <w:spacing w:val="-2"/>
        </w:rPr>
        <w:t>a</w:t>
      </w:r>
      <w:r w:rsidRPr="00AB5DED">
        <w:rPr>
          <w:rFonts w:eastAsia="Arial"/>
        </w:rPr>
        <w:t>r</w:t>
      </w:r>
      <w:r w:rsidRPr="00AB5DED">
        <w:rPr>
          <w:rFonts w:eastAsia="Arial"/>
          <w:spacing w:val="-2"/>
        </w:rPr>
        <w:t>a</w:t>
      </w:r>
      <w:r w:rsidRPr="00AB5DED">
        <w:rPr>
          <w:rFonts w:eastAsia="Arial"/>
        </w:rPr>
        <w:t>c</w:t>
      </w:r>
      <w:r w:rsidRPr="00AB5DED">
        <w:rPr>
          <w:rFonts w:eastAsia="Arial"/>
          <w:spacing w:val="-3"/>
        </w:rPr>
        <w:t>ı</w:t>
      </w:r>
      <w:r w:rsidRPr="00AB5DED">
        <w:rPr>
          <w:rFonts w:eastAsia="Arial"/>
          <w:spacing w:val="3"/>
        </w:rPr>
        <w:t>l</w:t>
      </w:r>
      <w:r w:rsidRPr="00AB5DED">
        <w:rPr>
          <w:rFonts w:eastAsia="Arial"/>
          <w:spacing w:val="1"/>
        </w:rPr>
        <w:t>ı</w:t>
      </w:r>
      <w:r w:rsidRPr="00AB5DED">
        <w:rPr>
          <w:rFonts w:eastAsia="Arial"/>
          <w:spacing w:val="-2"/>
        </w:rPr>
        <w:t>ğ</w:t>
      </w:r>
      <w:r w:rsidRPr="00AB5DED">
        <w:rPr>
          <w:rFonts w:eastAsia="Arial"/>
        </w:rPr>
        <w:t xml:space="preserve">ı </w:t>
      </w:r>
      <w:r w:rsidRPr="00AB5DED">
        <w:rPr>
          <w:rFonts w:eastAsia="Arial"/>
          <w:spacing w:val="3"/>
        </w:rPr>
        <w:t>il</w:t>
      </w:r>
      <w:r w:rsidRPr="00AB5DED">
        <w:rPr>
          <w:rFonts w:eastAsia="Arial"/>
        </w:rPr>
        <w:t xml:space="preserve">e </w:t>
      </w:r>
      <w:r w:rsidRPr="00AB5DED">
        <w:rPr>
          <w:rFonts w:eastAsia="Arial"/>
          <w:spacing w:val="-2"/>
        </w:rPr>
        <w:t>ge</w:t>
      </w:r>
      <w:r w:rsidRPr="00AB5DED">
        <w:rPr>
          <w:rFonts w:eastAsia="Arial"/>
        </w:rPr>
        <w:t>r</w:t>
      </w:r>
      <w:r w:rsidRPr="00AB5DED">
        <w:rPr>
          <w:rFonts w:eastAsia="Arial"/>
          <w:spacing w:val="-2"/>
        </w:rPr>
        <w:t>e</w:t>
      </w:r>
      <w:r w:rsidRPr="00AB5DED">
        <w:rPr>
          <w:rFonts w:eastAsia="Arial"/>
        </w:rPr>
        <w:t>k</w:t>
      </w:r>
      <w:r w:rsidRPr="00AB5DED">
        <w:rPr>
          <w:rFonts w:eastAsia="Arial"/>
          <w:spacing w:val="-2"/>
        </w:rPr>
        <w:t>l</w:t>
      </w:r>
      <w:r w:rsidRPr="00AB5DED">
        <w:rPr>
          <w:rFonts w:eastAsia="Arial"/>
        </w:rPr>
        <w:t xml:space="preserve">i </w:t>
      </w:r>
      <w:r w:rsidRPr="00AB5DED">
        <w:rPr>
          <w:rFonts w:eastAsia="Arial"/>
          <w:spacing w:val="-2"/>
        </w:rPr>
        <w:t>a</w:t>
      </w:r>
      <w:r w:rsidRPr="00AB5DED">
        <w:rPr>
          <w:rFonts w:eastAsia="Arial"/>
        </w:rPr>
        <w:t>ç</w:t>
      </w:r>
      <w:r w:rsidRPr="00AB5DED">
        <w:rPr>
          <w:rFonts w:eastAsia="Arial"/>
          <w:spacing w:val="1"/>
        </w:rPr>
        <w:t>ı</w:t>
      </w:r>
      <w:r w:rsidRPr="00AB5DED">
        <w:rPr>
          <w:rFonts w:eastAsia="Arial"/>
        </w:rPr>
        <w:t>k</w:t>
      </w:r>
      <w:r w:rsidRPr="00AB5DED">
        <w:rPr>
          <w:rFonts w:eastAsia="Arial"/>
          <w:spacing w:val="3"/>
        </w:rPr>
        <w:t>l</w:t>
      </w:r>
      <w:r w:rsidRPr="00AB5DED">
        <w:rPr>
          <w:rFonts w:eastAsia="Arial"/>
          <w:spacing w:val="-6"/>
        </w:rPr>
        <w:t>a</w:t>
      </w:r>
      <w:r w:rsidRPr="00AB5DED">
        <w:rPr>
          <w:rFonts w:eastAsia="Arial"/>
          <w:spacing w:val="5"/>
        </w:rPr>
        <w:t>m</w:t>
      </w:r>
      <w:r w:rsidRPr="00AB5DED">
        <w:rPr>
          <w:rFonts w:eastAsia="Arial"/>
          <w:spacing w:val="-6"/>
        </w:rPr>
        <w:t>a</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6"/>
        </w:rPr>
        <w:t xml:space="preserve"> </w:t>
      </w:r>
      <w:r w:rsidRPr="00AB5DED">
        <w:rPr>
          <w:rFonts w:eastAsia="Arial"/>
        </w:rPr>
        <w:t>y</w:t>
      </w:r>
      <w:r w:rsidRPr="00AB5DED">
        <w:rPr>
          <w:rFonts w:eastAsia="Arial"/>
          <w:spacing w:val="-2"/>
        </w:rPr>
        <w:t>ap</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rak</w:t>
      </w:r>
      <w:r w:rsidRPr="00AB5DED">
        <w:rPr>
          <w:rFonts w:eastAsia="Arial"/>
          <w:spacing w:val="7"/>
        </w:rPr>
        <w:t xml:space="preserve"> </w:t>
      </w:r>
      <w:r w:rsidRPr="00AB5DED">
        <w:rPr>
          <w:rFonts w:eastAsia="Arial"/>
        </w:rPr>
        <w:t>k</w:t>
      </w:r>
      <w:r w:rsidRPr="00AB5DED">
        <w:rPr>
          <w:rFonts w:eastAsia="Arial"/>
          <w:spacing w:val="-6"/>
        </w:rPr>
        <w:t>a</w:t>
      </w:r>
      <w:r w:rsidRPr="00AB5DED">
        <w:rPr>
          <w:rFonts w:eastAsia="Arial"/>
          <w:spacing w:val="5"/>
        </w:rPr>
        <w:t>m</w:t>
      </w:r>
      <w:r w:rsidRPr="00AB5DED">
        <w:rPr>
          <w:rFonts w:eastAsia="Arial"/>
          <w:spacing w:val="-2"/>
        </w:rPr>
        <w:t>uo</w:t>
      </w:r>
      <w:r w:rsidRPr="00AB5DED">
        <w:rPr>
          <w:rFonts w:eastAsia="Arial"/>
        </w:rPr>
        <w:t>yu</w:t>
      </w:r>
      <w:r w:rsidRPr="00AB5DED">
        <w:rPr>
          <w:rFonts w:eastAsia="Arial"/>
          <w:spacing w:val="4"/>
        </w:rPr>
        <w:t xml:space="preserve"> </w:t>
      </w:r>
      <w:r w:rsidRPr="00AB5DED">
        <w:rPr>
          <w:rFonts w:eastAsia="Arial"/>
          <w:spacing w:val="-6"/>
        </w:rPr>
        <w:t>b</w:t>
      </w:r>
      <w:r w:rsidRPr="00AB5DED">
        <w:rPr>
          <w:rFonts w:eastAsia="Arial"/>
          <w:spacing w:val="-2"/>
        </w:rPr>
        <w:t>i</w:t>
      </w:r>
      <w:r w:rsidRPr="00AB5DED">
        <w:rPr>
          <w:rFonts w:eastAsia="Arial"/>
          <w:spacing w:val="3"/>
        </w:rPr>
        <w:t>l</w:t>
      </w:r>
      <w:r w:rsidRPr="00AB5DED">
        <w:rPr>
          <w:rFonts w:eastAsia="Arial"/>
          <w:spacing w:val="-2"/>
        </w:rPr>
        <w:t>gi</w:t>
      </w:r>
      <w:r w:rsidRPr="00AB5DED">
        <w:rPr>
          <w:rFonts w:eastAsia="Arial"/>
          <w:spacing w:val="3"/>
        </w:rPr>
        <w:t>l</w:t>
      </w:r>
      <w:r w:rsidRPr="00AB5DED">
        <w:rPr>
          <w:rFonts w:eastAsia="Arial"/>
          <w:spacing w:val="-2"/>
        </w:rPr>
        <w:t>end</w:t>
      </w:r>
      <w:r w:rsidRPr="00AB5DED">
        <w:rPr>
          <w:rFonts w:eastAsia="Arial"/>
          <w:spacing w:val="3"/>
        </w:rPr>
        <w:t>i</w:t>
      </w:r>
      <w:r w:rsidRPr="00AB5DED">
        <w:rPr>
          <w:rFonts w:eastAsia="Arial"/>
          <w:spacing w:val="-5"/>
        </w:rPr>
        <w:t>r</w:t>
      </w:r>
      <w:r w:rsidRPr="00AB5DED">
        <w:rPr>
          <w:rFonts w:eastAsia="Arial"/>
          <w:spacing w:val="-2"/>
        </w:rPr>
        <w:t>il</w:t>
      </w:r>
      <w:r w:rsidRPr="00AB5DED">
        <w:rPr>
          <w:rFonts w:eastAsia="Arial"/>
          <w:spacing w:val="5"/>
        </w:rPr>
        <w:t>m</w:t>
      </w:r>
      <w:r w:rsidRPr="00AB5DED">
        <w:rPr>
          <w:rFonts w:eastAsia="Arial"/>
          <w:spacing w:val="-2"/>
        </w:rPr>
        <w:t>e</w:t>
      </w:r>
      <w:r w:rsidRPr="00AB5DED">
        <w:rPr>
          <w:rFonts w:eastAsia="Arial"/>
        </w:rPr>
        <w:t>k</w:t>
      </w:r>
      <w:r w:rsidRPr="00AB5DED">
        <w:rPr>
          <w:rFonts w:eastAsia="Arial"/>
          <w:spacing w:val="1"/>
        </w:rPr>
        <w:t>t</w:t>
      </w:r>
      <w:r w:rsidRPr="00AB5DED">
        <w:rPr>
          <w:rFonts w:eastAsia="Arial"/>
          <w:spacing w:val="-2"/>
        </w:rPr>
        <w:t>e</w:t>
      </w:r>
      <w:r w:rsidRPr="00AB5DED">
        <w:rPr>
          <w:rFonts w:eastAsia="Arial"/>
          <w:spacing w:val="-6"/>
        </w:rPr>
        <w:t>d</w:t>
      </w:r>
      <w:r w:rsidRPr="00AB5DED">
        <w:rPr>
          <w:rFonts w:eastAsia="Arial"/>
          <w:spacing w:val="3"/>
        </w:rPr>
        <w:t>i</w:t>
      </w:r>
      <w:r w:rsidRPr="00AB5DED">
        <w:rPr>
          <w:rFonts w:eastAsia="Arial"/>
        </w:rPr>
        <w:t>r.</w:t>
      </w:r>
      <w:r w:rsidRPr="00AB5DED">
        <w:rPr>
          <w:rFonts w:eastAsia="Arial"/>
          <w:spacing w:val="5"/>
        </w:rPr>
        <w:t xml:space="preserve"> </w:t>
      </w:r>
      <w:r w:rsidRPr="00AB5DED">
        <w:rPr>
          <w:rFonts w:eastAsia="Arial"/>
        </w:rPr>
        <w:t>Ayr</w:t>
      </w:r>
      <w:r w:rsidRPr="00AB5DED">
        <w:rPr>
          <w:rFonts w:eastAsia="Arial"/>
          <w:spacing w:val="1"/>
        </w:rPr>
        <w:t>ı</w:t>
      </w:r>
      <w:r w:rsidRPr="00AB5DED">
        <w:rPr>
          <w:rFonts w:eastAsia="Arial"/>
        </w:rPr>
        <w:t xml:space="preserve">ca </w:t>
      </w:r>
      <w:r w:rsidRPr="00AB5DED">
        <w:rPr>
          <w:rFonts w:eastAsia="Arial"/>
          <w:spacing w:val="1"/>
        </w:rPr>
        <w:t>T</w:t>
      </w:r>
      <w:r w:rsidRPr="00AB5DED">
        <w:rPr>
          <w:rFonts w:eastAsia="Arial"/>
          <w:spacing w:val="-2"/>
        </w:rPr>
        <w:t>ü</w:t>
      </w:r>
      <w:r w:rsidRPr="00AB5DED">
        <w:rPr>
          <w:rFonts w:eastAsia="Arial"/>
        </w:rPr>
        <w:t>r</w:t>
      </w:r>
      <w:r w:rsidRPr="00AB5DED">
        <w:rPr>
          <w:rFonts w:eastAsia="Arial"/>
          <w:spacing w:val="-5"/>
        </w:rPr>
        <w:t>k</w:t>
      </w:r>
      <w:r w:rsidRPr="00AB5DED">
        <w:rPr>
          <w:rFonts w:eastAsia="Arial"/>
          <w:spacing w:val="3"/>
        </w:rPr>
        <w:t>i</w:t>
      </w:r>
      <w:r w:rsidRPr="00AB5DED">
        <w:rPr>
          <w:rFonts w:eastAsia="Arial"/>
        </w:rPr>
        <w:t>ye</w:t>
      </w:r>
      <w:r w:rsidRPr="00AB5DED">
        <w:rPr>
          <w:rFonts w:eastAsia="Arial"/>
          <w:spacing w:val="4"/>
        </w:rPr>
        <w:t xml:space="preserve"> </w:t>
      </w:r>
      <w:r w:rsidRPr="00AB5DED">
        <w:rPr>
          <w:rFonts w:eastAsia="Arial"/>
          <w:spacing w:val="-3"/>
        </w:rPr>
        <w:t>T</w:t>
      </w:r>
      <w:r w:rsidRPr="00AB5DED">
        <w:rPr>
          <w:rFonts w:eastAsia="Arial"/>
          <w:spacing w:val="3"/>
        </w:rPr>
        <w:t>i</w:t>
      </w:r>
      <w:r w:rsidRPr="00AB5DED">
        <w:rPr>
          <w:rFonts w:eastAsia="Arial"/>
        </w:rPr>
        <w:t>c</w:t>
      </w:r>
      <w:r w:rsidRPr="00AB5DED">
        <w:rPr>
          <w:rFonts w:eastAsia="Arial"/>
          <w:spacing w:val="-2"/>
        </w:rPr>
        <w:t>a</w:t>
      </w:r>
      <w:r w:rsidRPr="00AB5DED">
        <w:rPr>
          <w:rFonts w:eastAsia="Arial"/>
        </w:rPr>
        <w:t>r</w:t>
      </w:r>
      <w:r w:rsidRPr="00AB5DED">
        <w:rPr>
          <w:rFonts w:eastAsia="Arial"/>
          <w:spacing w:val="-2"/>
        </w:rPr>
        <w:t>e</w:t>
      </w:r>
      <w:r w:rsidRPr="00AB5DED">
        <w:rPr>
          <w:rFonts w:eastAsia="Arial"/>
        </w:rPr>
        <w:t>t</w:t>
      </w:r>
      <w:r w:rsidRPr="00AB5DED">
        <w:rPr>
          <w:rFonts w:eastAsia="Arial"/>
          <w:spacing w:val="3"/>
        </w:rPr>
        <w:t xml:space="preserve"> </w:t>
      </w:r>
      <w:r w:rsidRPr="00AB5DED">
        <w:rPr>
          <w:rFonts w:eastAsia="Arial"/>
        </w:rPr>
        <w:t>S</w:t>
      </w:r>
      <w:r w:rsidRPr="00AB5DED">
        <w:rPr>
          <w:rFonts w:eastAsia="Arial"/>
          <w:spacing w:val="-2"/>
        </w:rPr>
        <w:t>i</w:t>
      </w:r>
      <w:r w:rsidRPr="00AB5DED">
        <w:rPr>
          <w:rFonts w:eastAsia="Arial"/>
        </w:rPr>
        <w:t>c</w:t>
      </w:r>
      <w:r w:rsidRPr="00AB5DED">
        <w:rPr>
          <w:rFonts w:eastAsia="Arial"/>
          <w:spacing w:val="-2"/>
        </w:rPr>
        <w:t>i</w:t>
      </w:r>
      <w:r w:rsidRPr="00AB5DED">
        <w:rPr>
          <w:rFonts w:eastAsia="Arial"/>
        </w:rPr>
        <w:t>l</w:t>
      </w:r>
      <w:r w:rsidRPr="00AB5DED">
        <w:rPr>
          <w:rFonts w:eastAsia="Arial"/>
          <w:spacing w:val="4"/>
        </w:rPr>
        <w:t xml:space="preserve"> </w:t>
      </w:r>
      <w:r w:rsidRPr="00AB5DED">
        <w:rPr>
          <w:rFonts w:eastAsia="Arial"/>
          <w:spacing w:val="1"/>
        </w:rPr>
        <w:t>G</w:t>
      </w:r>
      <w:r w:rsidRPr="00AB5DED">
        <w:rPr>
          <w:rFonts w:eastAsia="Arial"/>
          <w:spacing w:val="-2"/>
        </w:rPr>
        <w:t>a</w:t>
      </w:r>
      <w:r w:rsidRPr="00AB5DED">
        <w:rPr>
          <w:rFonts w:eastAsia="Arial"/>
        </w:rPr>
        <w:t>z</w:t>
      </w:r>
      <w:r w:rsidRPr="00AB5DED">
        <w:rPr>
          <w:rFonts w:eastAsia="Arial"/>
          <w:spacing w:val="-2"/>
        </w:rPr>
        <w:t>e</w:t>
      </w:r>
      <w:r w:rsidRPr="00AB5DED">
        <w:rPr>
          <w:rFonts w:eastAsia="Arial"/>
          <w:spacing w:val="1"/>
        </w:rPr>
        <w:t>t</w:t>
      </w:r>
      <w:r w:rsidRPr="00AB5DED">
        <w:rPr>
          <w:rFonts w:eastAsia="Arial"/>
          <w:spacing w:val="-2"/>
        </w:rPr>
        <w:t>e</w:t>
      </w:r>
      <w:r w:rsidRPr="00AB5DED">
        <w:rPr>
          <w:rFonts w:eastAsia="Arial"/>
          <w:spacing w:val="-5"/>
        </w:rPr>
        <w:t>s</w:t>
      </w:r>
      <w:r w:rsidRPr="00AB5DED">
        <w:rPr>
          <w:rFonts w:eastAsia="Arial"/>
        </w:rPr>
        <w:t>i</w:t>
      </w:r>
      <w:r w:rsidRPr="00AB5DED">
        <w:rPr>
          <w:rFonts w:eastAsia="Arial"/>
          <w:spacing w:val="5"/>
        </w:rPr>
        <w:t xml:space="preserve"> </w:t>
      </w:r>
      <w:r w:rsidRPr="00AB5DED">
        <w:rPr>
          <w:rFonts w:eastAsia="Arial"/>
          <w:spacing w:val="3"/>
        </w:rPr>
        <w:t>il</w:t>
      </w:r>
      <w:r w:rsidRPr="00AB5DED">
        <w:rPr>
          <w:rFonts w:eastAsia="Arial"/>
        </w:rPr>
        <w:t>e</w:t>
      </w:r>
      <w:r w:rsidRPr="00AB5DED">
        <w:rPr>
          <w:rFonts w:eastAsia="Arial"/>
          <w:spacing w:val="4"/>
        </w:rPr>
        <w:t xml:space="preserve"> </w:t>
      </w:r>
      <w:r w:rsidRPr="00AB5DED">
        <w:rPr>
          <w:rFonts w:eastAsia="Arial"/>
          <w:spacing w:val="-6"/>
        </w:rPr>
        <w:t>u</w:t>
      </w:r>
      <w:r w:rsidRPr="00AB5DED">
        <w:rPr>
          <w:rFonts w:eastAsia="Arial"/>
          <w:spacing w:val="3"/>
        </w:rPr>
        <w:t>l</w:t>
      </w:r>
      <w:r w:rsidRPr="00AB5DED">
        <w:rPr>
          <w:rFonts w:eastAsia="Arial"/>
          <w:spacing w:val="-2"/>
        </w:rPr>
        <w:t>u</w:t>
      </w:r>
      <w:r w:rsidRPr="00AB5DED">
        <w:rPr>
          <w:rFonts w:eastAsia="Arial"/>
          <w:spacing w:val="-5"/>
        </w:rPr>
        <w:t>s</w:t>
      </w:r>
      <w:r w:rsidRPr="00AB5DED">
        <w:rPr>
          <w:rFonts w:eastAsia="Arial"/>
          <w:spacing w:val="-2"/>
        </w:rPr>
        <w:t>a</w:t>
      </w:r>
      <w:r w:rsidRPr="00AB5DED">
        <w:rPr>
          <w:rFonts w:eastAsia="Arial"/>
        </w:rPr>
        <w:t xml:space="preserve">l </w:t>
      </w:r>
      <w:r w:rsidRPr="00AB5DED">
        <w:rPr>
          <w:rFonts w:eastAsia="Arial"/>
          <w:spacing w:val="-2"/>
        </w:rPr>
        <w:t>ga</w:t>
      </w:r>
      <w:r w:rsidRPr="00AB5DED">
        <w:rPr>
          <w:rFonts w:eastAsia="Arial"/>
        </w:rPr>
        <w:t>z</w:t>
      </w:r>
      <w:r w:rsidRPr="00AB5DED">
        <w:rPr>
          <w:rFonts w:eastAsia="Arial"/>
          <w:spacing w:val="-2"/>
        </w:rPr>
        <w:t>e</w:t>
      </w:r>
      <w:r w:rsidRPr="00AB5DED">
        <w:rPr>
          <w:rFonts w:eastAsia="Arial"/>
          <w:spacing w:val="1"/>
        </w:rPr>
        <w:t>t</w:t>
      </w:r>
      <w:r w:rsidRPr="00AB5DED">
        <w:rPr>
          <w:rFonts w:eastAsia="Arial"/>
          <w:spacing w:val="-2"/>
        </w:rPr>
        <w:t>e</w:t>
      </w:r>
      <w:r w:rsidRPr="00AB5DED">
        <w:rPr>
          <w:rFonts w:eastAsia="Arial"/>
          <w:spacing w:val="3"/>
        </w:rPr>
        <w:t>l</w:t>
      </w:r>
      <w:r w:rsidRPr="00AB5DED">
        <w:rPr>
          <w:rFonts w:eastAsia="Arial"/>
          <w:spacing w:val="-2"/>
        </w:rPr>
        <w:t>e</w:t>
      </w:r>
      <w:r w:rsidRPr="00AB5DED">
        <w:rPr>
          <w:rFonts w:eastAsia="Arial"/>
        </w:rPr>
        <w:t xml:space="preserve">re </w:t>
      </w:r>
      <w:r w:rsidRPr="00AB5DED">
        <w:rPr>
          <w:rFonts w:eastAsia="Arial"/>
          <w:spacing w:val="9"/>
        </w:rPr>
        <w:t>v</w:t>
      </w:r>
      <w:r w:rsidRPr="00AB5DED">
        <w:rPr>
          <w:rFonts w:eastAsia="Arial"/>
          <w:spacing w:val="-6"/>
        </w:rPr>
        <w:t>e</w:t>
      </w:r>
      <w:r w:rsidRPr="00AB5DED">
        <w:rPr>
          <w:rFonts w:eastAsia="Arial"/>
        </w:rPr>
        <w:t>r</w:t>
      </w:r>
      <w:r w:rsidRPr="00AB5DED">
        <w:rPr>
          <w:rFonts w:eastAsia="Arial"/>
          <w:spacing w:val="-1"/>
        </w:rPr>
        <w:t>i</w:t>
      </w:r>
      <w:r w:rsidRPr="00AB5DED">
        <w:rPr>
          <w:rFonts w:eastAsia="Arial"/>
          <w:spacing w:val="3"/>
        </w:rPr>
        <w:t>l</w:t>
      </w:r>
      <w:r w:rsidRPr="00AB5DED">
        <w:rPr>
          <w:rFonts w:eastAsia="Arial"/>
          <w:spacing w:val="-2"/>
        </w:rPr>
        <w:t>e</w:t>
      </w:r>
      <w:r w:rsidRPr="00AB5DED">
        <w:rPr>
          <w:rFonts w:eastAsia="Arial"/>
        </w:rPr>
        <w:t xml:space="preserve">n </w:t>
      </w:r>
      <w:r w:rsidRPr="00AB5DED">
        <w:rPr>
          <w:rFonts w:eastAsia="Arial"/>
          <w:spacing w:val="3"/>
        </w:rPr>
        <w:t>il</w:t>
      </w:r>
      <w:r w:rsidRPr="00AB5DED">
        <w:rPr>
          <w:rFonts w:eastAsia="Arial"/>
          <w:spacing w:val="-2"/>
        </w:rPr>
        <w:t>a</w:t>
      </w:r>
      <w:r w:rsidRPr="00AB5DED">
        <w:rPr>
          <w:rFonts w:eastAsia="Arial"/>
          <w:spacing w:val="-6"/>
        </w:rPr>
        <w:t>n</w:t>
      </w:r>
      <w:r w:rsidRPr="00AB5DED">
        <w:rPr>
          <w:rFonts w:eastAsia="Arial"/>
          <w:spacing w:val="3"/>
        </w:rPr>
        <w:t>l</w:t>
      </w:r>
      <w:r w:rsidRPr="00AB5DED">
        <w:rPr>
          <w:rFonts w:eastAsia="Arial"/>
          <w:spacing w:val="-2"/>
        </w:rPr>
        <w:t>a</w:t>
      </w:r>
      <w:r w:rsidRPr="00AB5DED">
        <w:rPr>
          <w:rFonts w:eastAsia="Arial"/>
        </w:rPr>
        <w:t xml:space="preserve">r </w:t>
      </w:r>
      <w:r w:rsidRPr="00AB5DED">
        <w:rPr>
          <w:rFonts w:eastAsia="Arial"/>
          <w:spacing w:val="-2"/>
        </w:rPr>
        <w:t>a</w:t>
      </w:r>
      <w:r w:rsidRPr="00AB5DED">
        <w:rPr>
          <w:rFonts w:eastAsia="Arial"/>
        </w:rPr>
        <w:t>r</w:t>
      </w:r>
      <w:r w:rsidRPr="00AB5DED">
        <w:rPr>
          <w:rFonts w:eastAsia="Arial"/>
          <w:spacing w:val="-2"/>
        </w:rPr>
        <w:t>a</w:t>
      </w:r>
      <w:r w:rsidRPr="00AB5DED">
        <w:rPr>
          <w:rFonts w:eastAsia="Arial"/>
        </w:rPr>
        <w:t>c</w:t>
      </w:r>
      <w:r w:rsidRPr="00AB5DED">
        <w:rPr>
          <w:rFonts w:eastAsia="Arial"/>
          <w:spacing w:val="-3"/>
        </w:rPr>
        <w:t>ı</w:t>
      </w:r>
      <w:r w:rsidRPr="00AB5DED">
        <w:rPr>
          <w:rFonts w:eastAsia="Arial"/>
          <w:spacing w:val="3"/>
        </w:rPr>
        <w:t>l</w:t>
      </w:r>
      <w:r w:rsidRPr="00AB5DED">
        <w:rPr>
          <w:rFonts w:eastAsia="Arial"/>
          <w:spacing w:val="1"/>
        </w:rPr>
        <w:t>ı</w:t>
      </w:r>
      <w:r w:rsidRPr="00AB5DED">
        <w:rPr>
          <w:rFonts w:eastAsia="Arial"/>
          <w:spacing w:val="-6"/>
        </w:rPr>
        <w:t>ğ</w:t>
      </w:r>
      <w:r w:rsidRPr="00AB5DED">
        <w:rPr>
          <w:rFonts w:eastAsia="Arial"/>
          <w:spacing w:val="1"/>
        </w:rPr>
        <w:t>ı</w:t>
      </w:r>
      <w:r w:rsidRPr="00AB5DED">
        <w:rPr>
          <w:rFonts w:eastAsia="Arial"/>
        </w:rPr>
        <w:t>y</w:t>
      </w:r>
      <w:r w:rsidRPr="00AB5DED">
        <w:rPr>
          <w:rFonts w:eastAsia="Arial"/>
          <w:spacing w:val="3"/>
        </w:rPr>
        <w:t>l</w:t>
      </w:r>
      <w:r w:rsidRPr="00AB5DED">
        <w:rPr>
          <w:rFonts w:eastAsia="Arial"/>
        </w:rPr>
        <w:t xml:space="preserve">a </w:t>
      </w:r>
      <w:r w:rsidRPr="00AB5DED">
        <w:rPr>
          <w:rFonts w:eastAsia="Arial"/>
          <w:spacing w:val="-2"/>
        </w:rPr>
        <w:t>d</w:t>
      </w:r>
      <w:r w:rsidRPr="00AB5DED">
        <w:rPr>
          <w:rFonts w:eastAsia="Arial"/>
        </w:rPr>
        <w:t>a</w:t>
      </w:r>
      <w:r w:rsidRPr="00AB5DED">
        <w:rPr>
          <w:rFonts w:eastAsia="Arial"/>
          <w:spacing w:val="5"/>
        </w:rPr>
        <w:t xml:space="preserve"> </w:t>
      </w:r>
      <w:r w:rsidRPr="00AB5DED">
        <w:rPr>
          <w:rFonts w:eastAsia="Arial"/>
          <w:spacing w:val="-2"/>
        </w:rPr>
        <w:t>du</w:t>
      </w:r>
      <w:r w:rsidRPr="00AB5DED">
        <w:rPr>
          <w:rFonts w:eastAsia="Arial"/>
        </w:rPr>
        <w:t>y</w:t>
      </w:r>
      <w:r w:rsidRPr="00AB5DED">
        <w:rPr>
          <w:rFonts w:eastAsia="Arial"/>
          <w:spacing w:val="-2"/>
        </w:rPr>
        <w:t>u</w:t>
      </w:r>
      <w:r w:rsidRPr="00AB5DED">
        <w:rPr>
          <w:rFonts w:eastAsia="Arial"/>
        </w:rPr>
        <w:t>r</w:t>
      </w:r>
      <w:r w:rsidRPr="00AB5DED">
        <w:rPr>
          <w:rFonts w:eastAsia="Arial"/>
          <w:spacing w:val="-2"/>
        </w:rPr>
        <w:t>ul</w:t>
      </w:r>
      <w:r w:rsidRPr="00AB5DED">
        <w:rPr>
          <w:rFonts w:eastAsia="Arial"/>
          <w:spacing w:val="5"/>
        </w:rPr>
        <w:t>m</w:t>
      </w:r>
      <w:r w:rsidRPr="00AB5DED">
        <w:rPr>
          <w:rFonts w:eastAsia="Arial"/>
          <w:spacing w:val="-6"/>
        </w:rPr>
        <w:t>a</w:t>
      </w:r>
      <w:r w:rsidRPr="00AB5DED">
        <w:rPr>
          <w:rFonts w:eastAsia="Arial"/>
        </w:rPr>
        <w:t>k</w:t>
      </w:r>
      <w:r w:rsidRPr="00AB5DED">
        <w:rPr>
          <w:rFonts w:eastAsia="Arial"/>
          <w:spacing w:val="1"/>
        </w:rPr>
        <w:t>t</w:t>
      </w:r>
      <w:r w:rsidRPr="00AB5DED">
        <w:rPr>
          <w:rFonts w:eastAsia="Arial"/>
          <w:spacing w:val="-2"/>
        </w:rPr>
        <w:t>ad</w:t>
      </w:r>
      <w:r w:rsidRPr="00AB5DED">
        <w:rPr>
          <w:rFonts w:eastAsia="Arial"/>
          <w:spacing w:val="1"/>
        </w:rPr>
        <w:t>ır</w:t>
      </w:r>
      <w:r w:rsidRPr="00AB5DED">
        <w:rPr>
          <w:rFonts w:eastAsia="Arial"/>
        </w:rPr>
        <w:t xml:space="preserve">. </w:t>
      </w: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6"/>
        </w:rPr>
        <w:t>u</w:t>
      </w:r>
      <w:r w:rsidRPr="00AB5DED">
        <w:rPr>
          <w:rFonts w:eastAsia="Arial"/>
        </w:rPr>
        <w:t xml:space="preserve">l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rPr>
        <w:t xml:space="preserve">ı </w:t>
      </w:r>
      <w:r w:rsidRPr="00AB5DED">
        <w:rPr>
          <w:rFonts w:eastAsia="Arial"/>
          <w:spacing w:val="-2"/>
        </w:rPr>
        <w:t>i</w:t>
      </w:r>
      <w:r w:rsidRPr="00AB5DED">
        <w:rPr>
          <w:rFonts w:eastAsia="Arial"/>
          <w:spacing w:val="3"/>
        </w:rPr>
        <w:t>l</w:t>
      </w:r>
      <w:r w:rsidRPr="00AB5DED">
        <w:rPr>
          <w:rFonts w:eastAsia="Arial"/>
          <w:spacing w:val="-2"/>
        </w:rPr>
        <w:t>an</w:t>
      </w:r>
      <w:r w:rsidRPr="00AB5DED">
        <w:rPr>
          <w:rFonts w:eastAsia="Arial"/>
          <w:spacing w:val="1"/>
        </w:rPr>
        <w:t>ı</w:t>
      </w:r>
      <w:r w:rsidRPr="00AB5DED">
        <w:rPr>
          <w:rFonts w:eastAsia="Arial"/>
        </w:rPr>
        <w:t xml:space="preserve">, </w:t>
      </w:r>
      <w:r w:rsidRPr="00AB5DED">
        <w:rPr>
          <w:rFonts w:eastAsia="Arial"/>
          <w:spacing w:val="-2"/>
        </w:rPr>
        <w:t>ge</w:t>
      </w:r>
      <w:r w:rsidRPr="00AB5DED">
        <w:rPr>
          <w:rFonts w:eastAsia="Arial"/>
        </w:rPr>
        <w:t>r</w:t>
      </w:r>
      <w:r w:rsidRPr="00AB5DED">
        <w:rPr>
          <w:rFonts w:eastAsia="Arial"/>
          <w:spacing w:val="-2"/>
        </w:rPr>
        <w:t>e</w:t>
      </w:r>
      <w:r w:rsidRPr="00AB5DED">
        <w:rPr>
          <w:rFonts w:eastAsia="Arial"/>
          <w:spacing w:val="-5"/>
        </w:rPr>
        <w:t>k</w:t>
      </w:r>
      <w:r w:rsidRPr="00AB5DED">
        <w:rPr>
          <w:rFonts w:eastAsia="Arial"/>
          <w:spacing w:val="-2"/>
        </w:rPr>
        <w:t>l</w:t>
      </w:r>
      <w:r w:rsidRPr="00AB5DED">
        <w:rPr>
          <w:rFonts w:eastAsia="Arial"/>
        </w:rPr>
        <w:t xml:space="preserve">i </w:t>
      </w:r>
      <w:r w:rsidRPr="00AB5DED">
        <w:rPr>
          <w:rFonts w:eastAsia="Arial"/>
          <w:spacing w:val="-2"/>
        </w:rPr>
        <w:t>hu</w:t>
      </w:r>
      <w:r w:rsidRPr="00AB5DED">
        <w:rPr>
          <w:rFonts w:eastAsia="Arial"/>
        </w:rPr>
        <w:t>k</w:t>
      </w:r>
      <w:r w:rsidRPr="00AB5DED">
        <w:rPr>
          <w:rFonts w:eastAsia="Arial"/>
          <w:spacing w:val="-2"/>
        </w:rPr>
        <w:t>u</w:t>
      </w:r>
      <w:r w:rsidRPr="00AB5DED">
        <w:rPr>
          <w:rFonts w:eastAsia="Arial"/>
        </w:rPr>
        <w:t xml:space="preserve">ki </w:t>
      </w:r>
      <w:r w:rsidRPr="00AB5DED">
        <w:rPr>
          <w:rFonts w:eastAsia="Arial"/>
          <w:spacing w:val="5"/>
        </w:rPr>
        <w:t>m</w:t>
      </w:r>
      <w:r w:rsidRPr="00AB5DED">
        <w:rPr>
          <w:rFonts w:eastAsia="Arial"/>
          <w:spacing w:val="-6"/>
        </w:rPr>
        <w:t>e</w:t>
      </w:r>
      <w:r w:rsidRPr="00AB5DED">
        <w:rPr>
          <w:rFonts w:eastAsia="Arial"/>
          <w:spacing w:val="5"/>
        </w:rPr>
        <w:t>v</w:t>
      </w:r>
      <w:r w:rsidRPr="00AB5DED">
        <w:rPr>
          <w:rFonts w:eastAsia="Arial"/>
        </w:rPr>
        <w:t>z</w:t>
      </w:r>
      <w:r w:rsidRPr="00AB5DED">
        <w:rPr>
          <w:rFonts w:eastAsia="Arial"/>
          <w:spacing w:val="-2"/>
        </w:rPr>
        <w:t>u</w:t>
      </w:r>
      <w:r w:rsidRPr="00AB5DED">
        <w:rPr>
          <w:rFonts w:eastAsia="Arial"/>
          <w:spacing w:val="-6"/>
        </w:rPr>
        <w:t>a</w:t>
      </w:r>
      <w:r w:rsidRPr="00AB5DED">
        <w:rPr>
          <w:rFonts w:eastAsia="Arial"/>
          <w:spacing w:val="1"/>
        </w:rPr>
        <w:t>tt</w:t>
      </w:r>
      <w:r w:rsidRPr="00AB5DED">
        <w:rPr>
          <w:rFonts w:eastAsia="Arial"/>
        </w:rPr>
        <w:t>a</w:t>
      </w:r>
      <w:r w:rsidRPr="00AB5DED">
        <w:rPr>
          <w:rFonts w:eastAsia="Arial"/>
          <w:spacing w:val="1"/>
        </w:rPr>
        <w:t xml:space="preserve"> </w:t>
      </w:r>
      <w:r w:rsidRPr="00AB5DED">
        <w:rPr>
          <w:rFonts w:eastAsia="Arial"/>
          <w:spacing w:val="-2"/>
        </w:rPr>
        <w:t>öngö</w:t>
      </w:r>
      <w:r w:rsidRPr="00AB5DED">
        <w:rPr>
          <w:rFonts w:eastAsia="Arial"/>
        </w:rPr>
        <w:t>r</w:t>
      </w:r>
      <w:r w:rsidRPr="00AB5DED">
        <w:rPr>
          <w:rFonts w:eastAsia="Arial"/>
          <w:spacing w:val="-2"/>
        </w:rPr>
        <w:t>ü</w:t>
      </w:r>
      <w:r w:rsidRPr="00AB5DED">
        <w:rPr>
          <w:rFonts w:eastAsia="Arial"/>
          <w:spacing w:val="3"/>
        </w:rPr>
        <w:t>l</w:t>
      </w:r>
      <w:r w:rsidRPr="00AB5DED">
        <w:rPr>
          <w:rFonts w:eastAsia="Arial"/>
          <w:spacing w:val="-2"/>
        </w:rPr>
        <w:t>e</w:t>
      </w:r>
      <w:r w:rsidRPr="00AB5DED">
        <w:rPr>
          <w:rFonts w:eastAsia="Arial"/>
        </w:rPr>
        <w:t>n</w:t>
      </w:r>
      <w:r w:rsidRPr="00AB5DED">
        <w:rPr>
          <w:rFonts w:eastAsia="Arial"/>
          <w:spacing w:val="2"/>
        </w:rPr>
        <w:t xml:space="preserve"> </w:t>
      </w:r>
      <w:r w:rsidRPr="00AB5DED">
        <w:rPr>
          <w:rFonts w:eastAsia="Arial"/>
          <w:spacing w:val="-2"/>
        </w:rPr>
        <w:t>u</w:t>
      </w:r>
      <w:r w:rsidRPr="00AB5DED">
        <w:rPr>
          <w:rFonts w:eastAsia="Arial"/>
        </w:rPr>
        <w:t>s</w:t>
      </w:r>
      <w:r w:rsidRPr="00AB5DED">
        <w:rPr>
          <w:rFonts w:eastAsia="Arial"/>
          <w:spacing w:val="-2"/>
        </w:rPr>
        <w:t>u</w:t>
      </w:r>
      <w:r w:rsidRPr="00AB5DED">
        <w:rPr>
          <w:rFonts w:eastAsia="Arial"/>
          <w:spacing w:val="3"/>
        </w:rPr>
        <w:t>ll</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rPr>
        <w:t>n y</w:t>
      </w:r>
      <w:r w:rsidRPr="00AB5DED">
        <w:rPr>
          <w:rFonts w:eastAsia="Arial"/>
          <w:spacing w:val="-2"/>
        </w:rPr>
        <w:t>an</w:t>
      </w:r>
      <w:r w:rsidRPr="00AB5DED">
        <w:rPr>
          <w:rFonts w:eastAsia="Arial"/>
          <w:spacing w:val="1"/>
        </w:rPr>
        <w:t>ı</w:t>
      </w:r>
      <w:r w:rsidRPr="00AB5DED">
        <w:rPr>
          <w:rFonts w:eastAsia="Arial"/>
          <w:spacing w:val="-2"/>
        </w:rPr>
        <w:t>nda</w:t>
      </w:r>
      <w:r w:rsidRPr="00AB5DED">
        <w:rPr>
          <w:rFonts w:eastAsia="Arial"/>
        </w:rPr>
        <w:t>,</w:t>
      </w:r>
      <w:r w:rsidRPr="00AB5DED">
        <w:rPr>
          <w:rFonts w:eastAsia="Arial"/>
          <w:spacing w:val="4"/>
        </w:rPr>
        <w:t xml:space="preserve"> </w:t>
      </w:r>
      <w:r w:rsidRPr="00AB5DED">
        <w:rPr>
          <w:rFonts w:eastAsia="Arial"/>
          <w:spacing w:val="5"/>
        </w:rPr>
        <w:t>m</w:t>
      </w:r>
      <w:r w:rsidRPr="00AB5DED">
        <w:rPr>
          <w:rFonts w:eastAsia="Arial"/>
          <w:spacing w:val="-6"/>
        </w:rPr>
        <w:t>ü</w:t>
      </w:r>
      <w:r w:rsidRPr="00AB5DED">
        <w:rPr>
          <w:rFonts w:eastAsia="Arial"/>
          <w:spacing w:val="5"/>
        </w:rPr>
        <w:t>m</w:t>
      </w:r>
      <w:r w:rsidRPr="00AB5DED">
        <w:rPr>
          <w:rFonts w:eastAsia="Arial"/>
        </w:rPr>
        <w:t>k</w:t>
      </w:r>
      <w:r w:rsidRPr="00AB5DED">
        <w:rPr>
          <w:rFonts w:eastAsia="Arial"/>
          <w:spacing w:val="-2"/>
        </w:rPr>
        <w:t>ü</w:t>
      </w:r>
      <w:r w:rsidRPr="00AB5DED">
        <w:rPr>
          <w:rFonts w:eastAsia="Arial"/>
        </w:rPr>
        <w:t xml:space="preserve">n </w:t>
      </w:r>
      <w:r w:rsidRPr="00AB5DED">
        <w:rPr>
          <w:rFonts w:eastAsia="Arial"/>
          <w:spacing w:val="-2"/>
        </w:rPr>
        <w:t>o</w:t>
      </w:r>
      <w:r w:rsidRPr="00AB5DED">
        <w:rPr>
          <w:rFonts w:eastAsia="Arial"/>
          <w:spacing w:val="3"/>
        </w:rPr>
        <w:t>l</w:t>
      </w:r>
      <w:r w:rsidRPr="00AB5DED">
        <w:rPr>
          <w:rFonts w:eastAsia="Arial"/>
          <w:spacing w:val="-2"/>
        </w:rPr>
        <w:t>a</w:t>
      </w:r>
      <w:r w:rsidRPr="00AB5DED">
        <w:rPr>
          <w:rFonts w:eastAsia="Arial"/>
        </w:rPr>
        <w:t xml:space="preserve">n </w:t>
      </w:r>
      <w:r w:rsidRPr="00AB5DED">
        <w:rPr>
          <w:rFonts w:eastAsia="Arial"/>
          <w:spacing w:val="-2"/>
        </w:rPr>
        <w:t>e</w:t>
      </w:r>
      <w:r w:rsidRPr="00AB5DED">
        <w:rPr>
          <w:rFonts w:eastAsia="Arial"/>
        </w:rPr>
        <w:t xml:space="preserve">n </w:t>
      </w:r>
      <w:r w:rsidRPr="00AB5DED">
        <w:rPr>
          <w:rFonts w:eastAsia="Arial"/>
          <w:spacing w:val="6"/>
        </w:rPr>
        <w:t>f</w:t>
      </w:r>
      <w:r w:rsidRPr="00AB5DED">
        <w:rPr>
          <w:rFonts w:eastAsia="Arial"/>
          <w:spacing w:val="-2"/>
        </w:rPr>
        <w:t>a</w:t>
      </w:r>
      <w:r w:rsidRPr="00AB5DED">
        <w:rPr>
          <w:rFonts w:eastAsia="Arial"/>
        </w:rPr>
        <w:t>z</w:t>
      </w:r>
      <w:r w:rsidRPr="00AB5DED">
        <w:rPr>
          <w:rFonts w:eastAsia="Arial"/>
          <w:spacing w:val="3"/>
        </w:rPr>
        <w:t>l</w:t>
      </w:r>
      <w:r w:rsidRPr="00AB5DED">
        <w:rPr>
          <w:rFonts w:eastAsia="Arial"/>
        </w:rPr>
        <w:t>a</w:t>
      </w:r>
      <w:r w:rsidRPr="00AB5DED">
        <w:rPr>
          <w:rFonts w:eastAsia="Arial"/>
          <w:spacing w:val="1"/>
        </w:rPr>
        <w:t xml:space="preserve"> </w:t>
      </w:r>
      <w:r w:rsidRPr="00AB5DED">
        <w:rPr>
          <w:rFonts w:eastAsia="Arial"/>
          <w:spacing w:val="-5"/>
        </w:rPr>
        <w:t>s</w:t>
      </w:r>
      <w:r w:rsidRPr="00AB5DED">
        <w:rPr>
          <w:rFonts w:eastAsia="Arial"/>
          <w:spacing w:val="-2"/>
        </w:rPr>
        <w:t>a</w:t>
      </w:r>
      <w:r w:rsidRPr="00AB5DED">
        <w:rPr>
          <w:rFonts w:eastAsia="Arial"/>
        </w:rPr>
        <w:t>y</w:t>
      </w:r>
      <w:r w:rsidRPr="00AB5DED">
        <w:rPr>
          <w:rFonts w:eastAsia="Arial"/>
          <w:spacing w:val="1"/>
        </w:rPr>
        <w:t>ı</w:t>
      </w:r>
      <w:r w:rsidRPr="00AB5DED">
        <w:rPr>
          <w:rFonts w:eastAsia="Arial"/>
          <w:spacing w:val="-2"/>
        </w:rPr>
        <w:t>d</w:t>
      </w:r>
      <w:r w:rsidRPr="00AB5DED">
        <w:rPr>
          <w:rFonts w:eastAsia="Arial"/>
        </w:rPr>
        <w:t xml:space="preserve">a </w:t>
      </w:r>
      <w:r w:rsidRPr="00AB5DED">
        <w:rPr>
          <w:rFonts w:eastAsia="Arial"/>
          <w:spacing w:val="-2"/>
        </w:rPr>
        <w:t>pa</w:t>
      </w:r>
      <w:r w:rsidRPr="00AB5DED">
        <w:rPr>
          <w:rFonts w:eastAsia="Arial"/>
        </w:rPr>
        <w:t>y</w:t>
      </w:r>
      <w:r w:rsidRPr="00AB5DED">
        <w:rPr>
          <w:rFonts w:eastAsia="Arial"/>
          <w:spacing w:val="11"/>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2"/>
        </w:rPr>
        <w:t>b</w:t>
      </w:r>
      <w:r w:rsidRPr="00AB5DED">
        <w:rPr>
          <w:rFonts w:eastAsia="Arial"/>
          <w:spacing w:val="3"/>
        </w:rPr>
        <w:t>i</w:t>
      </w:r>
      <w:r w:rsidRPr="00AB5DED">
        <w:rPr>
          <w:rFonts w:eastAsia="Arial"/>
          <w:spacing w:val="-2"/>
        </w:rPr>
        <w:t>n</w:t>
      </w:r>
      <w:r w:rsidRPr="00AB5DED">
        <w:rPr>
          <w:rFonts w:eastAsia="Arial"/>
        </w:rPr>
        <w:t xml:space="preserve">e </w:t>
      </w:r>
      <w:r w:rsidRPr="00AB5DED">
        <w:rPr>
          <w:rFonts w:eastAsia="Arial"/>
          <w:spacing w:val="-2"/>
        </w:rPr>
        <w:t>u</w:t>
      </w:r>
      <w:r w:rsidRPr="00AB5DED">
        <w:rPr>
          <w:rFonts w:eastAsia="Arial"/>
          <w:spacing w:val="3"/>
        </w:rPr>
        <w:t>l</w:t>
      </w:r>
      <w:r w:rsidRPr="00AB5DED">
        <w:rPr>
          <w:rFonts w:eastAsia="Arial"/>
          <w:spacing w:val="-2"/>
        </w:rPr>
        <w:t>a</w:t>
      </w:r>
      <w:r w:rsidRPr="00AB5DED">
        <w:rPr>
          <w:rFonts w:eastAsia="Arial"/>
          <w:spacing w:val="-4"/>
        </w:rPr>
        <w:t>ş</w:t>
      </w:r>
      <w:r w:rsidRPr="00AB5DED">
        <w:rPr>
          <w:rFonts w:eastAsia="Arial"/>
          <w:spacing w:val="5"/>
        </w:rPr>
        <w:t>m</w:t>
      </w:r>
      <w:r w:rsidRPr="00AB5DED">
        <w:rPr>
          <w:rFonts w:eastAsia="Arial"/>
          <w:spacing w:val="-2"/>
        </w:rPr>
        <w:t>a</w:t>
      </w:r>
      <w:r w:rsidRPr="00AB5DED">
        <w:rPr>
          <w:rFonts w:eastAsia="Arial"/>
        </w:rPr>
        <w:t>yı</w:t>
      </w:r>
      <w:r w:rsidRPr="00AB5DED">
        <w:rPr>
          <w:rFonts w:eastAsia="Arial"/>
          <w:spacing w:val="3"/>
        </w:rPr>
        <w:t xml:space="preserve"> </w:t>
      </w:r>
      <w:r w:rsidRPr="00AB5DED">
        <w:rPr>
          <w:rFonts w:eastAsia="Arial"/>
          <w:spacing w:val="-5"/>
        </w:rPr>
        <w:t>s</w:t>
      </w:r>
      <w:r w:rsidRPr="00AB5DED">
        <w:rPr>
          <w:rFonts w:eastAsia="Arial"/>
          <w:spacing w:val="-2"/>
        </w:rPr>
        <w:t>ağ</w:t>
      </w:r>
      <w:r w:rsidRPr="00AB5DED">
        <w:rPr>
          <w:rFonts w:eastAsia="Arial"/>
          <w:spacing w:val="3"/>
        </w:rPr>
        <w:t>l</w:t>
      </w:r>
      <w:r w:rsidRPr="00AB5DED">
        <w:rPr>
          <w:rFonts w:eastAsia="Arial"/>
          <w:spacing w:val="-2"/>
        </w:rPr>
        <w:t>a</w:t>
      </w:r>
      <w:r w:rsidRPr="00AB5DED">
        <w:rPr>
          <w:rFonts w:eastAsia="Arial"/>
        </w:rPr>
        <w:t>y</w:t>
      </w:r>
      <w:r w:rsidRPr="00AB5DED">
        <w:rPr>
          <w:rFonts w:eastAsia="Arial"/>
          <w:spacing w:val="-2"/>
        </w:rPr>
        <w:t>a</w:t>
      </w:r>
      <w:r w:rsidRPr="00AB5DED">
        <w:rPr>
          <w:rFonts w:eastAsia="Arial"/>
        </w:rPr>
        <w:t>c</w:t>
      </w:r>
      <w:r w:rsidRPr="00AB5DED">
        <w:rPr>
          <w:rFonts w:eastAsia="Arial"/>
          <w:spacing w:val="-2"/>
        </w:rPr>
        <w:t>a</w:t>
      </w:r>
      <w:r w:rsidRPr="00AB5DED">
        <w:rPr>
          <w:rFonts w:eastAsia="Arial"/>
        </w:rPr>
        <w:t xml:space="preserve">k </w:t>
      </w:r>
      <w:r w:rsidRPr="00AB5DED">
        <w:rPr>
          <w:rFonts w:eastAsia="Arial"/>
          <w:spacing w:val="-5"/>
        </w:rPr>
        <w:t>ş</w:t>
      </w:r>
      <w:r w:rsidRPr="00AB5DED">
        <w:rPr>
          <w:rFonts w:eastAsia="Arial"/>
          <w:spacing w:val="-2"/>
        </w:rPr>
        <w:t>e</w:t>
      </w:r>
      <w:r w:rsidRPr="00AB5DED">
        <w:rPr>
          <w:rFonts w:eastAsia="Arial"/>
        </w:rPr>
        <w:t>k</w:t>
      </w:r>
      <w:r w:rsidRPr="00AB5DED">
        <w:rPr>
          <w:rFonts w:eastAsia="Arial"/>
          <w:spacing w:val="3"/>
        </w:rPr>
        <w:t>il</w:t>
      </w:r>
      <w:r w:rsidRPr="00AB5DED">
        <w:rPr>
          <w:rFonts w:eastAsia="Arial"/>
          <w:spacing w:val="-2"/>
        </w:rPr>
        <w:t>de</w:t>
      </w:r>
      <w:r w:rsidRPr="00AB5DED">
        <w:rPr>
          <w:rFonts w:eastAsia="Arial"/>
        </w:rPr>
        <w:t>,</w:t>
      </w:r>
      <w:r w:rsidRPr="00AB5DED">
        <w:rPr>
          <w:rFonts w:eastAsia="Arial"/>
          <w:spacing w:val="19"/>
        </w:rPr>
        <w:t xml:space="preserve"> </w:t>
      </w:r>
      <w:hyperlink r:id="rId11" w:history="1">
        <w:r w:rsidRPr="00AB5DED">
          <w:rPr>
            <w:rStyle w:val="Kpr"/>
            <w:rFonts w:eastAsia="Arial"/>
            <w:spacing w:val="-2"/>
          </w:rPr>
          <w:t>ww</w:t>
        </w:r>
        <w:r w:rsidRPr="00AB5DED">
          <w:rPr>
            <w:rStyle w:val="Kpr"/>
            <w:rFonts w:eastAsia="Arial"/>
            <w:spacing w:val="-6"/>
          </w:rPr>
          <w:t>w</w:t>
        </w:r>
        <w:r w:rsidRPr="00AB5DED">
          <w:rPr>
            <w:rStyle w:val="Kpr"/>
            <w:rFonts w:eastAsia="Arial"/>
            <w:spacing w:val="1"/>
          </w:rPr>
          <w:t>.menderes.</w:t>
        </w:r>
        <w:r w:rsidRPr="00AB5DED">
          <w:rPr>
            <w:rStyle w:val="Kpr"/>
            <w:rFonts w:eastAsia="Arial"/>
          </w:rPr>
          <w:t>c</w:t>
        </w:r>
        <w:r w:rsidRPr="00AB5DED">
          <w:rPr>
            <w:rStyle w:val="Kpr"/>
            <w:rFonts w:eastAsia="Arial"/>
            <w:spacing w:val="-6"/>
          </w:rPr>
          <w:t>o</w:t>
        </w:r>
        <w:r w:rsidRPr="00AB5DED">
          <w:rPr>
            <w:rStyle w:val="Kpr"/>
            <w:rFonts w:eastAsia="Arial"/>
          </w:rPr>
          <w:t>m</w:t>
        </w:r>
      </w:hyperlink>
      <w:r w:rsidRPr="00AB5DED">
        <w:rPr>
          <w:rFonts w:eastAsia="Arial"/>
          <w:spacing w:val="18"/>
        </w:rPr>
        <w:t xml:space="preserve"> </w:t>
      </w:r>
      <w:r w:rsidRPr="00AB5DED">
        <w:rPr>
          <w:rFonts w:eastAsia="Arial"/>
          <w:spacing w:val="-2"/>
        </w:rPr>
        <w:t>ad</w:t>
      </w:r>
      <w:r w:rsidRPr="00AB5DED">
        <w:rPr>
          <w:rFonts w:eastAsia="Arial"/>
        </w:rPr>
        <w:t>r</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15"/>
        </w:rPr>
        <w:t xml:space="preserve"> </w:t>
      </w:r>
      <w:r w:rsidRPr="00AB5DED">
        <w:rPr>
          <w:rFonts w:eastAsia="Arial"/>
        </w:rPr>
        <w:t>y</w:t>
      </w:r>
      <w:r w:rsidRPr="00AB5DED">
        <w:rPr>
          <w:rFonts w:eastAsia="Arial"/>
          <w:spacing w:val="-2"/>
        </w:rPr>
        <w:t>e</w:t>
      </w:r>
      <w:r w:rsidRPr="00AB5DED">
        <w:rPr>
          <w:rFonts w:eastAsia="Arial"/>
        </w:rPr>
        <w:t>r</w:t>
      </w:r>
      <w:r w:rsidRPr="00AB5DED">
        <w:rPr>
          <w:rFonts w:eastAsia="Arial"/>
          <w:spacing w:val="18"/>
        </w:rPr>
        <w:t xml:space="preserve"> </w:t>
      </w:r>
      <w:r w:rsidRPr="00AB5DED">
        <w:rPr>
          <w:rFonts w:eastAsia="Arial"/>
          <w:spacing w:val="-2"/>
        </w:rPr>
        <w:t>a</w:t>
      </w:r>
      <w:r w:rsidRPr="00AB5DED">
        <w:rPr>
          <w:rFonts w:eastAsia="Arial"/>
          <w:spacing w:val="3"/>
        </w:rPr>
        <w:t>l</w:t>
      </w:r>
      <w:r w:rsidRPr="00AB5DED">
        <w:rPr>
          <w:rFonts w:eastAsia="Arial"/>
          <w:spacing w:val="-2"/>
        </w:rPr>
        <w:t>a</w:t>
      </w:r>
      <w:r w:rsidRPr="00AB5DED">
        <w:rPr>
          <w:rFonts w:eastAsia="Arial"/>
        </w:rPr>
        <w:t>n</w:t>
      </w:r>
      <w:r w:rsidRPr="00AB5DED">
        <w:rPr>
          <w:rFonts w:eastAsia="Arial"/>
          <w:spacing w:val="15"/>
        </w:rPr>
        <w:t xml:space="preserve"> kurumsal </w:t>
      </w:r>
      <w:r w:rsidRPr="00AB5DED">
        <w:rPr>
          <w:rFonts w:eastAsia="Arial"/>
          <w:spacing w:val="3"/>
        </w:rPr>
        <w:t>i</w:t>
      </w:r>
      <w:r w:rsidRPr="00AB5DED">
        <w:rPr>
          <w:rFonts w:eastAsia="Arial"/>
          <w:spacing w:val="-2"/>
        </w:rPr>
        <w:t>n</w:t>
      </w:r>
      <w:r w:rsidRPr="00AB5DED">
        <w:rPr>
          <w:rFonts w:eastAsia="Arial"/>
          <w:spacing w:val="1"/>
        </w:rPr>
        <w:t>t</w:t>
      </w:r>
      <w:r w:rsidRPr="00AB5DED">
        <w:rPr>
          <w:rFonts w:eastAsia="Arial"/>
          <w:spacing w:val="-2"/>
        </w:rPr>
        <w:t>e</w:t>
      </w:r>
      <w:r w:rsidRPr="00AB5DED">
        <w:rPr>
          <w:rFonts w:eastAsia="Arial"/>
        </w:rPr>
        <w:t>r</w:t>
      </w:r>
      <w:r w:rsidRPr="00AB5DED">
        <w:rPr>
          <w:rFonts w:eastAsia="Arial"/>
          <w:spacing w:val="-2"/>
        </w:rPr>
        <w:t>ne</w:t>
      </w:r>
      <w:r w:rsidRPr="00AB5DED">
        <w:rPr>
          <w:rFonts w:eastAsia="Arial"/>
        </w:rPr>
        <w:t>t</w:t>
      </w:r>
      <w:r w:rsidRPr="00AB5DED">
        <w:rPr>
          <w:rFonts w:eastAsia="Arial"/>
          <w:spacing w:val="19"/>
        </w:rPr>
        <w:t xml:space="preserve"> </w:t>
      </w:r>
      <w:r w:rsidRPr="00AB5DED">
        <w:rPr>
          <w:rFonts w:eastAsia="Arial"/>
          <w:spacing w:val="-5"/>
        </w:rPr>
        <w:t>s</w:t>
      </w:r>
      <w:r w:rsidRPr="00AB5DED">
        <w:rPr>
          <w:rFonts w:eastAsia="Arial"/>
          <w:spacing w:val="3"/>
        </w:rPr>
        <w:t>i</w:t>
      </w:r>
      <w:r w:rsidRPr="00AB5DED">
        <w:rPr>
          <w:rFonts w:eastAsia="Arial"/>
          <w:spacing w:val="1"/>
        </w:rPr>
        <w:t>t</w:t>
      </w:r>
      <w:r w:rsidRPr="00AB5DED">
        <w:rPr>
          <w:rFonts w:eastAsia="Arial"/>
          <w:spacing w:val="-2"/>
        </w:rPr>
        <w:t>e</w:t>
      </w:r>
      <w:r w:rsidRPr="00AB5DED">
        <w:rPr>
          <w:rFonts w:eastAsia="Arial"/>
        </w:rPr>
        <w:t>m</w:t>
      </w:r>
      <w:r w:rsidRPr="00AB5DED">
        <w:rPr>
          <w:rFonts w:eastAsia="Arial"/>
          <w:spacing w:val="3"/>
        </w:rPr>
        <w:t>i</w:t>
      </w:r>
      <w:r w:rsidRPr="00AB5DED">
        <w:rPr>
          <w:rFonts w:eastAsia="Arial"/>
        </w:rPr>
        <w:t>z</w:t>
      </w:r>
      <w:r w:rsidRPr="00AB5DED">
        <w:rPr>
          <w:rFonts w:eastAsia="Arial"/>
          <w:spacing w:val="-2"/>
        </w:rPr>
        <w:t>d</w:t>
      </w:r>
      <w:r w:rsidRPr="00AB5DED">
        <w:rPr>
          <w:rFonts w:eastAsia="Arial"/>
        </w:rPr>
        <w:t>e</w:t>
      </w:r>
      <w:r w:rsidRPr="00AB5DED">
        <w:rPr>
          <w:rFonts w:eastAsia="Arial"/>
          <w:spacing w:val="16"/>
        </w:rPr>
        <w:t xml:space="preserve"> </w:t>
      </w:r>
      <w:r w:rsidRPr="00AB5DED">
        <w:rPr>
          <w:rFonts w:eastAsia="Arial"/>
          <w:spacing w:val="-2"/>
        </w:rPr>
        <w:t>e</w:t>
      </w:r>
      <w:r w:rsidRPr="00AB5DED">
        <w:rPr>
          <w:rFonts w:eastAsia="Arial"/>
        </w:rPr>
        <w:t>n</w:t>
      </w:r>
      <w:r w:rsidRPr="00AB5DED">
        <w:rPr>
          <w:rFonts w:eastAsia="Arial"/>
          <w:spacing w:val="15"/>
        </w:rPr>
        <w:t xml:space="preserve"> </w:t>
      </w:r>
      <w:r w:rsidRPr="00AB5DED">
        <w:rPr>
          <w:rFonts w:eastAsia="Arial"/>
          <w:spacing w:val="-2"/>
        </w:rPr>
        <w:t>ge</w:t>
      </w:r>
      <w:r w:rsidRPr="00AB5DED">
        <w:rPr>
          <w:rFonts w:eastAsia="Arial"/>
        </w:rPr>
        <w:t>ç</w:t>
      </w:r>
      <w:r w:rsidRPr="00AB5DED">
        <w:rPr>
          <w:rFonts w:eastAsia="Arial"/>
          <w:spacing w:val="16"/>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19"/>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19"/>
        </w:rPr>
        <w:t xml:space="preserve">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rPr>
        <w:t>tı</w:t>
      </w:r>
      <w:r w:rsidRPr="00AB5DED">
        <w:rPr>
          <w:rFonts w:eastAsia="Arial"/>
          <w:spacing w:val="-5"/>
        </w:rPr>
        <w:t>s</w:t>
      </w:r>
      <w:r w:rsidRPr="00AB5DED">
        <w:rPr>
          <w:rFonts w:eastAsia="Arial"/>
          <w:spacing w:val="1"/>
        </w:rPr>
        <w:t>ı</w:t>
      </w:r>
      <w:r w:rsidRPr="00AB5DED">
        <w:rPr>
          <w:rFonts w:eastAsia="Arial"/>
          <w:spacing w:val="-2"/>
        </w:rPr>
        <w:t>nda</w:t>
      </w:r>
      <w:r w:rsidRPr="00AB5DED">
        <w:rPr>
          <w:rFonts w:eastAsia="Arial"/>
        </w:rPr>
        <w:t>n</w:t>
      </w:r>
      <w:r w:rsidRPr="00AB5DED">
        <w:rPr>
          <w:rFonts w:eastAsia="Arial"/>
          <w:spacing w:val="17"/>
        </w:rPr>
        <w:t xml:space="preserve"> </w:t>
      </w:r>
      <w:r w:rsidRPr="00AB5DED">
        <w:rPr>
          <w:rFonts w:eastAsia="Arial"/>
          <w:spacing w:val="-2"/>
        </w:rPr>
        <w:t>2</w:t>
      </w:r>
      <w:r w:rsidRPr="00AB5DED">
        <w:rPr>
          <w:rFonts w:eastAsia="Arial"/>
        </w:rPr>
        <w:t xml:space="preserve">1 </w:t>
      </w:r>
      <w:r w:rsidRPr="00AB5DED">
        <w:rPr>
          <w:rFonts w:eastAsia="Arial"/>
          <w:spacing w:val="-2"/>
        </w:rPr>
        <w:t>gü</w:t>
      </w:r>
      <w:r w:rsidRPr="00AB5DED">
        <w:rPr>
          <w:rFonts w:eastAsia="Arial"/>
        </w:rPr>
        <w:t xml:space="preserve">n </w:t>
      </w:r>
      <w:r w:rsidRPr="00AB5DED">
        <w:rPr>
          <w:rFonts w:eastAsia="Arial"/>
          <w:spacing w:val="-2"/>
        </w:rPr>
        <w:t>ön</w:t>
      </w:r>
      <w:r w:rsidRPr="00AB5DED">
        <w:rPr>
          <w:rFonts w:eastAsia="Arial"/>
        </w:rPr>
        <w:t>ce y</w:t>
      </w:r>
      <w:r w:rsidRPr="00AB5DED">
        <w:rPr>
          <w:rFonts w:eastAsia="Arial"/>
          <w:spacing w:val="-2"/>
        </w:rPr>
        <w:t>ap</w:t>
      </w:r>
      <w:r w:rsidRPr="00AB5DED">
        <w:rPr>
          <w:rFonts w:eastAsia="Arial"/>
          <w:spacing w:val="1"/>
          <w:w w:val="101"/>
        </w:rPr>
        <w:t>ı</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w w:val="101"/>
        </w:rPr>
        <w:t>t</w:t>
      </w:r>
      <w:r w:rsidRPr="00AB5DED">
        <w:rPr>
          <w:rFonts w:eastAsia="Arial"/>
          <w:spacing w:val="-2"/>
        </w:rPr>
        <w:t>ad</w:t>
      </w:r>
      <w:r w:rsidRPr="00AB5DED">
        <w:rPr>
          <w:rFonts w:eastAsia="Arial"/>
          <w:spacing w:val="1"/>
          <w:w w:val="101"/>
        </w:rPr>
        <w:t>ı</w:t>
      </w:r>
      <w:r w:rsidRPr="00AB5DED">
        <w:rPr>
          <w:rFonts w:eastAsia="Arial"/>
        </w:rPr>
        <w:t>r.</w:t>
      </w:r>
    </w:p>
    <w:p w:rsidR="009E09CE" w:rsidRPr="00AB5DED" w:rsidRDefault="009E09CE" w:rsidP="009E09CE">
      <w:pPr>
        <w:spacing w:after="0" w:line="360" w:lineRule="auto"/>
        <w:jc w:val="both"/>
        <w:rPr>
          <w:rFonts w:eastAsia="Arial"/>
        </w:rPr>
      </w:pPr>
    </w:p>
    <w:p w:rsidR="00E34508" w:rsidRDefault="00E34508" w:rsidP="009E09CE">
      <w:pPr>
        <w:autoSpaceDE w:val="0"/>
        <w:autoSpaceDN w:val="0"/>
        <w:adjustRightInd w:val="0"/>
        <w:spacing w:after="0" w:line="360" w:lineRule="auto"/>
        <w:jc w:val="both"/>
        <w:rPr>
          <w:lang w:eastAsia="tr-TR"/>
        </w:rPr>
      </w:pPr>
      <w:r w:rsidRPr="00AB5DED">
        <w:rPr>
          <w:lang w:eastAsia="tr-TR"/>
        </w:rPr>
        <w:t xml:space="preserve">2013 yılı Genel Kurul toplantısına ait çağrı; kanun ve </w:t>
      </w:r>
      <w:r w:rsidR="003D514B">
        <w:rPr>
          <w:lang w:eastAsia="tr-TR"/>
        </w:rPr>
        <w:t>A</w:t>
      </w:r>
      <w:r w:rsidRPr="00AB5DED">
        <w:rPr>
          <w:lang w:eastAsia="tr-TR"/>
        </w:rPr>
        <w:t xml:space="preserve">na </w:t>
      </w:r>
      <w:r w:rsidR="003D514B">
        <w:rPr>
          <w:lang w:eastAsia="tr-TR"/>
        </w:rPr>
        <w:t>S</w:t>
      </w:r>
      <w:r w:rsidRPr="00AB5DED">
        <w:rPr>
          <w:lang w:eastAsia="tr-TR"/>
        </w:rPr>
        <w:t xml:space="preserve">özleşmede öngörüldüğü gibi toplantı gün ve gündemi de ihtiva edecek şekilde, </w:t>
      </w:r>
      <w:r w:rsidR="00626DDF">
        <w:rPr>
          <w:lang w:eastAsia="tr-TR"/>
        </w:rPr>
        <w:t>Ş</w:t>
      </w:r>
      <w:r w:rsidRPr="00AB5DED">
        <w:rPr>
          <w:lang w:eastAsia="tr-TR"/>
        </w:rPr>
        <w:t>irketi</w:t>
      </w:r>
      <w:r>
        <w:rPr>
          <w:lang w:eastAsia="tr-TR"/>
        </w:rPr>
        <w:t xml:space="preserve">n kurumsal internet sitesinde, </w:t>
      </w:r>
      <w:r w:rsidRPr="00AB5DED">
        <w:rPr>
          <w:lang w:eastAsia="tr-TR"/>
        </w:rPr>
        <w:t>Türkiye Ticaret Sicili Gazetesi’nin 07.03.2014 tarih ve 8523 sayılı nüshasında, Dünya Gazetes</w:t>
      </w:r>
      <w:r w:rsidR="00D06221">
        <w:rPr>
          <w:lang w:eastAsia="tr-TR"/>
        </w:rPr>
        <w:t xml:space="preserve">i’nin 07.03.2014 İ-2836 sayılı ve </w:t>
      </w:r>
      <w:r w:rsidRPr="00AB5DED">
        <w:rPr>
          <w:lang w:eastAsia="tr-TR"/>
        </w:rPr>
        <w:t>Ticaret Gazetesinin 07.</w:t>
      </w:r>
      <w:r w:rsidR="00D06221">
        <w:rPr>
          <w:lang w:eastAsia="tr-TR"/>
        </w:rPr>
        <w:t>03.2014 23093 sayılı gazetelerinde</w:t>
      </w:r>
      <w:r w:rsidRPr="00AB5DED">
        <w:rPr>
          <w:lang w:eastAsia="tr-TR"/>
        </w:rPr>
        <w:t xml:space="preserve">, ayrıca Merkezi Kayıt Kuruluşu E-Genel Kurul ve Kamuyu Aydınlatma Platformu’nda ilân edilmek suretiyle süresi içinde yapılmıştır. </w:t>
      </w:r>
    </w:p>
    <w:p w:rsidR="000E32AB" w:rsidRPr="00AB5DED" w:rsidRDefault="000E32AB" w:rsidP="009E09CE">
      <w:pPr>
        <w:autoSpaceDE w:val="0"/>
        <w:autoSpaceDN w:val="0"/>
        <w:adjustRightInd w:val="0"/>
        <w:spacing w:after="0" w:line="360" w:lineRule="auto"/>
        <w:jc w:val="both"/>
        <w:rPr>
          <w:lang w:eastAsia="tr-TR"/>
        </w:rPr>
      </w:pPr>
    </w:p>
    <w:p w:rsidR="00E34508" w:rsidRDefault="00E34508" w:rsidP="009E09CE">
      <w:pPr>
        <w:spacing w:after="0" w:line="360" w:lineRule="auto"/>
        <w:jc w:val="both"/>
        <w:rPr>
          <w:rFonts w:eastAsia="Arial"/>
        </w:rPr>
      </w:pP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6"/>
        </w:rPr>
        <w:t>u</w:t>
      </w:r>
      <w:r w:rsidRPr="00AB5DED">
        <w:rPr>
          <w:rFonts w:eastAsia="Arial"/>
        </w:rPr>
        <w:t xml:space="preserve">l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3"/>
        </w:rPr>
        <w:t>t</w:t>
      </w:r>
      <w:r w:rsidRPr="00AB5DED">
        <w:rPr>
          <w:rFonts w:eastAsia="Arial"/>
          <w:spacing w:val="1"/>
        </w:rPr>
        <w:t>ı</w:t>
      </w:r>
      <w:r w:rsidRPr="00AB5DED">
        <w:rPr>
          <w:rFonts w:eastAsia="Arial"/>
          <w:spacing w:val="-5"/>
        </w:rPr>
        <w:t>s</w:t>
      </w:r>
      <w:r w:rsidRPr="00AB5DED">
        <w:rPr>
          <w:rFonts w:eastAsia="Arial"/>
        </w:rPr>
        <w:t xml:space="preserve">ı </w:t>
      </w:r>
      <w:r w:rsidRPr="00AB5DED">
        <w:rPr>
          <w:rFonts w:eastAsia="Arial"/>
          <w:spacing w:val="-2"/>
        </w:rPr>
        <w:t>ön</w:t>
      </w:r>
      <w:r w:rsidRPr="00AB5DED">
        <w:rPr>
          <w:rFonts w:eastAsia="Arial"/>
        </w:rPr>
        <w:t>c</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 xml:space="preserve">e </w:t>
      </w:r>
      <w:r w:rsidRPr="00AB5DED">
        <w:rPr>
          <w:rFonts w:eastAsia="Arial"/>
          <w:spacing w:val="-2"/>
        </w:rPr>
        <w:t>günde</w:t>
      </w:r>
      <w:r w:rsidRPr="00AB5DED">
        <w:rPr>
          <w:rFonts w:eastAsia="Arial"/>
        </w:rPr>
        <w:t xml:space="preserve">m </w:t>
      </w:r>
      <w:r w:rsidRPr="00AB5DED">
        <w:rPr>
          <w:rFonts w:eastAsia="Arial"/>
          <w:spacing w:val="5"/>
        </w:rPr>
        <w:t>m</w:t>
      </w:r>
      <w:r w:rsidRPr="00AB5DED">
        <w:rPr>
          <w:rFonts w:eastAsia="Arial"/>
          <w:spacing w:val="-2"/>
        </w:rPr>
        <w:t>addele</w:t>
      </w:r>
      <w:r w:rsidRPr="00AB5DED">
        <w:rPr>
          <w:rFonts w:eastAsia="Arial"/>
        </w:rPr>
        <w:t xml:space="preserve">ri </w:t>
      </w:r>
      <w:r w:rsidRPr="00AB5DED">
        <w:rPr>
          <w:rFonts w:eastAsia="Arial"/>
          <w:spacing w:val="-2"/>
        </w:rPr>
        <w:t>i</w:t>
      </w:r>
      <w:r w:rsidRPr="00AB5DED">
        <w:rPr>
          <w:rFonts w:eastAsia="Arial"/>
          <w:spacing w:val="3"/>
        </w:rPr>
        <w:t>l</w:t>
      </w:r>
      <w:r w:rsidRPr="00AB5DED">
        <w:rPr>
          <w:rFonts w:eastAsia="Arial"/>
        </w:rPr>
        <w:t xml:space="preserve">e </w:t>
      </w:r>
      <w:r w:rsidRPr="00AB5DED">
        <w:rPr>
          <w:rFonts w:eastAsia="Arial"/>
          <w:spacing w:val="3"/>
        </w:rPr>
        <w:t>il</w:t>
      </w:r>
      <w:r w:rsidRPr="00AB5DED">
        <w:rPr>
          <w:rFonts w:eastAsia="Arial"/>
          <w:spacing w:val="-6"/>
        </w:rPr>
        <w:t>g</w:t>
      </w:r>
      <w:r w:rsidRPr="00AB5DED">
        <w:rPr>
          <w:rFonts w:eastAsia="Arial"/>
          <w:spacing w:val="-2"/>
        </w:rPr>
        <w:t>i</w:t>
      </w:r>
      <w:r w:rsidRPr="00AB5DED">
        <w:rPr>
          <w:rFonts w:eastAsia="Arial"/>
          <w:spacing w:val="3"/>
        </w:rPr>
        <w:t>l</w:t>
      </w:r>
      <w:r w:rsidRPr="00AB5DED">
        <w:rPr>
          <w:rFonts w:eastAsia="Arial"/>
        </w:rPr>
        <w:t xml:space="preserve">i </w:t>
      </w:r>
      <w:r w:rsidRPr="00AB5DED">
        <w:rPr>
          <w:rFonts w:eastAsia="Arial"/>
          <w:spacing w:val="-2"/>
        </w:rPr>
        <w:t>o</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a</w:t>
      </w:r>
      <w:r w:rsidRPr="00AB5DED">
        <w:rPr>
          <w:rFonts w:eastAsia="Arial"/>
        </w:rPr>
        <w:t xml:space="preserve">k </w:t>
      </w:r>
      <w:r w:rsidRPr="00AB5DED">
        <w:rPr>
          <w:rFonts w:eastAsia="Arial"/>
          <w:spacing w:val="-2"/>
        </w:rPr>
        <w:t>ge</w:t>
      </w:r>
      <w:r w:rsidRPr="00AB5DED">
        <w:rPr>
          <w:rFonts w:eastAsia="Arial"/>
        </w:rPr>
        <w:t>r</w:t>
      </w:r>
      <w:r w:rsidRPr="00AB5DED">
        <w:rPr>
          <w:rFonts w:eastAsia="Arial"/>
          <w:spacing w:val="-2"/>
        </w:rPr>
        <w:t>e</w:t>
      </w:r>
      <w:r w:rsidRPr="00AB5DED">
        <w:rPr>
          <w:rFonts w:eastAsia="Arial"/>
        </w:rPr>
        <w:t>k</w:t>
      </w:r>
      <w:r w:rsidRPr="00AB5DED">
        <w:rPr>
          <w:rFonts w:eastAsia="Arial"/>
          <w:spacing w:val="-2"/>
        </w:rPr>
        <w:t>l</w:t>
      </w:r>
      <w:r w:rsidRPr="00AB5DED">
        <w:rPr>
          <w:rFonts w:eastAsia="Arial"/>
        </w:rPr>
        <w:t xml:space="preserve">i </w:t>
      </w:r>
      <w:r w:rsidRPr="00AB5DED">
        <w:rPr>
          <w:rFonts w:eastAsia="Arial"/>
          <w:spacing w:val="-2"/>
        </w:rPr>
        <w:t>do</w:t>
      </w:r>
      <w:r w:rsidRPr="00AB5DED">
        <w:rPr>
          <w:rFonts w:eastAsia="Arial"/>
        </w:rPr>
        <w:t>k</w:t>
      </w:r>
      <w:r w:rsidRPr="00AB5DED">
        <w:rPr>
          <w:rFonts w:eastAsia="Arial"/>
          <w:spacing w:val="-6"/>
        </w:rPr>
        <w:t>ü</w:t>
      </w:r>
      <w:r w:rsidRPr="00AB5DED">
        <w:rPr>
          <w:rFonts w:eastAsia="Arial"/>
          <w:spacing w:val="5"/>
        </w:rPr>
        <w:t>m</w:t>
      </w:r>
      <w:r w:rsidRPr="00AB5DED">
        <w:rPr>
          <w:rFonts w:eastAsia="Arial"/>
          <w:spacing w:val="-2"/>
        </w:rPr>
        <w:t>a</w:t>
      </w:r>
      <w:r w:rsidRPr="00AB5DED">
        <w:rPr>
          <w:rFonts w:eastAsia="Arial"/>
          <w:spacing w:val="-6"/>
        </w:rPr>
        <w:t>n</w:t>
      </w:r>
      <w:r w:rsidRPr="00AB5DED">
        <w:rPr>
          <w:rFonts w:eastAsia="Arial"/>
          <w:spacing w:val="3"/>
        </w:rPr>
        <w:t>l</w:t>
      </w:r>
      <w:r w:rsidRPr="00AB5DED">
        <w:rPr>
          <w:rFonts w:eastAsia="Arial"/>
          <w:spacing w:val="-2"/>
        </w:rPr>
        <w:t>a</w:t>
      </w:r>
      <w:r w:rsidRPr="00AB5DED">
        <w:rPr>
          <w:rFonts w:eastAsia="Arial"/>
        </w:rPr>
        <w:t>r k</w:t>
      </w:r>
      <w:r w:rsidRPr="00AB5DED">
        <w:rPr>
          <w:rFonts w:eastAsia="Arial"/>
          <w:spacing w:val="-6"/>
        </w:rPr>
        <w:t>a</w:t>
      </w:r>
      <w:r w:rsidRPr="00AB5DED">
        <w:rPr>
          <w:rFonts w:eastAsia="Arial"/>
          <w:spacing w:val="5"/>
        </w:rPr>
        <w:t>m</w:t>
      </w:r>
      <w:r w:rsidRPr="00AB5DED">
        <w:rPr>
          <w:rFonts w:eastAsia="Arial"/>
          <w:spacing w:val="-2"/>
        </w:rPr>
        <w:t>u</w:t>
      </w:r>
      <w:r w:rsidRPr="00AB5DED">
        <w:rPr>
          <w:rFonts w:eastAsia="Arial"/>
        </w:rPr>
        <w:t xml:space="preserve">ya </w:t>
      </w:r>
      <w:r w:rsidRPr="00AB5DED">
        <w:rPr>
          <w:rFonts w:eastAsia="Arial"/>
          <w:spacing w:val="-2"/>
        </w:rPr>
        <w:t>du</w:t>
      </w:r>
      <w:r w:rsidRPr="00AB5DED">
        <w:rPr>
          <w:rFonts w:eastAsia="Arial"/>
        </w:rPr>
        <w:t>y</w:t>
      </w:r>
      <w:r w:rsidRPr="00AB5DED">
        <w:rPr>
          <w:rFonts w:eastAsia="Arial"/>
          <w:spacing w:val="-2"/>
        </w:rPr>
        <w:t>u</w:t>
      </w:r>
      <w:r w:rsidRPr="00AB5DED">
        <w:rPr>
          <w:rFonts w:eastAsia="Arial"/>
        </w:rPr>
        <w:t>r</w:t>
      </w:r>
      <w:r w:rsidRPr="00AB5DED">
        <w:rPr>
          <w:rFonts w:eastAsia="Arial"/>
          <w:spacing w:val="-1"/>
        </w:rPr>
        <w:t>u</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a</w:t>
      </w:r>
      <w:r w:rsidRPr="00AB5DED">
        <w:rPr>
          <w:rFonts w:eastAsia="Arial"/>
        </w:rPr>
        <w:t xml:space="preserve">k, </w:t>
      </w:r>
      <w:r w:rsidRPr="00AB5DED">
        <w:rPr>
          <w:rFonts w:eastAsia="Arial"/>
          <w:spacing w:val="1"/>
        </w:rPr>
        <w:t>t</w:t>
      </w:r>
      <w:r w:rsidRPr="00AB5DED">
        <w:rPr>
          <w:rFonts w:eastAsia="Arial"/>
          <w:spacing w:val="-6"/>
        </w:rPr>
        <w:t>ü</w:t>
      </w:r>
      <w:r w:rsidRPr="00AB5DED">
        <w:rPr>
          <w:rFonts w:eastAsia="Arial"/>
        </w:rPr>
        <w:t xml:space="preserve">m </w:t>
      </w:r>
      <w:r w:rsidRPr="00AB5DED">
        <w:rPr>
          <w:rFonts w:eastAsia="Arial"/>
          <w:spacing w:val="-6"/>
        </w:rPr>
        <w:t>b</w:t>
      </w:r>
      <w:r w:rsidRPr="00AB5DED">
        <w:rPr>
          <w:rFonts w:eastAsia="Arial"/>
          <w:spacing w:val="3"/>
        </w:rPr>
        <w:t>il</w:t>
      </w:r>
      <w:r w:rsidRPr="00AB5DED">
        <w:rPr>
          <w:rFonts w:eastAsia="Arial"/>
          <w:spacing w:val="-6"/>
        </w:rPr>
        <w:t>d</w:t>
      </w:r>
      <w:r w:rsidRPr="00AB5DED">
        <w:rPr>
          <w:rFonts w:eastAsia="Arial"/>
          <w:spacing w:val="3"/>
        </w:rPr>
        <w:t>i</w:t>
      </w:r>
      <w:r w:rsidRPr="00AB5DED">
        <w:rPr>
          <w:rFonts w:eastAsia="Arial"/>
          <w:spacing w:val="-5"/>
        </w:rPr>
        <w:t>r</w:t>
      </w:r>
      <w:r w:rsidRPr="00AB5DED">
        <w:rPr>
          <w:rFonts w:eastAsia="Arial"/>
          <w:spacing w:val="-2"/>
        </w:rPr>
        <w:t>i</w:t>
      </w:r>
      <w:r w:rsidRPr="00AB5DED">
        <w:rPr>
          <w:rFonts w:eastAsia="Arial"/>
        </w:rPr>
        <w:t>m</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2"/>
        </w:rPr>
        <w:t>d</w:t>
      </w:r>
      <w:r w:rsidRPr="00AB5DED">
        <w:rPr>
          <w:rFonts w:eastAsia="Arial"/>
        </w:rPr>
        <w:t>e y</w:t>
      </w:r>
      <w:r w:rsidRPr="00AB5DED">
        <w:rPr>
          <w:rFonts w:eastAsia="Arial"/>
          <w:spacing w:val="-2"/>
        </w:rPr>
        <w:t>a</w:t>
      </w:r>
      <w:r w:rsidRPr="00AB5DED">
        <w:rPr>
          <w:rFonts w:eastAsia="Arial"/>
          <w:spacing w:val="-5"/>
        </w:rPr>
        <w:t>s</w:t>
      </w:r>
      <w:r w:rsidRPr="00AB5DED">
        <w:rPr>
          <w:rFonts w:eastAsia="Arial"/>
          <w:spacing w:val="-2"/>
        </w:rPr>
        <w:t>a</w:t>
      </w:r>
      <w:r w:rsidRPr="00AB5DED">
        <w:rPr>
          <w:rFonts w:eastAsia="Arial"/>
        </w:rPr>
        <w:t xml:space="preserve">l </w:t>
      </w:r>
      <w:r w:rsidRPr="00AB5DED">
        <w:rPr>
          <w:rFonts w:eastAsia="Arial"/>
          <w:spacing w:val="-5"/>
        </w:rPr>
        <w:t>s</w:t>
      </w:r>
      <w:r w:rsidRPr="00AB5DED">
        <w:rPr>
          <w:rFonts w:eastAsia="Arial"/>
          <w:spacing w:val="-2"/>
        </w:rPr>
        <w:t>ü</w:t>
      </w:r>
      <w:r w:rsidRPr="00AB5DED">
        <w:rPr>
          <w:rFonts w:eastAsia="Arial"/>
        </w:rPr>
        <w:t>r</w:t>
      </w:r>
      <w:r w:rsidRPr="00AB5DED">
        <w:rPr>
          <w:rFonts w:eastAsia="Arial"/>
          <w:spacing w:val="-2"/>
        </w:rPr>
        <w:t>e</w:t>
      </w:r>
      <w:r w:rsidRPr="00AB5DED">
        <w:rPr>
          <w:rFonts w:eastAsia="Arial"/>
        </w:rPr>
        <w:t>ç</w:t>
      </w:r>
      <w:r w:rsidRPr="00AB5DED">
        <w:rPr>
          <w:rFonts w:eastAsia="Arial"/>
          <w:spacing w:val="3"/>
        </w:rPr>
        <w:t>l</w:t>
      </w:r>
      <w:r w:rsidRPr="00AB5DED">
        <w:rPr>
          <w:rFonts w:eastAsia="Arial"/>
          <w:spacing w:val="-2"/>
        </w:rPr>
        <w:t>e</w:t>
      </w:r>
      <w:r w:rsidRPr="00AB5DED">
        <w:rPr>
          <w:rFonts w:eastAsia="Arial"/>
        </w:rPr>
        <w:t xml:space="preserve">re </w:t>
      </w:r>
      <w:r w:rsidRPr="00AB5DED">
        <w:rPr>
          <w:rFonts w:eastAsia="Arial"/>
          <w:spacing w:val="9"/>
        </w:rPr>
        <w:t>v</w:t>
      </w:r>
      <w:r w:rsidRPr="00AB5DED">
        <w:rPr>
          <w:rFonts w:eastAsia="Arial"/>
        </w:rPr>
        <w:t xml:space="preserve">e </w:t>
      </w:r>
      <w:r w:rsidRPr="00AB5DED">
        <w:rPr>
          <w:rFonts w:eastAsia="Arial"/>
          <w:spacing w:val="5"/>
        </w:rPr>
        <w:t>m</w:t>
      </w:r>
      <w:r w:rsidRPr="00AB5DED">
        <w:rPr>
          <w:rFonts w:eastAsia="Arial"/>
          <w:spacing w:val="-6"/>
        </w:rPr>
        <w:t>e</w:t>
      </w:r>
      <w:r w:rsidRPr="00AB5DED">
        <w:rPr>
          <w:rFonts w:eastAsia="Arial"/>
          <w:spacing w:val="5"/>
        </w:rPr>
        <w:t>v</w:t>
      </w:r>
      <w:r w:rsidRPr="00AB5DED">
        <w:rPr>
          <w:rFonts w:eastAsia="Arial"/>
        </w:rPr>
        <w:t>z</w:t>
      </w:r>
      <w:r w:rsidRPr="00AB5DED">
        <w:rPr>
          <w:rFonts w:eastAsia="Arial"/>
          <w:spacing w:val="-2"/>
        </w:rPr>
        <w:t>u</w:t>
      </w:r>
      <w:r w:rsidRPr="00AB5DED">
        <w:rPr>
          <w:rFonts w:eastAsia="Arial"/>
          <w:spacing w:val="-6"/>
        </w:rPr>
        <w:t>a</w:t>
      </w:r>
      <w:r w:rsidRPr="00AB5DED">
        <w:rPr>
          <w:rFonts w:eastAsia="Arial"/>
          <w:spacing w:val="1"/>
        </w:rPr>
        <w:t>t</w:t>
      </w:r>
      <w:r w:rsidRPr="00AB5DED">
        <w:rPr>
          <w:rFonts w:eastAsia="Arial"/>
        </w:rPr>
        <w:t xml:space="preserve">a </w:t>
      </w:r>
      <w:r w:rsidRPr="00AB5DED">
        <w:rPr>
          <w:rFonts w:eastAsia="Arial"/>
          <w:spacing w:val="-2"/>
        </w:rPr>
        <w:t>u</w:t>
      </w:r>
      <w:r w:rsidRPr="00AB5DED">
        <w:rPr>
          <w:rFonts w:eastAsia="Arial"/>
        </w:rPr>
        <w:t>y</w:t>
      </w:r>
      <w:r w:rsidRPr="00AB5DED">
        <w:rPr>
          <w:rFonts w:eastAsia="Arial"/>
          <w:spacing w:val="-2"/>
        </w:rPr>
        <w:t>ul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rPr>
        <w:t>t</w:t>
      </w:r>
      <w:r w:rsidRPr="00AB5DED">
        <w:rPr>
          <w:rFonts w:eastAsia="Arial"/>
          <w:spacing w:val="-2"/>
        </w:rPr>
        <w:t>ad</w:t>
      </w:r>
      <w:r w:rsidRPr="00AB5DED">
        <w:rPr>
          <w:rFonts w:eastAsia="Arial"/>
          <w:spacing w:val="1"/>
        </w:rPr>
        <w:t>ı</w:t>
      </w:r>
      <w:r w:rsidRPr="00AB5DED">
        <w:rPr>
          <w:rFonts w:eastAsia="Arial"/>
        </w:rPr>
        <w:t xml:space="preserve">r. </w:t>
      </w:r>
      <w:r w:rsidRPr="00AB5DED">
        <w:rPr>
          <w:rFonts w:eastAsia="Arial"/>
          <w:spacing w:val="1"/>
        </w:rPr>
        <w:t>G</w:t>
      </w:r>
      <w:r w:rsidRPr="00AB5DED">
        <w:rPr>
          <w:rFonts w:eastAsia="Arial"/>
          <w:spacing w:val="-2"/>
        </w:rPr>
        <w:t>ene</w:t>
      </w:r>
      <w:r w:rsidRPr="00AB5DED">
        <w:rPr>
          <w:rFonts w:eastAsia="Arial"/>
        </w:rPr>
        <w:t>l K</w:t>
      </w:r>
      <w:r w:rsidRPr="00AB5DED">
        <w:rPr>
          <w:rFonts w:eastAsia="Arial"/>
          <w:spacing w:val="-2"/>
        </w:rPr>
        <w:t>u</w:t>
      </w:r>
      <w:r w:rsidRPr="00AB5DED">
        <w:rPr>
          <w:rFonts w:eastAsia="Arial"/>
        </w:rPr>
        <w:t>r</w:t>
      </w:r>
      <w:r w:rsidRPr="00AB5DED">
        <w:rPr>
          <w:rFonts w:eastAsia="Arial"/>
          <w:spacing w:val="-2"/>
        </w:rPr>
        <w:t>u</w:t>
      </w:r>
      <w:r w:rsidRPr="00AB5DED">
        <w:rPr>
          <w:rFonts w:eastAsia="Arial"/>
        </w:rPr>
        <w:t xml:space="preserve">l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3"/>
          <w:w w:val="101"/>
        </w:rPr>
        <w:t>t</w:t>
      </w:r>
      <w:r w:rsidRPr="00AB5DED">
        <w:rPr>
          <w:rFonts w:eastAsia="Arial"/>
          <w:spacing w:val="1"/>
          <w:w w:val="101"/>
        </w:rPr>
        <w:t>ı</w:t>
      </w:r>
      <w:r w:rsidRPr="00AB5DED">
        <w:rPr>
          <w:rFonts w:eastAsia="Arial"/>
          <w:spacing w:val="-5"/>
        </w:rPr>
        <w:t>s</w:t>
      </w:r>
      <w:r w:rsidRPr="00AB5DED">
        <w:rPr>
          <w:rFonts w:eastAsia="Arial"/>
          <w:w w:val="101"/>
        </w:rPr>
        <w:t xml:space="preserve">ı </w:t>
      </w:r>
      <w:r w:rsidRPr="00AB5DED">
        <w:rPr>
          <w:rFonts w:eastAsia="Arial"/>
          <w:spacing w:val="-2"/>
        </w:rPr>
        <w:lastRenderedPageBreak/>
        <w:t>ön</w:t>
      </w:r>
      <w:r w:rsidRPr="00AB5DED">
        <w:rPr>
          <w:rFonts w:eastAsia="Arial"/>
        </w:rPr>
        <w:t>c</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5"/>
        </w:rPr>
        <w:t xml:space="preserve"> </w:t>
      </w:r>
      <w:r w:rsidRPr="00AB5DED">
        <w:rPr>
          <w:rFonts w:eastAsia="Arial"/>
        </w:rPr>
        <w:t>B</w:t>
      </w:r>
      <w:r w:rsidRPr="00AB5DED">
        <w:rPr>
          <w:rFonts w:eastAsia="Arial"/>
          <w:spacing w:val="3"/>
        </w:rPr>
        <w:t>il</w:t>
      </w:r>
      <w:r w:rsidRPr="00AB5DED">
        <w:rPr>
          <w:rFonts w:eastAsia="Arial"/>
          <w:spacing w:val="-2"/>
        </w:rPr>
        <w:t>an</w:t>
      </w:r>
      <w:r w:rsidRPr="00AB5DED">
        <w:rPr>
          <w:rFonts w:eastAsia="Arial"/>
        </w:rPr>
        <w:t>ç</w:t>
      </w:r>
      <w:r w:rsidRPr="00AB5DED">
        <w:rPr>
          <w:rFonts w:eastAsia="Arial"/>
          <w:spacing w:val="-2"/>
        </w:rPr>
        <w:t>o</w:t>
      </w:r>
      <w:r w:rsidRPr="00AB5DED">
        <w:rPr>
          <w:rFonts w:eastAsia="Arial"/>
        </w:rPr>
        <w:t>,</w:t>
      </w:r>
      <w:r w:rsidRPr="00AB5DED">
        <w:rPr>
          <w:rFonts w:eastAsia="Arial"/>
          <w:spacing w:val="9"/>
        </w:rPr>
        <w:t xml:space="preserve"> </w:t>
      </w:r>
      <w:r w:rsidRPr="00AB5DED">
        <w:rPr>
          <w:rFonts w:eastAsia="Arial"/>
        </w:rPr>
        <w:t>K</w:t>
      </w:r>
      <w:r w:rsidRPr="00AB5DED">
        <w:rPr>
          <w:rFonts w:eastAsia="Arial"/>
          <w:spacing w:val="-2"/>
        </w:rPr>
        <w:t>â</w:t>
      </w:r>
      <w:r w:rsidRPr="00AB5DED">
        <w:rPr>
          <w:rFonts w:eastAsia="Arial"/>
          <w:spacing w:val="2"/>
        </w:rPr>
        <w:t>r</w:t>
      </w:r>
      <w:r w:rsidRPr="00AB5DED">
        <w:rPr>
          <w:rFonts w:eastAsia="Arial"/>
          <w:spacing w:val="-5"/>
        </w:rPr>
        <w:t>-</w:t>
      </w:r>
      <w:r w:rsidRPr="00AB5DED">
        <w:rPr>
          <w:rFonts w:eastAsia="Arial"/>
          <w:spacing w:val="1"/>
        </w:rPr>
        <w:t>Z</w:t>
      </w:r>
      <w:r w:rsidRPr="00AB5DED">
        <w:rPr>
          <w:rFonts w:eastAsia="Arial"/>
          <w:spacing w:val="-2"/>
        </w:rPr>
        <w:t>a</w:t>
      </w:r>
      <w:r w:rsidRPr="00AB5DED">
        <w:rPr>
          <w:rFonts w:eastAsia="Arial"/>
        </w:rPr>
        <w:t>r</w:t>
      </w:r>
      <w:r w:rsidRPr="00AB5DED">
        <w:rPr>
          <w:rFonts w:eastAsia="Arial"/>
          <w:spacing w:val="-2"/>
        </w:rPr>
        <w:t>a</w:t>
      </w:r>
      <w:r w:rsidRPr="00AB5DED">
        <w:rPr>
          <w:rFonts w:eastAsia="Arial"/>
        </w:rPr>
        <w:t>r</w:t>
      </w:r>
      <w:r w:rsidRPr="00AB5DED">
        <w:rPr>
          <w:rFonts w:eastAsia="Arial"/>
          <w:spacing w:val="6"/>
        </w:rPr>
        <w:t xml:space="preserve"> </w:t>
      </w:r>
      <w:r w:rsidR="008B3E91">
        <w:rPr>
          <w:rFonts w:eastAsia="Arial"/>
          <w:spacing w:val="6"/>
        </w:rPr>
        <w:t>T</w:t>
      </w:r>
      <w:r w:rsidRPr="00AB5DED">
        <w:rPr>
          <w:rFonts w:eastAsia="Arial"/>
          <w:spacing w:val="-2"/>
        </w:rPr>
        <w:t>a</w:t>
      </w:r>
      <w:r w:rsidRPr="00AB5DED">
        <w:rPr>
          <w:rFonts w:eastAsia="Arial"/>
          <w:spacing w:val="-6"/>
        </w:rPr>
        <w:t>b</w:t>
      </w:r>
      <w:r w:rsidRPr="00AB5DED">
        <w:rPr>
          <w:rFonts w:eastAsia="Arial"/>
          <w:spacing w:val="3"/>
        </w:rPr>
        <w:t>l</w:t>
      </w:r>
      <w:r w:rsidRPr="00AB5DED">
        <w:rPr>
          <w:rFonts w:eastAsia="Arial"/>
          <w:spacing w:val="-2"/>
        </w:rPr>
        <w:t>o</w:t>
      </w:r>
      <w:r w:rsidRPr="00AB5DED">
        <w:rPr>
          <w:rFonts w:eastAsia="Arial"/>
          <w:spacing w:val="3"/>
        </w:rPr>
        <w:t>l</w:t>
      </w:r>
      <w:r w:rsidRPr="00AB5DED">
        <w:rPr>
          <w:rFonts w:eastAsia="Arial"/>
          <w:spacing w:val="-2"/>
        </w:rPr>
        <w:t>a</w:t>
      </w:r>
      <w:r w:rsidRPr="00AB5DED">
        <w:rPr>
          <w:rFonts w:eastAsia="Arial"/>
          <w:spacing w:val="-5"/>
        </w:rPr>
        <w:t>r</w:t>
      </w:r>
      <w:r w:rsidRPr="00AB5DED">
        <w:rPr>
          <w:rFonts w:eastAsia="Arial"/>
        </w:rPr>
        <w:t>ı</w:t>
      </w:r>
      <w:r w:rsidRPr="00AB5DED">
        <w:rPr>
          <w:rFonts w:eastAsia="Arial"/>
          <w:spacing w:val="4"/>
        </w:rPr>
        <w:t xml:space="preserve"> </w:t>
      </w:r>
      <w:r w:rsidRPr="00AB5DED">
        <w:rPr>
          <w:rFonts w:eastAsia="Arial"/>
          <w:spacing w:val="5"/>
        </w:rPr>
        <w:t>v</w:t>
      </w:r>
      <w:r w:rsidRPr="00AB5DED">
        <w:rPr>
          <w:rFonts w:eastAsia="Arial"/>
        </w:rPr>
        <w:t xml:space="preserve">e </w:t>
      </w:r>
      <w:r w:rsidR="008B3E91">
        <w:rPr>
          <w:rFonts w:eastAsia="Arial"/>
        </w:rPr>
        <w:t>F</w:t>
      </w:r>
      <w:r w:rsidRPr="00AB5DED">
        <w:rPr>
          <w:rFonts w:eastAsia="Arial"/>
          <w:spacing w:val="-2"/>
        </w:rPr>
        <w:t>a</w:t>
      </w:r>
      <w:r w:rsidRPr="00AB5DED">
        <w:rPr>
          <w:rFonts w:eastAsia="Arial"/>
          <w:spacing w:val="-6"/>
        </w:rPr>
        <w:t>a</w:t>
      </w:r>
      <w:r w:rsidRPr="00AB5DED">
        <w:rPr>
          <w:rFonts w:eastAsia="Arial"/>
          <w:spacing w:val="-2"/>
        </w:rPr>
        <w:t>l</w:t>
      </w:r>
      <w:r w:rsidRPr="00AB5DED">
        <w:rPr>
          <w:rFonts w:eastAsia="Arial"/>
          <w:spacing w:val="3"/>
        </w:rPr>
        <w:t>i</w:t>
      </w:r>
      <w:r w:rsidRPr="00AB5DED">
        <w:rPr>
          <w:rFonts w:eastAsia="Arial"/>
        </w:rPr>
        <w:t>y</w:t>
      </w:r>
      <w:r w:rsidRPr="00AB5DED">
        <w:rPr>
          <w:rFonts w:eastAsia="Arial"/>
          <w:spacing w:val="-2"/>
        </w:rPr>
        <w:t>e</w:t>
      </w:r>
      <w:r w:rsidRPr="00AB5DED">
        <w:rPr>
          <w:rFonts w:eastAsia="Arial"/>
        </w:rPr>
        <w:t>t</w:t>
      </w:r>
      <w:r w:rsidRPr="00AB5DED">
        <w:rPr>
          <w:rFonts w:eastAsia="Arial"/>
          <w:spacing w:val="9"/>
        </w:rPr>
        <w:t xml:space="preserve"> </w:t>
      </w:r>
      <w:r w:rsidR="008B3E91">
        <w:rPr>
          <w:rFonts w:eastAsia="Arial"/>
          <w:spacing w:val="9"/>
        </w:rPr>
        <w:t>R</w:t>
      </w:r>
      <w:r w:rsidRPr="00AB5DED">
        <w:rPr>
          <w:rFonts w:eastAsia="Arial"/>
          <w:spacing w:val="-2"/>
        </w:rPr>
        <w:t>ap</w:t>
      </w:r>
      <w:r w:rsidRPr="00AB5DED">
        <w:rPr>
          <w:rFonts w:eastAsia="Arial"/>
          <w:spacing w:val="-6"/>
        </w:rPr>
        <w:t>o</w:t>
      </w:r>
      <w:r w:rsidRPr="00AB5DED">
        <w:rPr>
          <w:rFonts w:eastAsia="Arial"/>
        </w:rPr>
        <w:t>ru</w:t>
      </w:r>
      <w:r w:rsidRPr="00AB5DED">
        <w:rPr>
          <w:rFonts w:eastAsia="Arial"/>
          <w:spacing w:val="5"/>
        </w:rPr>
        <w:t xml:space="preserve"> </w:t>
      </w:r>
      <w:r w:rsidRPr="00AB5DED">
        <w:rPr>
          <w:rFonts w:eastAsia="Arial"/>
          <w:spacing w:val="-2"/>
        </w:rPr>
        <w:t>ha</w:t>
      </w:r>
      <w:r w:rsidRPr="00AB5DED">
        <w:rPr>
          <w:rFonts w:eastAsia="Arial"/>
        </w:rPr>
        <w:t>z</w:t>
      </w:r>
      <w:r w:rsidRPr="00AB5DED">
        <w:rPr>
          <w:rFonts w:eastAsia="Arial"/>
          <w:spacing w:val="1"/>
        </w:rPr>
        <w:t>ı</w:t>
      </w:r>
      <w:r w:rsidRPr="00AB5DED">
        <w:rPr>
          <w:rFonts w:eastAsia="Arial"/>
        </w:rPr>
        <w:t>r</w:t>
      </w:r>
      <w:r w:rsidRPr="00AB5DED">
        <w:rPr>
          <w:rFonts w:eastAsia="Arial"/>
          <w:spacing w:val="6"/>
        </w:rPr>
        <w:t xml:space="preserve"> </w:t>
      </w:r>
      <w:r w:rsidRPr="00AB5DED">
        <w:rPr>
          <w:rFonts w:eastAsia="Arial"/>
          <w:spacing w:val="-2"/>
        </w:rPr>
        <w:t>edil</w:t>
      </w:r>
      <w:r w:rsidRPr="00AB5DED">
        <w:rPr>
          <w:rFonts w:eastAsia="Arial"/>
          <w:spacing w:val="5"/>
        </w:rPr>
        <w:t>m</w:t>
      </w:r>
      <w:r w:rsidRPr="00AB5DED">
        <w:rPr>
          <w:rFonts w:eastAsia="Arial"/>
          <w:spacing w:val="-2"/>
        </w:rPr>
        <w:t>e</w:t>
      </w:r>
      <w:r w:rsidRPr="00AB5DED">
        <w:rPr>
          <w:rFonts w:eastAsia="Arial"/>
        </w:rPr>
        <w:t>k</w:t>
      </w:r>
      <w:r w:rsidRPr="00AB5DED">
        <w:rPr>
          <w:rFonts w:eastAsia="Arial"/>
          <w:spacing w:val="6"/>
        </w:rPr>
        <w:t xml:space="preserve"> </w:t>
      </w:r>
      <w:r w:rsidRPr="00AB5DED">
        <w:rPr>
          <w:rFonts w:eastAsia="Arial"/>
          <w:spacing w:val="-5"/>
        </w:rPr>
        <w:t>s</w:t>
      </w:r>
      <w:r w:rsidRPr="00AB5DED">
        <w:rPr>
          <w:rFonts w:eastAsia="Arial"/>
          <w:spacing w:val="-2"/>
        </w:rPr>
        <w:t>u</w:t>
      </w:r>
      <w:r w:rsidRPr="00AB5DED">
        <w:rPr>
          <w:rFonts w:eastAsia="Arial"/>
        </w:rPr>
        <w:t>r</w:t>
      </w:r>
      <w:r w:rsidRPr="00AB5DED">
        <w:rPr>
          <w:rFonts w:eastAsia="Arial"/>
          <w:spacing w:val="-2"/>
        </w:rPr>
        <w:t>e</w:t>
      </w:r>
      <w:r w:rsidRPr="00AB5DED">
        <w:rPr>
          <w:rFonts w:eastAsia="Arial"/>
          <w:spacing w:val="1"/>
        </w:rPr>
        <w:t>t</w:t>
      </w:r>
      <w:r w:rsidRPr="00AB5DED">
        <w:rPr>
          <w:rFonts w:eastAsia="Arial"/>
          <w:spacing w:val="-2"/>
        </w:rPr>
        <w:t>i</w:t>
      </w:r>
      <w:r w:rsidRPr="00AB5DED">
        <w:rPr>
          <w:rFonts w:eastAsia="Arial"/>
        </w:rPr>
        <w:t>y</w:t>
      </w:r>
      <w:r w:rsidRPr="00AB5DED">
        <w:rPr>
          <w:rFonts w:eastAsia="Arial"/>
          <w:spacing w:val="3"/>
        </w:rPr>
        <w:t>l</w:t>
      </w:r>
      <w:r w:rsidRPr="00AB5DED">
        <w:rPr>
          <w:rFonts w:eastAsia="Arial"/>
        </w:rPr>
        <w:t>e</w:t>
      </w:r>
      <w:r w:rsidRPr="00AB5DED">
        <w:rPr>
          <w:rFonts w:eastAsia="Arial"/>
          <w:spacing w:val="1"/>
        </w:rPr>
        <w:t xml:space="preserve"> </w:t>
      </w:r>
      <w:r w:rsidRPr="00AB5DED">
        <w:rPr>
          <w:rFonts w:eastAsia="Arial"/>
          <w:spacing w:val="-2"/>
        </w:rPr>
        <w:t>i</w:t>
      </w:r>
      <w:r w:rsidRPr="00AB5DED">
        <w:rPr>
          <w:rFonts w:eastAsia="Arial"/>
          <w:spacing w:val="3"/>
        </w:rPr>
        <w:t>l</w:t>
      </w:r>
      <w:r w:rsidRPr="00AB5DED">
        <w:rPr>
          <w:rFonts w:eastAsia="Arial"/>
          <w:spacing w:val="-2"/>
        </w:rPr>
        <w:t>gil</w:t>
      </w:r>
      <w:r w:rsidRPr="00AB5DED">
        <w:rPr>
          <w:rFonts w:eastAsia="Arial"/>
        </w:rPr>
        <w:t>i</w:t>
      </w:r>
      <w:r w:rsidRPr="00AB5DED">
        <w:rPr>
          <w:rFonts w:eastAsia="Arial"/>
          <w:spacing w:val="4"/>
        </w:rPr>
        <w:t xml:space="preserve"> </w:t>
      </w:r>
      <w:r w:rsidRPr="00AB5DED">
        <w:rPr>
          <w:rFonts w:eastAsia="Arial"/>
          <w:spacing w:val="5"/>
        </w:rPr>
        <w:t>m</w:t>
      </w:r>
      <w:r w:rsidRPr="00AB5DED">
        <w:rPr>
          <w:rFonts w:eastAsia="Arial"/>
          <w:spacing w:val="-6"/>
        </w:rPr>
        <w:t>e</w:t>
      </w:r>
      <w:r w:rsidRPr="00AB5DED">
        <w:rPr>
          <w:rFonts w:eastAsia="Arial"/>
          <w:spacing w:val="5"/>
        </w:rPr>
        <w:t>v</w:t>
      </w:r>
      <w:r w:rsidRPr="00AB5DED">
        <w:rPr>
          <w:rFonts w:eastAsia="Arial"/>
        </w:rPr>
        <w:t>z</w:t>
      </w:r>
      <w:r w:rsidRPr="00AB5DED">
        <w:rPr>
          <w:rFonts w:eastAsia="Arial"/>
          <w:spacing w:val="-2"/>
        </w:rPr>
        <w:t>u</w:t>
      </w:r>
      <w:r w:rsidRPr="00AB5DED">
        <w:rPr>
          <w:rFonts w:eastAsia="Arial"/>
          <w:spacing w:val="-6"/>
        </w:rPr>
        <w:t>a</w:t>
      </w:r>
      <w:r w:rsidRPr="00AB5DED">
        <w:rPr>
          <w:rFonts w:eastAsia="Arial"/>
          <w:spacing w:val="1"/>
        </w:rPr>
        <w:t>tt</w:t>
      </w:r>
      <w:r w:rsidRPr="00AB5DED">
        <w:rPr>
          <w:rFonts w:eastAsia="Arial"/>
        </w:rPr>
        <w:t>a</w:t>
      </w:r>
      <w:r w:rsidRPr="00AB5DED">
        <w:rPr>
          <w:rFonts w:eastAsia="Arial"/>
          <w:spacing w:val="6"/>
        </w:rPr>
        <w:t xml:space="preserve"> </w:t>
      </w:r>
      <w:r w:rsidRPr="00AB5DED">
        <w:rPr>
          <w:rFonts w:eastAsia="Arial"/>
          <w:spacing w:val="-2"/>
        </w:rPr>
        <w:t>bel</w:t>
      </w:r>
      <w:r w:rsidRPr="00AB5DED">
        <w:rPr>
          <w:rFonts w:eastAsia="Arial"/>
          <w:spacing w:val="3"/>
        </w:rPr>
        <w:t>i</w:t>
      </w:r>
      <w:r w:rsidRPr="00AB5DED">
        <w:rPr>
          <w:rFonts w:eastAsia="Arial"/>
          <w:spacing w:val="-5"/>
        </w:rPr>
        <w:t>r</w:t>
      </w:r>
      <w:r w:rsidRPr="00AB5DED">
        <w:rPr>
          <w:rFonts w:eastAsia="Arial"/>
          <w:spacing w:val="1"/>
          <w:w w:val="101"/>
        </w:rPr>
        <w:t>t</w:t>
      </w:r>
      <w:r w:rsidRPr="00AB5DED">
        <w:rPr>
          <w:rFonts w:eastAsia="Arial"/>
          <w:spacing w:val="-2"/>
        </w:rPr>
        <w:t>i</w:t>
      </w:r>
      <w:r w:rsidRPr="00AB5DED">
        <w:rPr>
          <w:rFonts w:eastAsia="Arial"/>
          <w:spacing w:val="3"/>
        </w:rPr>
        <w:t>l</w:t>
      </w:r>
      <w:r w:rsidRPr="00AB5DED">
        <w:rPr>
          <w:rFonts w:eastAsia="Arial"/>
          <w:spacing w:val="-2"/>
        </w:rPr>
        <w:t>e</w:t>
      </w:r>
      <w:r w:rsidRPr="00AB5DED">
        <w:rPr>
          <w:rFonts w:eastAsia="Arial"/>
        </w:rPr>
        <w:t xml:space="preserve">n </w:t>
      </w:r>
      <w:r w:rsidRPr="00AB5DED">
        <w:rPr>
          <w:rFonts w:eastAsia="Arial"/>
          <w:spacing w:val="-5"/>
        </w:rPr>
        <w:t>s</w:t>
      </w:r>
      <w:r w:rsidRPr="00AB5DED">
        <w:rPr>
          <w:rFonts w:eastAsia="Arial"/>
          <w:spacing w:val="-2"/>
        </w:rPr>
        <w:t>ü</w:t>
      </w:r>
      <w:r w:rsidRPr="00AB5DED">
        <w:rPr>
          <w:rFonts w:eastAsia="Arial"/>
        </w:rPr>
        <w:t>r</w:t>
      </w:r>
      <w:r w:rsidRPr="00AB5DED">
        <w:rPr>
          <w:rFonts w:eastAsia="Arial"/>
          <w:spacing w:val="-2"/>
        </w:rPr>
        <w:t>e</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2"/>
        </w:rPr>
        <w:t xml:space="preserve"> </w:t>
      </w:r>
      <w:r w:rsidRPr="00AB5DED">
        <w:rPr>
          <w:rFonts w:eastAsia="Arial"/>
          <w:spacing w:val="3"/>
        </w:rPr>
        <w:t>i</w:t>
      </w:r>
      <w:r w:rsidRPr="00AB5DED">
        <w:rPr>
          <w:rFonts w:eastAsia="Arial"/>
        </w:rPr>
        <w:t>ç</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2"/>
        </w:rPr>
        <w:t xml:space="preserve"> </w:t>
      </w:r>
      <w:r w:rsidR="00A03C0F">
        <w:rPr>
          <w:rFonts w:eastAsia="Arial"/>
          <w:spacing w:val="2"/>
        </w:rPr>
        <w:t>Ş</w:t>
      </w:r>
      <w:r w:rsidRPr="00AB5DED">
        <w:rPr>
          <w:rFonts w:eastAsia="Arial"/>
          <w:spacing w:val="3"/>
        </w:rPr>
        <w:t>i</w:t>
      </w:r>
      <w:r w:rsidRPr="00AB5DED">
        <w:rPr>
          <w:rFonts w:eastAsia="Arial"/>
        </w:rPr>
        <w:t>rk</w:t>
      </w:r>
      <w:r w:rsidRPr="00AB5DED">
        <w:rPr>
          <w:rFonts w:eastAsia="Arial"/>
          <w:spacing w:val="-2"/>
        </w:rPr>
        <w:t>e</w:t>
      </w:r>
      <w:r w:rsidRPr="00AB5DED">
        <w:rPr>
          <w:rFonts w:eastAsia="Arial"/>
        </w:rPr>
        <w:t>t</w:t>
      </w:r>
      <w:r w:rsidRPr="00AB5DED">
        <w:rPr>
          <w:rFonts w:eastAsia="Arial"/>
          <w:spacing w:val="5"/>
        </w:rPr>
        <w:t xml:space="preserve"> </w:t>
      </w:r>
      <w:r w:rsidRPr="00AB5DED">
        <w:rPr>
          <w:rFonts w:eastAsia="Arial"/>
          <w:spacing w:val="-6"/>
        </w:rPr>
        <w:t>kurumsal internet</w:t>
      </w:r>
      <w:r w:rsidRPr="00AB5DED">
        <w:rPr>
          <w:rFonts w:eastAsia="Arial"/>
          <w:spacing w:val="6"/>
        </w:rPr>
        <w:t xml:space="preserve"> </w:t>
      </w:r>
      <w:r w:rsidRPr="00AB5DED">
        <w:rPr>
          <w:rFonts w:eastAsia="Arial"/>
          <w:spacing w:val="-5"/>
        </w:rPr>
        <w:t>s</w:t>
      </w:r>
      <w:r w:rsidRPr="00AB5DED">
        <w:rPr>
          <w:rFonts w:eastAsia="Arial"/>
          <w:spacing w:val="3"/>
        </w:rPr>
        <w:t>i</w:t>
      </w:r>
      <w:r w:rsidRPr="00AB5DED">
        <w:rPr>
          <w:rFonts w:eastAsia="Arial"/>
          <w:spacing w:val="1"/>
        </w:rPr>
        <w:t>t</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nde</w:t>
      </w:r>
      <w:r w:rsidRPr="00AB5DED">
        <w:rPr>
          <w:rFonts w:eastAsia="Arial"/>
        </w:rPr>
        <w:t>,</w:t>
      </w:r>
      <w:r w:rsidRPr="00AB5DED">
        <w:rPr>
          <w:rFonts w:eastAsia="Arial"/>
          <w:spacing w:val="5"/>
        </w:rPr>
        <w:t xml:space="preserve"> Sarayköy</w:t>
      </w:r>
      <w:r w:rsidRPr="00AB5DED">
        <w:rPr>
          <w:rFonts w:eastAsia="Arial"/>
          <w:spacing w:val="6"/>
        </w:rPr>
        <w:t xml:space="preserve"> </w:t>
      </w:r>
      <w:r w:rsidRPr="00AB5DED">
        <w:rPr>
          <w:rFonts w:eastAsia="Arial"/>
          <w:spacing w:val="-5"/>
        </w:rPr>
        <w:t>ş</w:t>
      </w:r>
      <w:r w:rsidRPr="00AB5DED">
        <w:rPr>
          <w:rFonts w:eastAsia="Arial"/>
          <w:spacing w:val="-2"/>
        </w:rPr>
        <w:t>ube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e (fabrika)</w:t>
      </w:r>
      <w:r w:rsidRPr="00AB5DED">
        <w:rPr>
          <w:rFonts w:eastAsia="Arial"/>
          <w:spacing w:val="8"/>
        </w:rPr>
        <w:t xml:space="preserve"> </w:t>
      </w:r>
      <w:r w:rsidRPr="00AB5DED">
        <w:rPr>
          <w:rFonts w:eastAsia="Arial"/>
          <w:spacing w:val="5"/>
        </w:rPr>
        <w:t>v</w:t>
      </w:r>
      <w:r w:rsidRPr="00AB5DED">
        <w:rPr>
          <w:rFonts w:eastAsia="Arial"/>
        </w:rPr>
        <w:t>e</w:t>
      </w:r>
      <w:r w:rsidRPr="00AB5DED">
        <w:rPr>
          <w:rFonts w:eastAsia="Arial"/>
          <w:spacing w:val="1"/>
        </w:rPr>
        <w:t xml:space="preserve"> İzmir</w:t>
      </w:r>
      <w:r w:rsidRPr="00AB5DED">
        <w:rPr>
          <w:rFonts w:eastAsia="Arial"/>
          <w:spacing w:val="-2"/>
        </w:rPr>
        <w:t>’de</w:t>
      </w:r>
      <w:r w:rsidRPr="00AB5DED">
        <w:rPr>
          <w:rFonts w:eastAsia="Arial"/>
        </w:rPr>
        <w:t>ki</w:t>
      </w:r>
      <w:r w:rsidRPr="00AB5DED">
        <w:rPr>
          <w:rFonts w:eastAsia="Arial"/>
          <w:spacing w:val="7"/>
        </w:rPr>
        <w:t xml:space="preserve"> </w:t>
      </w:r>
      <w:r w:rsidR="00A03C0F">
        <w:rPr>
          <w:rFonts w:eastAsia="Arial"/>
          <w:spacing w:val="7"/>
        </w:rPr>
        <w:t>Ş</w:t>
      </w:r>
      <w:r w:rsidRPr="00AB5DED">
        <w:rPr>
          <w:rFonts w:eastAsia="Arial"/>
          <w:spacing w:val="3"/>
        </w:rPr>
        <w:t>i</w:t>
      </w:r>
      <w:r w:rsidRPr="00AB5DED">
        <w:rPr>
          <w:rFonts w:eastAsia="Arial"/>
        </w:rPr>
        <w:t>rk</w:t>
      </w:r>
      <w:r w:rsidRPr="00AB5DED">
        <w:rPr>
          <w:rFonts w:eastAsia="Arial"/>
          <w:spacing w:val="-2"/>
        </w:rPr>
        <w:t>e</w:t>
      </w:r>
      <w:r w:rsidRPr="00AB5DED">
        <w:rPr>
          <w:rFonts w:eastAsia="Arial"/>
        </w:rPr>
        <w:t xml:space="preserve">t </w:t>
      </w:r>
      <w:r w:rsidRPr="00AB5DED">
        <w:rPr>
          <w:rFonts w:eastAsia="Arial"/>
          <w:spacing w:val="5"/>
        </w:rPr>
        <w:t>m</w:t>
      </w:r>
      <w:r w:rsidRPr="00AB5DED">
        <w:rPr>
          <w:rFonts w:eastAsia="Arial"/>
          <w:spacing w:val="-6"/>
        </w:rPr>
        <w:t>e</w:t>
      </w:r>
      <w:r w:rsidRPr="00AB5DED">
        <w:rPr>
          <w:rFonts w:eastAsia="Arial"/>
        </w:rPr>
        <w:t>rk</w:t>
      </w:r>
      <w:r w:rsidRPr="00AB5DED">
        <w:rPr>
          <w:rFonts w:eastAsia="Arial"/>
          <w:spacing w:val="-2"/>
        </w:rPr>
        <w:t>e</w:t>
      </w:r>
      <w:r w:rsidRPr="00AB5DED">
        <w:rPr>
          <w:rFonts w:eastAsia="Arial"/>
        </w:rPr>
        <w:t>z</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3"/>
        </w:rPr>
        <w:t xml:space="preserve"> </w:t>
      </w:r>
      <w:r w:rsidRPr="00AB5DED">
        <w:rPr>
          <w:rFonts w:eastAsia="Arial"/>
          <w:spacing w:val="-2"/>
        </w:rPr>
        <w:t>pa</w:t>
      </w:r>
      <w:r w:rsidRPr="00AB5DED">
        <w:rPr>
          <w:rFonts w:eastAsia="Arial"/>
        </w:rPr>
        <w:t>y</w:t>
      </w:r>
      <w:r w:rsidRPr="00AB5DED">
        <w:rPr>
          <w:rFonts w:eastAsia="Arial"/>
          <w:spacing w:val="2"/>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2"/>
        </w:rPr>
        <w:t>p</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3"/>
        </w:rPr>
        <w:t>i</w:t>
      </w:r>
      <w:r w:rsidRPr="00AB5DED">
        <w:rPr>
          <w:rFonts w:eastAsia="Arial"/>
          <w:spacing w:val="-6"/>
        </w:rPr>
        <w:t>n</w:t>
      </w:r>
      <w:r w:rsidRPr="00AB5DED">
        <w:rPr>
          <w:rFonts w:eastAsia="Arial"/>
          <w:spacing w:val="3"/>
        </w:rPr>
        <w:t>i</w:t>
      </w:r>
      <w:r w:rsidRPr="00AB5DED">
        <w:rPr>
          <w:rFonts w:eastAsia="Arial"/>
        </w:rPr>
        <w:t xml:space="preserve">n </w:t>
      </w:r>
      <w:r w:rsidRPr="00AB5DED">
        <w:rPr>
          <w:rFonts w:eastAsia="Arial"/>
          <w:spacing w:val="3"/>
        </w:rPr>
        <w:t>i</w:t>
      </w:r>
      <w:r w:rsidRPr="00AB5DED">
        <w:rPr>
          <w:rFonts w:eastAsia="Arial"/>
          <w:spacing w:val="-2"/>
        </w:rPr>
        <w:t>n</w:t>
      </w:r>
      <w:r w:rsidRPr="00AB5DED">
        <w:rPr>
          <w:rFonts w:eastAsia="Arial"/>
        </w:rPr>
        <w:t>c</w:t>
      </w:r>
      <w:r w:rsidRPr="00AB5DED">
        <w:rPr>
          <w:rFonts w:eastAsia="Arial"/>
          <w:spacing w:val="-2"/>
        </w:rPr>
        <w:t>e</w:t>
      </w:r>
      <w:r w:rsidRPr="00AB5DED">
        <w:rPr>
          <w:rFonts w:eastAsia="Arial"/>
          <w:spacing w:val="3"/>
        </w:rPr>
        <w:t>l</w:t>
      </w:r>
      <w:r w:rsidRPr="00AB5DED">
        <w:rPr>
          <w:rFonts w:eastAsia="Arial"/>
          <w:spacing w:val="-6"/>
        </w:rPr>
        <w:t>e</w:t>
      </w:r>
      <w:r w:rsidRPr="00AB5DED">
        <w:rPr>
          <w:rFonts w:eastAsia="Arial"/>
          <w:spacing w:val="5"/>
        </w:rPr>
        <w:t>m</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w:t>
      </w:r>
      <w:r w:rsidRPr="00AB5DED">
        <w:rPr>
          <w:rFonts w:eastAsia="Arial"/>
        </w:rPr>
        <w:t>e</w:t>
      </w:r>
      <w:r w:rsidRPr="00AB5DED">
        <w:rPr>
          <w:rFonts w:eastAsia="Arial"/>
          <w:spacing w:val="1"/>
        </w:rPr>
        <w:t xml:space="preserve"> </w:t>
      </w:r>
      <w:r w:rsidRPr="00AB5DED">
        <w:rPr>
          <w:rFonts w:eastAsia="Arial"/>
          <w:spacing w:val="-2"/>
        </w:rPr>
        <w:t>a</w:t>
      </w:r>
      <w:r w:rsidRPr="00AB5DED">
        <w:rPr>
          <w:rFonts w:eastAsia="Arial"/>
        </w:rPr>
        <w:t>ç</w:t>
      </w:r>
      <w:r w:rsidRPr="00AB5DED">
        <w:rPr>
          <w:rFonts w:eastAsia="Arial"/>
          <w:spacing w:val="1"/>
        </w:rPr>
        <w:t>ı</w:t>
      </w:r>
      <w:r w:rsidRPr="00AB5DED">
        <w:rPr>
          <w:rFonts w:eastAsia="Arial"/>
        </w:rPr>
        <w:t>k</w:t>
      </w:r>
      <w:r w:rsidRPr="00AB5DED">
        <w:rPr>
          <w:rFonts w:eastAsia="Arial"/>
          <w:spacing w:val="3"/>
        </w:rPr>
        <w:t xml:space="preserve"> </w:t>
      </w:r>
      <w:r w:rsidRPr="00AB5DED">
        <w:rPr>
          <w:rFonts w:eastAsia="Arial"/>
          <w:spacing w:val="1"/>
        </w:rPr>
        <w:t>t</w:t>
      </w:r>
      <w:r w:rsidRPr="00AB5DED">
        <w:rPr>
          <w:rFonts w:eastAsia="Arial"/>
          <w:spacing w:val="-2"/>
        </w:rPr>
        <w:t>u</w:t>
      </w:r>
      <w:r w:rsidRPr="00AB5DED">
        <w:rPr>
          <w:rFonts w:eastAsia="Arial"/>
          <w:spacing w:val="1"/>
        </w:rPr>
        <w:t>t</w:t>
      </w:r>
      <w:r w:rsidRPr="00AB5DED">
        <w:rPr>
          <w:rFonts w:eastAsia="Arial"/>
          <w:spacing w:val="-6"/>
        </w:rPr>
        <w:t>u</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rPr>
        <w:t>t</w:t>
      </w:r>
      <w:r w:rsidRPr="00AB5DED">
        <w:rPr>
          <w:rFonts w:eastAsia="Arial"/>
          <w:spacing w:val="-2"/>
        </w:rPr>
        <w:t>ad</w:t>
      </w:r>
      <w:r w:rsidRPr="00AB5DED">
        <w:rPr>
          <w:rFonts w:eastAsia="Arial"/>
          <w:spacing w:val="1"/>
        </w:rPr>
        <w:t>ı</w:t>
      </w:r>
      <w:r w:rsidRPr="00AB5DED">
        <w:rPr>
          <w:rFonts w:eastAsia="Arial"/>
        </w:rPr>
        <w:t xml:space="preserve">r </w:t>
      </w:r>
      <w:r w:rsidRPr="00AB5DED">
        <w:rPr>
          <w:rFonts w:eastAsia="Arial"/>
          <w:spacing w:val="5"/>
        </w:rPr>
        <w:t>v</w:t>
      </w:r>
      <w:r w:rsidRPr="00AB5DED">
        <w:rPr>
          <w:rFonts w:eastAsia="Arial"/>
        </w:rPr>
        <w:t>e</w:t>
      </w:r>
      <w:r w:rsidRPr="00AB5DED">
        <w:rPr>
          <w:rFonts w:eastAsia="Arial"/>
          <w:spacing w:val="5"/>
        </w:rPr>
        <w:t xml:space="preserve"> </w:t>
      </w:r>
      <w:r w:rsidRPr="00AB5DED">
        <w:rPr>
          <w:rFonts w:eastAsia="Arial"/>
          <w:spacing w:val="-2"/>
        </w:rPr>
        <w:t>a</w:t>
      </w:r>
      <w:r w:rsidRPr="00AB5DED">
        <w:rPr>
          <w:rFonts w:eastAsia="Arial"/>
        </w:rPr>
        <w:t>rzu</w:t>
      </w:r>
      <w:r w:rsidRPr="00AB5DED">
        <w:rPr>
          <w:rFonts w:eastAsia="Arial"/>
          <w:spacing w:val="1"/>
        </w:rPr>
        <w:t xml:space="preserve"> </w:t>
      </w:r>
      <w:r w:rsidRPr="00AB5DED">
        <w:rPr>
          <w:rFonts w:eastAsia="Arial"/>
          <w:spacing w:val="-2"/>
        </w:rPr>
        <w:t>eden</w:t>
      </w:r>
      <w:r w:rsidRPr="00AB5DED">
        <w:rPr>
          <w:rFonts w:eastAsia="Arial"/>
          <w:spacing w:val="3"/>
        </w:rPr>
        <w:t>l</w:t>
      </w:r>
      <w:r w:rsidRPr="00AB5DED">
        <w:rPr>
          <w:rFonts w:eastAsia="Arial"/>
          <w:spacing w:val="-2"/>
        </w:rPr>
        <w:t>e</w:t>
      </w:r>
      <w:r w:rsidRPr="00AB5DED">
        <w:rPr>
          <w:rFonts w:eastAsia="Arial"/>
        </w:rPr>
        <w:t>re</w:t>
      </w:r>
      <w:r w:rsidRPr="00AB5DED">
        <w:rPr>
          <w:rFonts w:eastAsia="Arial"/>
          <w:spacing w:val="1"/>
        </w:rPr>
        <w:t xml:space="preserve"> </w:t>
      </w:r>
      <w:r w:rsidRPr="00AB5DED">
        <w:rPr>
          <w:rFonts w:eastAsia="Arial"/>
          <w:spacing w:val="-2"/>
        </w:rPr>
        <w:t>b</w:t>
      </w:r>
      <w:r w:rsidRPr="00AB5DED">
        <w:rPr>
          <w:rFonts w:eastAsia="Arial"/>
          <w:spacing w:val="3"/>
        </w:rPr>
        <w:t>i</w:t>
      </w:r>
      <w:r w:rsidRPr="00AB5DED">
        <w:rPr>
          <w:rFonts w:eastAsia="Arial"/>
        </w:rPr>
        <w:t>r</w:t>
      </w:r>
      <w:r w:rsidRPr="00AB5DED">
        <w:rPr>
          <w:rFonts w:eastAsia="Arial"/>
          <w:spacing w:val="-2"/>
        </w:rPr>
        <w:t>e</w:t>
      </w:r>
      <w:r w:rsidRPr="00AB5DED">
        <w:rPr>
          <w:rFonts w:eastAsia="Arial"/>
        </w:rPr>
        <w:t>r</w:t>
      </w:r>
      <w:r w:rsidRPr="00AB5DED">
        <w:rPr>
          <w:rFonts w:eastAsia="Arial"/>
          <w:spacing w:val="3"/>
        </w:rPr>
        <w:t xml:space="preserve"> </w:t>
      </w:r>
      <w:r w:rsidRPr="00AB5DED">
        <w:rPr>
          <w:rFonts w:eastAsia="Arial"/>
          <w:spacing w:val="-2"/>
        </w:rPr>
        <w:t>ö</w:t>
      </w:r>
      <w:r w:rsidRPr="00AB5DED">
        <w:rPr>
          <w:rFonts w:eastAsia="Arial"/>
        </w:rPr>
        <w:t>r</w:t>
      </w:r>
      <w:r w:rsidRPr="00AB5DED">
        <w:rPr>
          <w:rFonts w:eastAsia="Arial"/>
          <w:spacing w:val="-2"/>
        </w:rPr>
        <w:t>neğ</w:t>
      </w:r>
      <w:r w:rsidRPr="00AB5DED">
        <w:rPr>
          <w:rFonts w:eastAsia="Arial"/>
        </w:rPr>
        <w:t>i</w:t>
      </w:r>
      <w:r w:rsidRPr="00AB5DED">
        <w:rPr>
          <w:rFonts w:eastAsia="Arial"/>
          <w:spacing w:val="1"/>
        </w:rPr>
        <w:t xml:space="preserve"> </w:t>
      </w:r>
      <w:r w:rsidRPr="00AB5DED">
        <w:rPr>
          <w:rFonts w:eastAsia="Arial"/>
          <w:spacing w:val="9"/>
        </w:rPr>
        <w:t>v</w:t>
      </w:r>
      <w:r w:rsidRPr="00AB5DED">
        <w:rPr>
          <w:rFonts w:eastAsia="Arial"/>
          <w:spacing w:val="-2"/>
        </w:rPr>
        <w:t>e</w:t>
      </w:r>
      <w:r w:rsidRPr="00AB5DED">
        <w:rPr>
          <w:rFonts w:eastAsia="Arial"/>
        </w:rPr>
        <w:t>r</w:t>
      </w:r>
      <w:r w:rsidRPr="00AB5DED">
        <w:rPr>
          <w:rFonts w:eastAsia="Arial"/>
          <w:spacing w:val="-1"/>
        </w:rPr>
        <w:t>i</w:t>
      </w:r>
      <w:r w:rsidRPr="00AB5DED">
        <w:rPr>
          <w:rFonts w:eastAsia="Arial"/>
          <w:spacing w:val="-2"/>
        </w:rPr>
        <w:t>l</w:t>
      </w:r>
      <w:r w:rsidRPr="00AB5DED">
        <w:rPr>
          <w:rFonts w:eastAsia="Arial"/>
          <w:spacing w:val="5"/>
        </w:rPr>
        <w:t>m</w:t>
      </w:r>
      <w:r w:rsidRPr="00AB5DED">
        <w:rPr>
          <w:rFonts w:eastAsia="Arial"/>
          <w:spacing w:val="-2"/>
        </w:rPr>
        <w:t>e</w:t>
      </w:r>
      <w:r w:rsidRPr="00AB5DED">
        <w:rPr>
          <w:rFonts w:eastAsia="Arial"/>
          <w:spacing w:val="-5"/>
        </w:rPr>
        <w:t>k</w:t>
      </w:r>
      <w:r w:rsidRPr="00AB5DED">
        <w:rPr>
          <w:rFonts w:eastAsia="Arial"/>
          <w:spacing w:val="1"/>
        </w:rPr>
        <w:t>t</w:t>
      </w:r>
      <w:r w:rsidRPr="00AB5DED">
        <w:rPr>
          <w:rFonts w:eastAsia="Arial"/>
          <w:spacing w:val="-2"/>
        </w:rPr>
        <w:t>ed</w:t>
      </w:r>
      <w:r w:rsidRPr="00AB5DED">
        <w:rPr>
          <w:rFonts w:eastAsia="Arial"/>
          <w:spacing w:val="3"/>
        </w:rPr>
        <w:t>i</w:t>
      </w:r>
      <w:r w:rsidRPr="00AB5DED">
        <w:rPr>
          <w:rFonts w:eastAsia="Arial"/>
          <w:spacing w:val="-5"/>
        </w:rPr>
        <w:t>r</w:t>
      </w:r>
      <w:r w:rsidRPr="00AB5DED">
        <w:rPr>
          <w:rFonts w:eastAsia="Arial"/>
        </w:rPr>
        <w:t>.</w:t>
      </w:r>
      <w:r w:rsidRPr="00AB5DED">
        <w:rPr>
          <w:rFonts w:eastAsia="Arial"/>
          <w:spacing w:val="8"/>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spacing w:val="5"/>
        </w:rPr>
        <w:t>m</w:t>
      </w:r>
      <w:r w:rsidRPr="00AB5DED">
        <w:rPr>
          <w:rFonts w:eastAsia="Arial"/>
          <w:spacing w:val="-5"/>
        </w:rPr>
        <w:t>s</w:t>
      </w:r>
      <w:r w:rsidRPr="00AB5DED">
        <w:rPr>
          <w:rFonts w:eastAsia="Arial"/>
          <w:spacing w:val="-2"/>
        </w:rPr>
        <w:t>a</w:t>
      </w:r>
      <w:r w:rsidRPr="00AB5DED">
        <w:rPr>
          <w:rFonts w:eastAsia="Arial"/>
        </w:rPr>
        <w:t>l</w:t>
      </w:r>
      <w:r w:rsidRPr="00AB5DED">
        <w:rPr>
          <w:rFonts w:eastAsia="Arial"/>
          <w:spacing w:val="6"/>
        </w:rPr>
        <w:t xml:space="preserve"> Y</w:t>
      </w:r>
      <w:r w:rsidRPr="00AB5DED">
        <w:rPr>
          <w:rFonts w:eastAsia="Arial"/>
          <w:spacing w:val="-2"/>
        </w:rPr>
        <w:t>öne</w:t>
      </w:r>
      <w:r w:rsidRPr="00AB5DED">
        <w:rPr>
          <w:rFonts w:eastAsia="Arial"/>
          <w:spacing w:val="1"/>
        </w:rPr>
        <w:t>t</w:t>
      </w:r>
      <w:r w:rsidRPr="00AB5DED">
        <w:rPr>
          <w:rFonts w:eastAsia="Arial"/>
          <w:spacing w:val="-2"/>
        </w:rPr>
        <w:t>i</w:t>
      </w:r>
      <w:r w:rsidRPr="00AB5DED">
        <w:rPr>
          <w:rFonts w:eastAsia="Arial"/>
        </w:rPr>
        <w:t>m</w:t>
      </w:r>
      <w:r w:rsidRPr="00AB5DED">
        <w:rPr>
          <w:rFonts w:eastAsia="Arial"/>
          <w:spacing w:val="3"/>
        </w:rPr>
        <w:t xml:space="preserve"> İ</w:t>
      </w:r>
      <w:r w:rsidRPr="00AB5DED">
        <w:rPr>
          <w:rFonts w:eastAsia="Arial"/>
          <w:spacing w:val="-2"/>
        </w:rPr>
        <w:t>l</w:t>
      </w:r>
      <w:r w:rsidRPr="00AB5DED">
        <w:rPr>
          <w:rFonts w:eastAsia="Arial"/>
        </w:rPr>
        <w:t>k</w:t>
      </w:r>
      <w:r w:rsidRPr="00AB5DED">
        <w:rPr>
          <w:rFonts w:eastAsia="Arial"/>
          <w:spacing w:val="-2"/>
        </w:rPr>
        <w:t>e</w:t>
      </w:r>
      <w:r w:rsidRPr="00AB5DED">
        <w:rPr>
          <w:rFonts w:eastAsia="Arial"/>
          <w:spacing w:val="3"/>
        </w:rPr>
        <w:t>l</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spacing w:val="-2"/>
        </w:rPr>
        <w:t>n</w:t>
      </w:r>
      <w:r w:rsidRPr="00AB5DED">
        <w:rPr>
          <w:rFonts w:eastAsia="Arial"/>
        </w:rPr>
        <w:t xml:space="preserve">e uygun olarak </w:t>
      </w:r>
      <w:r w:rsidRPr="00AB5DED">
        <w:rPr>
          <w:rFonts w:eastAsia="Arial"/>
          <w:spacing w:val="-2"/>
        </w:rPr>
        <w:t>pa</w:t>
      </w:r>
      <w:r w:rsidRPr="00AB5DED">
        <w:rPr>
          <w:rFonts w:eastAsia="Arial"/>
        </w:rPr>
        <w:t>y</w:t>
      </w:r>
      <w:r w:rsidRPr="00AB5DED">
        <w:rPr>
          <w:rFonts w:eastAsia="Arial"/>
          <w:spacing w:val="6"/>
        </w:rPr>
        <w:t xml:space="preserve"> </w:t>
      </w:r>
      <w:r w:rsidRPr="00AB5DED">
        <w:rPr>
          <w:rFonts w:eastAsia="Arial"/>
          <w:spacing w:val="-5"/>
        </w:rPr>
        <w:t>s</w:t>
      </w:r>
      <w:r w:rsidRPr="00AB5DED">
        <w:rPr>
          <w:rFonts w:eastAsia="Arial"/>
          <w:spacing w:val="3"/>
        </w:rPr>
        <w:t>a</w:t>
      </w:r>
      <w:r w:rsidRPr="00AB5DED">
        <w:rPr>
          <w:rFonts w:eastAsia="Arial"/>
          <w:spacing w:val="-2"/>
        </w:rPr>
        <w:t>h</w:t>
      </w:r>
      <w:r w:rsidRPr="00AB5DED">
        <w:rPr>
          <w:rFonts w:eastAsia="Arial"/>
          <w:spacing w:val="3"/>
        </w:rPr>
        <w:t>i</w:t>
      </w:r>
      <w:r w:rsidRPr="00AB5DED">
        <w:rPr>
          <w:rFonts w:eastAsia="Arial"/>
          <w:spacing w:val="-2"/>
        </w:rPr>
        <w:t>p</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3"/>
        </w:rPr>
        <w:t>i</w:t>
      </w:r>
      <w:r w:rsidRPr="00AB5DED">
        <w:rPr>
          <w:rFonts w:eastAsia="Arial"/>
          <w:spacing w:val="-2"/>
        </w:rPr>
        <w:t>n</w:t>
      </w:r>
      <w:r w:rsidRPr="00AB5DED">
        <w:rPr>
          <w:rFonts w:eastAsia="Arial"/>
        </w:rPr>
        <w:t xml:space="preserve">e </w:t>
      </w:r>
      <w:r w:rsidRPr="00AB5DED">
        <w:rPr>
          <w:rFonts w:eastAsia="Arial"/>
          <w:spacing w:val="3"/>
        </w:rPr>
        <w:t>il</w:t>
      </w:r>
      <w:r w:rsidRPr="00AB5DED">
        <w:rPr>
          <w:rFonts w:eastAsia="Arial"/>
          <w:spacing w:val="-2"/>
        </w:rPr>
        <w:t>a</w:t>
      </w:r>
      <w:r w:rsidRPr="00AB5DED">
        <w:rPr>
          <w:rFonts w:eastAsia="Arial"/>
        </w:rPr>
        <w:t>n</w:t>
      </w:r>
      <w:r w:rsidRPr="00AB5DED">
        <w:rPr>
          <w:rFonts w:eastAsia="Arial"/>
          <w:spacing w:val="4"/>
        </w:rPr>
        <w:t xml:space="preserve"> </w:t>
      </w:r>
      <w:r w:rsidRPr="00AB5DED">
        <w:rPr>
          <w:rFonts w:eastAsia="Arial"/>
          <w:spacing w:val="-2"/>
        </w:rPr>
        <w:t>edil</w:t>
      </w:r>
      <w:r w:rsidRPr="00AB5DED">
        <w:rPr>
          <w:rFonts w:eastAsia="Arial"/>
          <w:spacing w:val="5"/>
        </w:rPr>
        <w:t>m</w:t>
      </w:r>
      <w:r w:rsidRPr="00AB5DED">
        <w:rPr>
          <w:rFonts w:eastAsia="Arial"/>
          <w:spacing w:val="-2"/>
        </w:rPr>
        <w:t>e</w:t>
      </w:r>
      <w:r w:rsidRPr="00AB5DED">
        <w:rPr>
          <w:rFonts w:eastAsia="Arial"/>
          <w:spacing w:val="-5"/>
        </w:rPr>
        <w:t>s</w:t>
      </w:r>
      <w:r w:rsidRPr="00AB5DED">
        <w:rPr>
          <w:rFonts w:eastAsia="Arial"/>
        </w:rPr>
        <w:t>i</w:t>
      </w:r>
      <w:r w:rsidRPr="00AB5DED">
        <w:rPr>
          <w:rFonts w:eastAsia="Arial"/>
          <w:spacing w:val="9"/>
        </w:rPr>
        <w:t xml:space="preserve"> </w:t>
      </w:r>
      <w:r w:rsidRPr="00AB5DED">
        <w:rPr>
          <w:rFonts w:eastAsia="Arial"/>
          <w:spacing w:val="-2"/>
        </w:rPr>
        <w:t>ge</w:t>
      </w:r>
      <w:r w:rsidRPr="00AB5DED">
        <w:rPr>
          <w:rFonts w:eastAsia="Arial"/>
        </w:rPr>
        <w:t>r</w:t>
      </w:r>
      <w:r w:rsidRPr="00AB5DED">
        <w:rPr>
          <w:rFonts w:eastAsia="Arial"/>
          <w:spacing w:val="-2"/>
        </w:rPr>
        <w:t>e</w:t>
      </w:r>
      <w:r w:rsidRPr="00AB5DED">
        <w:rPr>
          <w:rFonts w:eastAsia="Arial"/>
        </w:rPr>
        <w:t>k</w:t>
      </w:r>
      <w:r w:rsidRPr="00AB5DED">
        <w:rPr>
          <w:rFonts w:eastAsia="Arial"/>
          <w:spacing w:val="-2"/>
        </w:rPr>
        <w:t>e</w:t>
      </w:r>
      <w:r w:rsidRPr="00AB5DED">
        <w:rPr>
          <w:rFonts w:eastAsia="Arial"/>
        </w:rPr>
        <w:t>n</w:t>
      </w:r>
      <w:r w:rsidRPr="00AB5DED">
        <w:rPr>
          <w:rFonts w:eastAsia="Arial"/>
          <w:spacing w:val="4"/>
        </w:rPr>
        <w:t xml:space="preserve"> </w:t>
      </w:r>
      <w:r w:rsidRPr="00AB5DED">
        <w:rPr>
          <w:rFonts w:eastAsia="Arial"/>
          <w:spacing w:val="-2"/>
        </w:rPr>
        <w:t>b</w:t>
      </w:r>
      <w:r w:rsidRPr="00AB5DED">
        <w:rPr>
          <w:rFonts w:eastAsia="Arial"/>
          <w:spacing w:val="3"/>
        </w:rPr>
        <w:t>il</w:t>
      </w:r>
      <w:r w:rsidRPr="00AB5DED">
        <w:rPr>
          <w:rFonts w:eastAsia="Arial"/>
          <w:spacing w:val="-6"/>
        </w:rPr>
        <w:t>g</w:t>
      </w:r>
      <w:r w:rsidRPr="00AB5DED">
        <w:rPr>
          <w:rFonts w:eastAsia="Arial"/>
          <w:spacing w:val="3"/>
        </w:rPr>
        <w:t>il</w:t>
      </w:r>
      <w:r w:rsidRPr="00AB5DED">
        <w:rPr>
          <w:rFonts w:eastAsia="Arial"/>
          <w:spacing w:val="-2"/>
        </w:rPr>
        <w:t>e</w:t>
      </w:r>
      <w:r w:rsidRPr="00AB5DED">
        <w:rPr>
          <w:rFonts w:eastAsia="Arial"/>
          <w:spacing w:val="-5"/>
        </w:rPr>
        <w:t>r</w:t>
      </w:r>
      <w:r w:rsidRPr="00AB5DED">
        <w:rPr>
          <w:rFonts w:eastAsia="Arial"/>
        </w:rPr>
        <w:t>i</w:t>
      </w:r>
      <w:r w:rsidRPr="00AB5DED">
        <w:rPr>
          <w:rFonts w:eastAsia="Arial"/>
          <w:spacing w:val="4"/>
        </w:rPr>
        <w:t xml:space="preserve"> </w:t>
      </w:r>
      <w:r w:rsidRPr="00AB5DED">
        <w:rPr>
          <w:rFonts w:eastAsia="Arial"/>
          <w:spacing w:val="3"/>
        </w:rPr>
        <w:t>i</w:t>
      </w:r>
      <w:r w:rsidRPr="00AB5DED">
        <w:rPr>
          <w:rFonts w:eastAsia="Arial"/>
        </w:rPr>
        <w:t>ç</w:t>
      </w:r>
      <w:r w:rsidRPr="00AB5DED">
        <w:rPr>
          <w:rFonts w:eastAsia="Arial"/>
          <w:spacing w:val="-2"/>
        </w:rPr>
        <w:t>e</w:t>
      </w:r>
      <w:r w:rsidRPr="00AB5DED">
        <w:rPr>
          <w:rFonts w:eastAsia="Arial"/>
        </w:rPr>
        <w:t>r</w:t>
      </w:r>
      <w:r w:rsidRPr="00AB5DED">
        <w:rPr>
          <w:rFonts w:eastAsia="Arial"/>
          <w:spacing w:val="-2"/>
        </w:rPr>
        <w:t>e</w:t>
      </w:r>
      <w:r w:rsidRPr="00AB5DED">
        <w:rPr>
          <w:rFonts w:eastAsia="Arial"/>
        </w:rPr>
        <w:t>n</w:t>
      </w:r>
      <w:r w:rsidRPr="00AB5DED">
        <w:rPr>
          <w:rFonts w:eastAsia="Arial"/>
          <w:spacing w:val="4"/>
        </w:rPr>
        <w:t xml:space="preserve"> G</w:t>
      </w:r>
      <w:r w:rsidRPr="00AB5DED">
        <w:rPr>
          <w:rFonts w:eastAsia="Arial"/>
          <w:spacing w:val="-2"/>
        </w:rPr>
        <w:t>ene</w:t>
      </w:r>
      <w:r w:rsidRPr="00AB5DED">
        <w:rPr>
          <w:rFonts w:eastAsia="Arial"/>
        </w:rPr>
        <w:t>l</w:t>
      </w:r>
      <w:r w:rsidRPr="00AB5DED">
        <w:rPr>
          <w:rFonts w:eastAsia="Arial"/>
          <w:spacing w:val="9"/>
        </w:rPr>
        <w:t xml:space="preserve"> 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9"/>
        </w:rPr>
        <w:t xml:space="preserve"> </w:t>
      </w:r>
      <w:r w:rsidRPr="00AB5DED">
        <w:rPr>
          <w:rFonts w:eastAsia="Arial"/>
          <w:spacing w:val="-2"/>
        </w:rPr>
        <w:t>bi</w:t>
      </w:r>
      <w:r w:rsidRPr="00AB5DED">
        <w:rPr>
          <w:rFonts w:eastAsia="Arial"/>
          <w:spacing w:val="3"/>
        </w:rPr>
        <w:t>l</w:t>
      </w:r>
      <w:r w:rsidRPr="00AB5DED">
        <w:rPr>
          <w:rFonts w:eastAsia="Arial"/>
          <w:spacing w:val="-2"/>
        </w:rPr>
        <w:t>gi</w:t>
      </w:r>
      <w:r w:rsidRPr="00AB5DED">
        <w:rPr>
          <w:rFonts w:eastAsia="Arial"/>
          <w:spacing w:val="3"/>
        </w:rPr>
        <w:t>l</w:t>
      </w:r>
      <w:r w:rsidRPr="00AB5DED">
        <w:rPr>
          <w:rFonts w:eastAsia="Arial"/>
          <w:spacing w:val="-2"/>
        </w:rPr>
        <w:t>end</w:t>
      </w:r>
      <w:r w:rsidRPr="00AB5DED">
        <w:rPr>
          <w:rFonts w:eastAsia="Arial"/>
          <w:spacing w:val="3"/>
        </w:rPr>
        <w:t>i</w:t>
      </w:r>
      <w:r w:rsidRPr="00AB5DED">
        <w:rPr>
          <w:rFonts w:eastAsia="Arial"/>
          <w:spacing w:val="-5"/>
        </w:rPr>
        <w:t>r</w:t>
      </w:r>
      <w:r w:rsidRPr="00AB5DED">
        <w:rPr>
          <w:rFonts w:eastAsia="Arial"/>
          <w:spacing w:val="5"/>
        </w:rPr>
        <w:t>m</w:t>
      </w:r>
      <w:r w:rsidRPr="00AB5DED">
        <w:rPr>
          <w:rFonts w:eastAsia="Arial"/>
        </w:rPr>
        <w:t>e</w:t>
      </w:r>
      <w:r w:rsidRPr="00AB5DED">
        <w:rPr>
          <w:rFonts w:eastAsia="Arial"/>
          <w:spacing w:val="4"/>
        </w:rPr>
        <w:t xml:space="preserve"> </w:t>
      </w:r>
      <w:r w:rsidRPr="00AB5DED">
        <w:rPr>
          <w:rFonts w:eastAsia="Arial"/>
          <w:spacing w:val="-2"/>
        </w:rPr>
        <w:t>do</w:t>
      </w:r>
      <w:r w:rsidRPr="00AB5DED">
        <w:rPr>
          <w:rFonts w:eastAsia="Arial"/>
        </w:rPr>
        <w:t>k</w:t>
      </w:r>
      <w:r w:rsidRPr="00AB5DED">
        <w:rPr>
          <w:rFonts w:eastAsia="Arial"/>
          <w:spacing w:val="-6"/>
        </w:rPr>
        <w:t>ü</w:t>
      </w:r>
      <w:r w:rsidRPr="00AB5DED">
        <w:rPr>
          <w:rFonts w:eastAsia="Arial"/>
          <w:spacing w:val="5"/>
        </w:rPr>
        <w:t>m</w:t>
      </w:r>
      <w:r w:rsidRPr="00AB5DED">
        <w:rPr>
          <w:rFonts w:eastAsia="Arial"/>
          <w:spacing w:val="-2"/>
        </w:rPr>
        <w:t>an</w:t>
      </w:r>
      <w:r w:rsidRPr="00AB5DED">
        <w:rPr>
          <w:rFonts w:eastAsia="Arial"/>
          <w:spacing w:val="3"/>
        </w:rPr>
        <w:t>l</w:t>
      </w:r>
      <w:r w:rsidRPr="00AB5DED">
        <w:rPr>
          <w:rFonts w:eastAsia="Arial"/>
          <w:spacing w:val="-2"/>
        </w:rPr>
        <w:t>a</w:t>
      </w:r>
      <w:r w:rsidRPr="00AB5DED">
        <w:rPr>
          <w:rFonts w:eastAsia="Arial"/>
          <w:spacing w:val="-5"/>
        </w:rPr>
        <w:t>r</w:t>
      </w:r>
      <w:r w:rsidRPr="00AB5DED">
        <w:rPr>
          <w:rFonts w:eastAsia="Arial"/>
        </w:rPr>
        <w:t>ı</w:t>
      </w:r>
      <w:r w:rsidRPr="00AB5DED">
        <w:rPr>
          <w:rFonts w:eastAsia="Arial"/>
          <w:spacing w:val="4"/>
        </w:rPr>
        <w:t xml:space="preserve"> </w:t>
      </w:r>
      <w:r w:rsidRPr="00AB5DED">
        <w:rPr>
          <w:rFonts w:eastAsia="Arial"/>
          <w:spacing w:val="5"/>
        </w:rPr>
        <w:t>v</w:t>
      </w:r>
      <w:r w:rsidRPr="00AB5DED">
        <w:rPr>
          <w:rFonts w:eastAsia="Arial"/>
        </w:rPr>
        <w:t>e</w:t>
      </w:r>
      <w:r w:rsidRPr="00AB5DED">
        <w:rPr>
          <w:rFonts w:eastAsia="Arial"/>
          <w:spacing w:val="13"/>
        </w:rPr>
        <w:t xml:space="preserve"> </w:t>
      </w:r>
      <w:r w:rsidRPr="00AB5DED">
        <w:rPr>
          <w:rFonts w:eastAsia="Arial"/>
          <w:spacing w:val="1"/>
          <w:w w:val="10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3"/>
          <w:w w:val="101"/>
        </w:rPr>
        <w:t>t</w:t>
      </w:r>
      <w:r w:rsidRPr="00AB5DED">
        <w:rPr>
          <w:rFonts w:eastAsia="Arial"/>
          <w:w w:val="101"/>
        </w:rPr>
        <w:t xml:space="preserve">ı </w:t>
      </w:r>
      <w:r w:rsidRPr="00AB5DED">
        <w:rPr>
          <w:rFonts w:eastAsia="Arial"/>
          <w:spacing w:val="1"/>
        </w:rPr>
        <w:t>t</w:t>
      </w:r>
      <w:r w:rsidRPr="00AB5DED">
        <w:rPr>
          <w:rFonts w:eastAsia="Arial"/>
          <w:spacing w:val="-2"/>
        </w:rPr>
        <w:t>u</w:t>
      </w:r>
      <w:r w:rsidRPr="00AB5DED">
        <w:rPr>
          <w:rFonts w:eastAsia="Arial"/>
          <w:spacing w:val="1"/>
        </w:rPr>
        <w:t>t</w:t>
      </w:r>
      <w:r w:rsidRPr="00AB5DED">
        <w:rPr>
          <w:rFonts w:eastAsia="Arial"/>
          <w:spacing w:val="-2"/>
        </w:rPr>
        <w:t>ana</w:t>
      </w:r>
      <w:r w:rsidRPr="00AB5DED">
        <w:rPr>
          <w:rFonts w:eastAsia="Arial"/>
        </w:rPr>
        <w:t>k</w:t>
      </w:r>
      <w:r w:rsidRPr="00AB5DED">
        <w:rPr>
          <w:rFonts w:eastAsia="Arial"/>
          <w:spacing w:val="3"/>
        </w:rPr>
        <w:t>l</w:t>
      </w:r>
      <w:r w:rsidRPr="00AB5DED">
        <w:rPr>
          <w:rFonts w:eastAsia="Arial"/>
          <w:spacing w:val="-2"/>
        </w:rPr>
        <w:t>a</w:t>
      </w:r>
      <w:r w:rsidRPr="00AB5DED">
        <w:rPr>
          <w:rFonts w:eastAsia="Arial"/>
        </w:rPr>
        <w:t xml:space="preserve">rı </w:t>
      </w:r>
      <w:hyperlink r:id="rId12" w:history="1">
        <w:r w:rsidR="008B3E91" w:rsidRPr="000306FA">
          <w:rPr>
            <w:rStyle w:val="Kpr"/>
            <w:rFonts w:eastAsia="Arial"/>
            <w:spacing w:val="-6"/>
          </w:rPr>
          <w:t>w</w:t>
        </w:r>
        <w:r w:rsidR="008B3E91" w:rsidRPr="000306FA">
          <w:rPr>
            <w:rStyle w:val="Kpr"/>
            <w:rFonts w:eastAsia="Arial"/>
            <w:spacing w:val="-2"/>
          </w:rPr>
          <w:t>w</w:t>
        </w:r>
        <w:r w:rsidR="008B3E91" w:rsidRPr="000306FA">
          <w:rPr>
            <w:rStyle w:val="Kpr"/>
            <w:rFonts w:eastAsia="Arial"/>
            <w:spacing w:val="-6"/>
          </w:rPr>
          <w:t>w</w:t>
        </w:r>
        <w:r w:rsidR="008B3E91" w:rsidRPr="000306FA">
          <w:rPr>
            <w:rStyle w:val="Kpr"/>
            <w:rFonts w:eastAsia="Arial"/>
            <w:spacing w:val="3"/>
          </w:rPr>
          <w:t>.menderes</w:t>
        </w:r>
        <w:r w:rsidR="008B3E91" w:rsidRPr="000306FA">
          <w:rPr>
            <w:rStyle w:val="Kpr"/>
            <w:rFonts w:eastAsia="Arial"/>
            <w:spacing w:val="1"/>
          </w:rPr>
          <w:t>.</w:t>
        </w:r>
        <w:r w:rsidR="008B3E91" w:rsidRPr="000306FA">
          <w:rPr>
            <w:rStyle w:val="Kpr"/>
            <w:rFonts w:eastAsia="Arial"/>
          </w:rPr>
          <w:t>c</w:t>
        </w:r>
        <w:r w:rsidR="008B3E91" w:rsidRPr="000306FA">
          <w:rPr>
            <w:rStyle w:val="Kpr"/>
            <w:rFonts w:eastAsia="Arial"/>
            <w:spacing w:val="-6"/>
          </w:rPr>
          <w:t>o</w:t>
        </w:r>
        <w:r w:rsidR="008B3E91" w:rsidRPr="000306FA">
          <w:rPr>
            <w:rStyle w:val="Kpr"/>
            <w:rFonts w:eastAsia="Arial"/>
          </w:rPr>
          <w:t>m</w:t>
        </w:r>
      </w:hyperlink>
      <w:r w:rsidR="008B3E91">
        <w:rPr>
          <w:rFonts w:eastAsia="Arial"/>
        </w:rPr>
        <w:t xml:space="preserve"> </w:t>
      </w:r>
      <w:r w:rsidRPr="00AB5DED">
        <w:rPr>
          <w:rFonts w:eastAsia="Arial"/>
          <w:spacing w:val="4"/>
        </w:rPr>
        <w:t xml:space="preserve"> </w:t>
      </w:r>
      <w:r w:rsidRPr="00AB5DED">
        <w:rPr>
          <w:rFonts w:eastAsia="Arial"/>
          <w:spacing w:val="-2"/>
        </w:rPr>
        <w:t>ad</w:t>
      </w:r>
      <w:r w:rsidRPr="00AB5DED">
        <w:rPr>
          <w:rFonts w:eastAsia="Arial"/>
        </w:rPr>
        <w:t>r</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 xml:space="preserve">e </w:t>
      </w:r>
      <w:r w:rsidRPr="00AB5DED">
        <w:rPr>
          <w:rFonts w:eastAsia="Arial"/>
          <w:spacing w:val="-2"/>
        </w:rPr>
        <w:t>d</w:t>
      </w:r>
      <w:r w:rsidRPr="00AB5DED">
        <w:rPr>
          <w:rFonts w:eastAsia="Arial"/>
          <w:spacing w:val="-6"/>
        </w:rPr>
        <w:t>e</w:t>
      </w:r>
      <w:r w:rsidRPr="00AB5DED">
        <w:rPr>
          <w:rFonts w:eastAsia="Arial"/>
          <w:spacing w:val="9"/>
        </w:rPr>
        <w:t>v</w:t>
      </w:r>
      <w:r w:rsidRPr="00AB5DED">
        <w:rPr>
          <w:rFonts w:eastAsia="Arial"/>
          <w:spacing w:val="-6"/>
        </w:rPr>
        <w:t>a</w:t>
      </w:r>
      <w:r w:rsidRPr="00AB5DED">
        <w:rPr>
          <w:rFonts w:eastAsia="Arial"/>
        </w:rPr>
        <w:t>m</w:t>
      </w:r>
      <w:r w:rsidRPr="00AB5DED">
        <w:rPr>
          <w:rFonts w:eastAsia="Arial"/>
          <w:spacing w:val="-1"/>
        </w:rPr>
        <w:t>l</w:t>
      </w:r>
      <w:r w:rsidRPr="00AB5DED">
        <w:rPr>
          <w:rFonts w:eastAsia="Arial"/>
        </w:rPr>
        <w:t>ı</w:t>
      </w:r>
      <w:r w:rsidRPr="00AB5DED">
        <w:rPr>
          <w:rFonts w:eastAsia="Arial"/>
          <w:spacing w:val="4"/>
        </w:rPr>
        <w:t xml:space="preserve"> </w:t>
      </w:r>
      <w:r w:rsidRPr="00AB5DED">
        <w:rPr>
          <w:rFonts w:eastAsia="Arial"/>
          <w:spacing w:val="-5"/>
        </w:rPr>
        <w:t>s</w:t>
      </w:r>
      <w:r w:rsidRPr="00AB5DED">
        <w:rPr>
          <w:rFonts w:eastAsia="Arial"/>
          <w:spacing w:val="-2"/>
        </w:rPr>
        <w:t>u</w:t>
      </w:r>
      <w:r w:rsidRPr="00AB5DED">
        <w:rPr>
          <w:rFonts w:eastAsia="Arial"/>
        </w:rPr>
        <w:t>r</w:t>
      </w:r>
      <w:r w:rsidRPr="00AB5DED">
        <w:rPr>
          <w:rFonts w:eastAsia="Arial"/>
          <w:spacing w:val="-2"/>
        </w:rPr>
        <w:t>e</w:t>
      </w:r>
      <w:r w:rsidRPr="00AB5DED">
        <w:rPr>
          <w:rFonts w:eastAsia="Arial"/>
          <w:spacing w:val="1"/>
        </w:rPr>
        <w:t>tt</w:t>
      </w:r>
      <w:r w:rsidRPr="00AB5DED">
        <w:rPr>
          <w:rFonts w:eastAsia="Arial"/>
        </w:rPr>
        <w:t>e</w:t>
      </w:r>
      <w:r w:rsidRPr="00AB5DED">
        <w:rPr>
          <w:rFonts w:eastAsia="Arial"/>
          <w:spacing w:val="1"/>
        </w:rPr>
        <w:t xml:space="preserve"> </w:t>
      </w:r>
      <w:r w:rsidRPr="00AB5DED">
        <w:rPr>
          <w:rFonts w:eastAsia="Arial"/>
          <w:spacing w:val="-2"/>
        </w:rPr>
        <w:t>pa</w:t>
      </w:r>
      <w:r w:rsidRPr="00AB5DED">
        <w:rPr>
          <w:rFonts w:eastAsia="Arial"/>
        </w:rPr>
        <w:t>y</w:t>
      </w:r>
      <w:r w:rsidRPr="00AB5DED">
        <w:rPr>
          <w:rFonts w:eastAsia="Arial"/>
          <w:spacing w:val="2"/>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6"/>
        </w:rPr>
        <w:t>p</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3"/>
        </w:rPr>
        <w:t>i</w:t>
      </w:r>
      <w:r w:rsidRPr="00AB5DED">
        <w:rPr>
          <w:rFonts w:eastAsia="Arial"/>
          <w:spacing w:val="-6"/>
        </w:rPr>
        <w:t>n</w:t>
      </w:r>
      <w:r w:rsidRPr="00AB5DED">
        <w:rPr>
          <w:rFonts w:eastAsia="Arial"/>
          <w:spacing w:val="3"/>
        </w:rPr>
        <w:t>i</w:t>
      </w:r>
      <w:r w:rsidRPr="00AB5DED">
        <w:rPr>
          <w:rFonts w:eastAsia="Arial"/>
        </w:rPr>
        <w:t xml:space="preserve">n </w:t>
      </w:r>
      <w:r w:rsidRPr="00AB5DED">
        <w:rPr>
          <w:rFonts w:eastAsia="Arial"/>
          <w:spacing w:val="-2"/>
        </w:rPr>
        <w:t>e</w:t>
      </w:r>
      <w:r w:rsidRPr="00AB5DED">
        <w:rPr>
          <w:rFonts w:eastAsia="Arial"/>
          <w:spacing w:val="-5"/>
        </w:rPr>
        <w:t>r</w:t>
      </w:r>
      <w:r w:rsidRPr="00AB5DED">
        <w:rPr>
          <w:rFonts w:eastAsia="Arial"/>
          <w:spacing w:val="3"/>
        </w:rPr>
        <w:t>i</w:t>
      </w:r>
      <w:r w:rsidRPr="00AB5DED">
        <w:rPr>
          <w:rFonts w:eastAsia="Arial"/>
          <w:spacing w:val="-5"/>
        </w:rPr>
        <w:t>ş</w:t>
      </w:r>
      <w:r w:rsidRPr="00AB5DED">
        <w:rPr>
          <w:rFonts w:eastAsia="Arial"/>
          <w:spacing w:val="-2"/>
        </w:rPr>
        <w:t>i</w:t>
      </w:r>
      <w:r w:rsidRPr="00AB5DED">
        <w:rPr>
          <w:rFonts w:eastAsia="Arial"/>
        </w:rPr>
        <w:t>m</w:t>
      </w:r>
      <w:r w:rsidRPr="00AB5DED">
        <w:rPr>
          <w:rFonts w:eastAsia="Arial"/>
          <w:spacing w:val="3"/>
        </w:rPr>
        <w:t>i</w:t>
      </w:r>
      <w:r w:rsidRPr="00AB5DED">
        <w:rPr>
          <w:rFonts w:eastAsia="Arial"/>
          <w:spacing w:val="-2"/>
        </w:rPr>
        <w:t>n</w:t>
      </w:r>
      <w:r w:rsidRPr="00AB5DED">
        <w:rPr>
          <w:rFonts w:eastAsia="Arial"/>
        </w:rPr>
        <w:t xml:space="preserve">e </w:t>
      </w:r>
      <w:r w:rsidRPr="00AB5DED">
        <w:rPr>
          <w:rFonts w:eastAsia="Arial"/>
          <w:spacing w:val="-2"/>
        </w:rPr>
        <w:t>a</w:t>
      </w:r>
      <w:r w:rsidRPr="00AB5DED">
        <w:rPr>
          <w:rFonts w:eastAsia="Arial"/>
        </w:rPr>
        <w:t>ç</w:t>
      </w:r>
      <w:r w:rsidRPr="00AB5DED">
        <w:rPr>
          <w:rFonts w:eastAsia="Arial"/>
          <w:spacing w:val="1"/>
        </w:rPr>
        <w:t>ı</w:t>
      </w:r>
      <w:r w:rsidRPr="00AB5DED">
        <w:rPr>
          <w:rFonts w:eastAsia="Arial"/>
        </w:rPr>
        <w:t>k</w:t>
      </w:r>
      <w:r w:rsidRPr="00AB5DED">
        <w:rPr>
          <w:rFonts w:eastAsia="Arial"/>
          <w:spacing w:val="-3"/>
        </w:rPr>
        <w:t xml:space="preserve"> </w:t>
      </w:r>
      <w:r w:rsidRPr="00AB5DED">
        <w:rPr>
          <w:rFonts w:eastAsia="Arial"/>
          <w:spacing w:val="1"/>
          <w:w w:val="101"/>
        </w:rPr>
        <w:t>t</w:t>
      </w:r>
      <w:r w:rsidRPr="00AB5DED">
        <w:rPr>
          <w:rFonts w:eastAsia="Arial"/>
          <w:spacing w:val="-2"/>
        </w:rPr>
        <w:t>u</w:t>
      </w:r>
      <w:r w:rsidRPr="00AB5DED">
        <w:rPr>
          <w:rFonts w:eastAsia="Arial"/>
          <w:spacing w:val="1"/>
          <w:w w:val="101"/>
        </w:rPr>
        <w:t>t</w:t>
      </w:r>
      <w:r w:rsidRPr="00AB5DED">
        <w:rPr>
          <w:rFonts w:eastAsia="Arial"/>
          <w:spacing w:val="-6"/>
        </w:rPr>
        <w:t>u</w:t>
      </w:r>
      <w:r w:rsidRPr="00AB5DED">
        <w:rPr>
          <w:rFonts w:eastAsia="Arial"/>
          <w:spacing w:val="-2"/>
        </w:rPr>
        <w:t>l</w:t>
      </w:r>
      <w:r w:rsidRPr="00AB5DED">
        <w:rPr>
          <w:rFonts w:eastAsia="Arial"/>
          <w:spacing w:val="5"/>
        </w:rPr>
        <w:t>m</w:t>
      </w:r>
      <w:r w:rsidRPr="00AB5DED">
        <w:rPr>
          <w:rFonts w:eastAsia="Arial"/>
          <w:spacing w:val="-2"/>
        </w:rPr>
        <w:t>a</w:t>
      </w:r>
      <w:r w:rsidRPr="00AB5DED">
        <w:rPr>
          <w:rFonts w:eastAsia="Arial"/>
          <w:spacing w:val="-5"/>
        </w:rPr>
        <w:t>k</w:t>
      </w:r>
      <w:r w:rsidRPr="00AB5DED">
        <w:rPr>
          <w:rFonts w:eastAsia="Arial"/>
          <w:spacing w:val="1"/>
          <w:w w:val="101"/>
        </w:rPr>
        <w:t>t</w:t>
      </w:r>
      <w:r w:rsidRPr="00AB5DED">
        <w:rPr>
          <w:rFonts w:eastAsia="Arial"/>
          <w:spacing w:val="-2"/>
        </w:rPr>
        <w:t>ad</w:t>
      </w:r>
      <w:r w:rsidRPr="00AB5DED">
        <w:rPr>
          <w:rFonts w:eastAsia="Arial"/>
          <w:spacing w:val="1"/>
          <w:w w:val="101"/>
        </w:rPr>
        <w:t>ı</w:t>
      </w:r>
      <w:r w:rsidRPr="00AB5DED">
        <w:rPr>
          <w:rFonts w:eastAsia="Arial"/>
        </w:rPr>
        <w:t>r.</w:t>
      </w:r>
    </w:p>
    <w:p w:rsidR="009E09CE" w:rsidRPr="00AB5DED" w:rsidRDefault="009E09CE" w:rsidP="009E09CE">
      <w:pPr>
        <w:spacing w:after="0" w:line="360" w:lineRule="auto"/>
        <w:jc w:val="both"/>
        <w:rPr>
          <w:rFonts w:eastAsia="Arial"/>
        </w:rPr>
      </w:pPr>
    </w:p>
    <w:p w:rsidR="00E34508" w:rsidRDefault="00E34508" w:rsidP="009E09CE">
      <w:pPr>
        <w:autoSpaceDE w:val="0"/>
        <w:autoSpaceDN w:val="0"/>
        <w:adjustRightInd w:val="0"/>
        <w:spacing w:after="0" w:line="360" w:lineRule="auto"/>
        <w:jc w:val="both"/>
        <w:rPr>
          <w:color w:val="000000"/>
        </w:rPr>
      </w:pPr>
      <w:r w:rsidRPr="00AB5DED">
        <w:rPr>
          <w:lang w:eastAsia="tr-TR"/>
        </w:rPr>
        <w:t xml:space="preserve">Hazır bulunanlar listesinin tetkikinde, 5.858.082,74 TL asaleten, 124.481.671,87 TL temsilen, 6.570.021 TL vekâleten olmak üzere toplam 136.909.775,61 TL’nin toplantıda hazır bulunduğu (Bu rakamın 3.312.327,33 TL’si elektronik ortamda 133.597.448,28 TL’si fiziki ortamda toplantıya iştirak etmiştir.) böylece gerek Kanun gerekse Ana Sözleşmede öngörülen asgari toplantı nisabının mevcut olduğunun anlaşılması üzere toplantı </w:t>
      </w:r>
      <w:r w:rsidRPr="00AB5DED">
        <w:rPr>
          <w:color w:val="000000"/>
        </w:rPr>
        <w:t>gerçekleşmiştir.</w:t>
      </w:r>
    </w:p>
    <w:p w:rsidR="009E09CE" w:rsidRDefault="009E09CE" w:rsidP="009E09CE">
      <w:pPr>
        <w:autoSpaceDE w:val="0"/>
        <w:autoSpaceDN w:val="0"/>
        <w:adjustRightInd w:val="0"/>
        <w:spacing w:after="0" w:line="360" w:lineRule="auto"/>
        <w:jc w:val="both"/>
        <w:rPr>
          <w:color w:val="000000"/>
        </w:rPr>
      </w:pPr>
    </w:p>
    <w:p w:rsidR="009E09CE" w:rsidRPr="00A8167D" w:rsidRDefault="00E34508" w:rsidP="00A8167D">
      <w:pPr>
        <w:autoSpaceDE w:val="0"/>
        <w:autoSpaceDN w:val="0"/>
        <w:adjustRightInd w:val="0"/>
        <w:spacing w:after="0" w:line="360" w:lineRule="auto"/>
        <w:jc w:val="both"/>
        <w:rPr>
          <w:rFonts w:eastAsia="Arial"/>
          <w:spacing w:val="1"/>
        </w:rPr>
        <w:sectPr w:rsidR="009E09CE" w:rsidRPr="00A8167D" w:rsidSect="00116D49">
          <w:type w:val="continuous"/>
          <w:pgSz w:w="11906" w:h="16838" w:code="9"/>
          <w:pgMar w:top="1418" w:right="1418" w:bottom="1418" w:left="1418" w:header="709" w:footer="709" w:gutter="0"/>
          <w:cols w:space="709"/>
          <w:docGrid w:linePitch="360"/>
        </w:sectPr>
      </w:pPr>
      <w:r w:rsidRPr="00AB5DED">
        <w:rPr>
          <w:rFonts w:eastAsia="Arial"/>
          <w:spacing w:val="1"/>
        </w:rPr>
        <w:t xml:space="preserve">Olağan Genel Kurul Toplantısına menfaat sahipleri ve medya mensupları </w:t>
      </w:r>
      <w:r w:rsidR="00A8167D">
        <w:rPr>
          <w:rFonts w:eastAsia="Arial"/>
          <w:spacing w:val="1"/>
        </w:rPr>
        <w:t xml:space="preserve">katılmamışlardır. </w:t>
      </w:r>
    </w:p>
    <w:p w:rsidR="00E34508" w:rsidRDefault="00E34508" w:rsidP="009E09CE">
      <w:pPr>
        <w:spacing w:after="0" w:line="360" w:lineRule="auto"/>
        <w:jc w:val="both"/>
        <w:rPr>
          <w:rFonts w:eastAsia="Arial"/>
        </w:rPr>
      </w:pPr>
      <w:r w:rsidRPr="007F7F0D">
        <w:rPr>
          <w:rFonts w:eastAsia="Arial"/>
          <w:spacing w:val="1"/>
        </w:rPr>
        <w:lastRenderedPageBreak/>
        <w:t>G</w:t>
      </w:r>
      <w:r w:rsidRPr="007F7F0D">
        <w:rPr>
          <w:rFonts w:eastAsia="Arial"/>
          <w:spacing w:val="-2"/>
        </w:rPr>
        <w:t>ene</w:t>
      </w:r>
      <w:r w:rsidRPr="007F7F0D">
        <w:rPr>
          <w:rFonts w:eastAsia="Arial"/>
        </w:rPr>
        <w:t>l</w:t>
      </w:r>
      <w:r w:rsidRPr="007F7F0D">
        <w:rPr>
          <w:rFonts w:eastAsia="Arial"/>
          <w:spacing w:val="48"/>
        </w:rPr>
        <w:t xml:space="preserve"> </w:t>
      </w:r>
      <w:r w:rsidRPr="007F7F0D">
        <w:rPr>
          <w:rFonts w:eastAsia="Arial"/>
        </w:rPr>
        <w:t>K</w:t>
      </w:r>
      <w:r w:rsidRPr="007F7F0D">
        <w:rPr>
          <w:rFonts w:eastAsia="Arial"/>
          <w:spacing w:val="-2"/>
        </w:rPr>
        <w:t>u</w:t>
      </w:r>
      <w:r w:rsidRPr="007F7F0D">
        <w:rPr>
          <w:rFonts w:eastAsia="Arial"/>
        </w:rPr>
        <w:t>r</w:t>
      </w:r>
      <w:r w:rsidRPr="007F7F0D">
        <w:rPr>
          <w:rFonts w:eastAsia="Arial"/>
          <w:spacing w:val="-2"/>
        </w:rPr>
        <w:t>u</w:t>
      </w:r>
      <w:r w:rsidRPr="007F7F0D">
        <w:rPr>
          <w:rFonts w:eastAsia="Arial"/>
        </w:rPr>
        <w:t>l</w:t>
      </w:r>
      <w:r w:rsidRPr="007F7F0D">
        <w:rPr>
          <w:rFonts w:eastAsia="Arial"/>
          <w:spacing w:val="48"/>
        </w:rPr>
        <w:t xml:space="preserve"> </w:t>
      </w:r>
      <w:r w:rsidRPr="007F7F0D">
        <w:rPr>
          <w:rFonts w:eastAsia="Arial"/>
          <w:spacing w:val="1"/>
        </w:rPr>
        <w:t>t</w:t>
      </w:r>
      <w:r w:rsidRPr="007F7F0D">
        <w:rPr>
          <w:rFonts w:eastAsia="Arial"/>
          <w:spacing w:val="-2"/>
        </w:rPr>
        <w:t>o</w:t>
      </w:r>
      <w:r w:rsidRPr="007F7F0D">
        <w:rPr>
          <w:rFonts w:eastAsia="Arial"/>
          <w:spacing w:val="-6"/>
        </w:rPr>
        <w:t>p</w:t>
      </w:r>
      <w:r w:rsidRPr="007F7F0D">
        <w:rPr>
          <w:rFonts w:eastAsia="Arial"/>
          <w:spacing w:val="3"/>
        </w:rPr>
        <w:t>l</w:t>
      </w:r>
      <w:r w:rsidRPr="007F7F0D">
        <w:rPr>
          <w:rFonts w:eastAsia="Arial"/>
          <w:spacing w:val="-2"/>
        </w:rPr>
        <w:t>an</w:t>
      </w:r>
      <w:r w:rsidRPr="007F7F0D">
        <w:rPr>
          <w:rFonts w:eastAsia="Arial"/>
          <w:spacing w:val="1"/>
        </w:rPr>
        <w:t>t</w:t>
      </w:r>
      <w:r w:rsidRPr="007F7F0D">
        <w:rPr>
          <w:rFonts w:eastAsia="Arial"/>
        </w:rPr>
        <w:t>ı</w:t>
      </w:r>
      <w:r w:rsidRPr="007F7F0D">
        <w:rPr>
          <w:rFonts w:eastAsia="Arial"/>
          <w:spacing w:val="48"/>
        </w:rPr>
        <w:t xml:space="preserve"> </w:t>
      </w:r>
      <w:r w:rsidRPr="007F7F0D">
        <w:rPr>
          <w:rFonts w:eastAsia="Arial"/>
          <w:spacing w:val="1"/>
        </w:rPr>
        <w:t>t</w:t>
      </w:r>
      <w:r w:rsidRPr="007F7F0D">
        <w:rPr>
          <w:rFonts w:eastAsia="Arial"/>
          <w:spacing w:val="-2"/>
        </w:rPr>
        <w:t>u</w:t>
      </w:r>
      <w:r w:rsidRPr="007F7F0D">
        <w:rPr>
          <w:rFonts w:eastAsia="Arial"/>
          <w:spacing w:val="1"/>
        </w:rPr>
        <w:t>t</w:t>
      </w:r>
      <w:r w:rsidRPr="007F7F0D">
        <w:rPr>
          <w:rFonts w:eastAsia="Arial"/>
          <w:spacing w:val="-2"/>
        </w:rPr>
        <w:t>ana</w:t>
      </w:r>
      <w:r w:rsidRPr="007F7F0D">
        <w:rPr>
          <w:rFonts w:eastAsia="Arial"/>
          <w:spacing w:val="-5"/>
        </w:rPr>
        <w:t>k</w:t>
      </w:r>
      <w:r w:rsidRPr="007F7F0D">
        <w:rPr>
          <w:rFonts w:eastAsia="Arial"/>
          <w:spacing w:val="3"/>
        </w:rPr>
        <w:t>l</w:t>
      </w:r>
      <w:r w:rsidRPr="007F7F0D">
        <w:rPr>
          <w:rFonts w:eastAsia="Arial"/>
          <w:spacing w:val="-2"/>
        </w:rPr>
        <w:t>a</w:t>
      </w:r>
      <w:r w:rsidRPr="007F7F0D">
        <w:rPr>
          <w:rFonts w:eastAsia="Arial"/>
        </w:rPr>
        <w:t>rı</w:t>
      </w:r>
      <w:r w:rsidRPr="007F7F0D">
        <w:rPr>
          <w:rFonts w:eastAsia="Arial"/>
          <w:spacing w:val="43"/>
        </w:rPr>
        <w:t xml:space="preserve"> </w:t>
      </w:r>
      <w:r w:rsidRPr="007F7F0D">
        <w:rPr>
          <w:rFonts w:eastAsia="Arial"/>
          <w:spacing w:val="5"/>
        </w:rPr>
        <w:t>v</w:t>
      </w:r>
      <w:r w:rsidRPr="007F7F0D">
        <w:rPr>
          <w:rFonts w:eastAsia="Arial"/>
        </w:rPr>
        <w:t>e</w:t>
      </w:r>
      <w:r w:rsidRPr="007F7F0D">
        <w:rPr>
          <w:rFonts w:eastAsia="Arial"/>
          <w:spacing w:val="43"/>
        </w:rPr>
        <w:t xml:space="preserve"> </w:t>
      </w:r>
      <w:r w:rsidRPr="007F7F0D">
        <w:rPr>
          <w:rFonts w:eastAsia="Arial"/>
          <w:spacing w:val="-2"/>
        </w:rPr>
        <w:t>ha</w:t>
      </w:r>
      <w:r w:rsidRPr="007F7F0D">
        <w:rPr>
          <w:rFonts w:eastAsia="Arial"/>
        </w:rPr>
        <w:t>z</w:t>
      </w:r>
      <w:r w:rsidRPr="007F7F0D">
        <w:rPr>
          <w:rFonts w:eastAsia="Arial"/>
          <w:spacing w:val="3"/>
        </w:rPr>
        <w:t>i</w:t>
      </w:r>
      <w:r w:rsidRPr="007F7F0D">
        <w:rPr>
          <w:rFonts w:eastAsia="Arial"/>
        </w:rPr>
        <w:t>r</w:t>
      </w:r>
      <w:r w:rsidRPr="007F7F0D">
        <w:rPr>
          <w:rFonts w:eastAsia="Arial"/>
          <w:spacing w:val="-2"/>
        </w:rPr>
        <w:t>u</w:t>
      </w:r>
      <w:r w:rsidRPr="007F7F0D">
        <w:rPr>
          <w:rFonts w:eastAsia="Arial"/>
        </w:rPr>
        <w:t>n</w:t>
      </w:r>
      <w:r w:rsidRPr="007F7F0D">
        <w:rPr>
          <w:rFonts w:eastAsia="Arial"/>
          <w:spacing w:val="43"/>
        </w:rPr>
        <w:t xml:space="preserve"> </w:t>
      </w:r>
      <w:r w:rsidRPr="007F7F0D">
        <w:rPr>
          <w:rFonts w:eastAsia="Arial"/>
        </w:rPr>
        <w:t>c</w:t>
      </w:r>
      <w:r w:rsidRPr="007F7F0D">
        <w:rPr>
          <w:rFonts w:eastAsia="Arial"/>
          <w:spacing w:val="-2"/>
        </w:rPr>
        <w:t>e</w:t>
      </w:r>
      <w:r w:rsidRPr="007F7F0D">
        <w:rPr>
          <w:rFonts w:eastAsia="Arial"/>
          <w:spacing w:val="-3"/>
        </w:rPr>
        <w:t>t</w:t>
      </w:r>
      <w:r w:rsidRPr="007F7F0D">
        <w:rPr>
          <w:rFonts w:eastAsia="Arial"/>
          <w:spacing w:val="5"/>
        </w:rPr>
        <w:t>v</w:t>
      </w:r>
      <w:r w:rsidRPr="007F7F0D">
        <w:rPr>
          <w:rFonts w:eastAsia="Arial"/>
          <w:spacing w:val="-2"/>
        </w:rPr>
        <w:t>el</w:t>
      </w:r>
      <w:r w:rsidRPr="007F7F0D">
        <w:rPr>
          <w:rFonts w:eastAsia="Arial"/>
          <w:spacing w:val="3"/>
        </w:rPr>
        <w:t>l</w:t>
      </w:r>
      <w:r w:rsidRPr="007F7F0D">
        <w:rPr>
          <w:rFonts w:eastAsia="Arial"/>
          <w:spacing w:val="-2"/>
        </w:rPr>
        <w:t>e</w:t>
      </w:r>
      <w:r w:rsidRPr="007F7F0D">
        <w:rPr>
          <w:rFonts w:eastAsia="Arial"/>
          <w:spacing w:val="-5"/>
        </w:rPr>
        <w:t>r</w:t>
      </w:r>
      <w:r w:rsidRPr="007F7F0D">
        <w:rPr>
          <w:rFonts w:eastAsia="Arial"/>
          <w:spacing w:val="3"/>
        </w:rPr>
        <w:t>i</w:t>
      </w:r>
      <w:r w:rsidRPr="007F7F0D">
        <w:rPr>
          <w:rFonts w:eastAsia="Arial"/>
        </w:rPr>
        <w:t>,</w:t>
      </w:r>
      <w:r w:rsidRPr="007F7F0D">
        <w:rPr>
          <w:rFonts w:eastAsia="Arial"/>
          <w:spacing w:val="49"/>
        </w:rPr>
        <w:t xml:space="preserve"> </w:t>
      </w:r>
      <w:r w:rsidRPr="007F7F0D">
        <w:rPr>
          <w:rFonts w:eastAsia="Arial"/>
          <w:spacing w:val="3"/>
        </w:rPr>
        <w:t>il</w:t>
      </w:r>
      <w:r w:rsidRPr="007F7F0D">
        <w:rPr>
          <w:rFonts w:eastAsia="Arial"/>
          <w:spacing w:val="-6"/>
        </w:rPr>
        <w:t>g</w:t>
      </w:r>
      <w:r w:rsidRPr="007F7F0D">
        <w:rPr>
          <w:rFonts w:eastAsia="Arial"/>
          <w:spacing w:val="-2"/>
        </w:rPr>
        <w:t>il</w:t>
      </w:r>
      <w:r w:rsidRPr="007F7F0D">
        <w:rPr>
          <w:rFonts w:eastAsia="Arial"/>
        </w:rPr>
        <w:t>i</w:t>
      </w:r>
      <w:r w:rsidRPr="007F7F0D">
        <w:rPr>
          <w:rFonts w:eastAsia="Arial"/>
          <w:spacing w:val="48"/>
        </w:rPr>
        <w:t xml:space="preserve"> </w:t>
      </w:r>
      <w:r w:rsidRPr="007F7F0D">
        <w:rPr>
          <w:rFonts w:eastAsia="Arial"/>
          <w:spacing w:val="5"/>
        </w:rPr>
        <w:t>m</w:t>
      </w:r>
      <w:r w:rsidRPr="007F7F0D">
        <w:rPr>
          <w:rFonts w:eastAsia="Arial"/>
          <w:spacing w:val="-6"/>
        </w:rPr>
        <w:t>e</w:t>
      </w:r>
      <w:r w:rsidRPr="007F7F0D">
        <w:rPr>
          <w:rFonts w:eastAsia="Arial"/>
          <w:spacing w:val="5"/>
        </w:rPr>
        <w:t>v</w:t>
      </w:r>
      <w:r w:rsidRPr="007F7F0D">
        <w:rPr>
          <w:rFonts w:eastAsia="Arial"/>
        </w:rPr>
        <w:t>z</w:t>
      </w:r>
      <w:r w:rsidRPr="007F7F0D">
        <w:rPr>
          <w:rFonts w:eastAsia="Arial"/>
          <w:spacing w:val="-2"/>
        </w:rPr>
        <w:t>u</w:t>
      </w:r>
      <w:r w:rsidRPr="007F7F0D">
        <w:rPr>
          <w:rFonts w:eastAsia="Arial"/>
          <w:spacing w:val="-6"/>
        </w:rPr>
        <w:t>a</w:t>
      </w:r>
      <w:r w:rsidRPr="007F7F0D">
        <w:rPr>
          <w:rFonts w:eastAsia="Arial"/>
        </w:rPr>
        <w:t>t</w:t>
      </w:r>
      <w:r w:rsidRPr="007F7F0D">
        <w:rPr>
          <w:rFonts w:eastAsia="Arial"/>
          <w:spacing w:val="47"/>
        </w:rPr>
        <w:t xml:space="preserve"> </w:t>
      </w:r>
      <w:r w:rsidRPr="007F7F0D">
        <w:rPr>
          <w:rFonts w:eastAsia="Arial"/>
          <w:spacing w:val="-2"/>
        </w:rPr>
        <w:t>ge</w:t>
      </w:r>
      <w:r w:rsidRPr="007F7F0D">
        <w:rPr>
          <w:rFonts w:eastAsia="Arial"/>
        </w:rPr>
        <w:t>r</w:t>
      </w:r>
      <w:r w:rsidRPr="007F7F0D">
        <w:rPr>
          <w:rFonts w:eastAsia="Arial"/>
          <w:spacing w:val="-2"/>
        </w:rPr>
        <w:t>eğ</w:t>
      </w:r>
      <w:r w:rsidRPr="007F7F0D">
        <w:rPr>
          <w:rFonts w:eastAsia="Arial"/>
        </w:rPr>
        <w:t>i</w:t>
      </w:r>
      <w:r w:rsidRPr="007F7F0D">
        <w:rPr>
          <w:rFonts w:eastAsia="Arial"/>
          <w:spacing w:val="51"/>
        </w:rPr>
        <w:t xml:space="preserve"> </w:t>
      </w:r>
      <w:r w:rsidRPr="007F7F0D">
        <w:rPr>
          <w:rFonts w:eastAsia="Arial"/>
        </w:rPr>
        <w:t>Ş</w:t>
      </w:r>
      <w:r w:rsidRPr="007F7F0D">
        <w:rPr>
          <w:rFonts w:eastAsia="Arial"/>
          <w:spacing w:val="3"/>
        </w:rPr>
        <w:t>i</w:t>
      </w:r>
      <w:r w:rsidRPr="007F7F0D">
        <w:rPr>
          <w:rFonts w:eastAsia="Arial"/>
        </w:rPr>
        <w:t>rk</w:t>
      </w:r>
      <w:r w:rsidRPr="007F7F0D">
        <w:rPr>
          <w:rFonts w:eastAsia="Arial"/>
          <w:spacing w:val="-2"/>
        </w:rPr>
        <w:t>e</w:t>
      </w:r>
      <w:r w:rsidRPr="007F7F0D">
        <w:rPr>
          <w:rFonts w:eastAsia="Arial"/>
          <w:spacing w:val="1"/>
        </w:rPr>
        <w:t>t</w:t>
      </w:r>
      <w:r w:rsidRPr="007F7F0D">
        <w:rPr>
          <w:rFonts w:eastAsia="Arial"/>
          <w:spacing w:val="3"/>
        </w:rPr>
        <w:t>i</w:t>
      </w:r>
      <w:r w:rsidRPr="007F7F0D">
        <w:rPr>
          <w:rFonts w:eastAsia="Arial"/>
        </w:rPr>
        <w:t>n</w:t>
      </w:r>
      <w:r w:rsidRPr="007F7F0D">
        <w:rPr>
          <w:rFonts w:eastAsia="Arial"/>
          <w:spacing w:val="45"/>
        </w:rPr>
        <w:t xml:space="preserve"> </w:t>
      </w:r>
      <w:r w:rsidRPr="00717AC2">
        <w:rPr>
          <w:rFonts w:eastAsia="Arial"/>
          <w:spacing w:val="1"/>
        </w:rPr>
        <w:t>kurumsal</w:t>
      </w:r>
      <w:r>
        <w:rPr>
          <w:rFonts w:eastAsia="Arial"/>
          <w:spacing w:val="1"/>
        </w:rPr>
        <w:t xml:space="preserve"> </w:t>
      </w:r>
      <w:r w:rsidRPr="007F7F0D">
        <w:rPr>
          <w:rFonts w:eastAsia="Arial"/>
          <w:spacing w:val="3"/>
        </w:rPr>
        <w:t>i</w:t>
      </w:r>
      <w:r w:rsidRPr="007F7F0D">
        <w:rPr>
          <w:rFonts w:eastAsia="Arial"/>
          <w:spacing w:val="-2"/>
        </w:rPr>
        <w:t>n</w:t>
      </w:r>
      <w:r w:rsidRPr="007F7F0D">
        <w:rPr>
          <w:rFonts w:eastAsia="Arial"/>
          <w:spacing w:val="1"/>
        </w:rPr>
        <w:t>t</w:t>
      </w:r>
      <w:r w:rsidRPr="007F7F0D">
        <w:rPr>
          <w:rFonts w:eastAsia="Arial"/>
          <w:spacing w:val="-2"/>
        </w:rPr>
        <w:t>e</w:t>
      </w:r>
      <w:r w:rsidRPr="007F7F0D">
        <w:rPr>
          <w:rFonts w:eastAsia="Arial"/>
        </w:rPr>
        <w:t>r</w:t>
      </w:r>
      <w:r w:rsidRPr="007F7F0D">
        <w:rPr>
          <w:rFonts w:eastAsia="Arial"/>
          <w:spacing w:val="-2"/>
        </w:rPr>
        <w:t>ne</w:t>
      </w:r>
      <w:r w:rsidRPr="007F7F0D">
        <w:rPr>
          <w:rFonts w:eastAsia="Arial"/>
        </w:rPr>
        <w:t>t</w:t>
      </w:r>
      <w:r w:rsidRPr="007F7F0D">
        <w:rPr>
          <w:rFonts w:eastAsia="Arial"/>
          <w:spacing w:val="49"/>
        </w:rPr>
        <w:t xml:space="preserve"> </w:t>
      </w:r>
      <w:r w:rsidRPr="007F7F0D">
        <w:rPr>
          <w:rFonts w:eastAsia="Arial"/>
          <w:spacing w:val="-5"/>
        </w:rPr>
        <w:t>s</w:t>
      </w:r>
      <w:r w:rsidRPr="007F7F0D">
        <w:rPr>
          <w:rFonts w:eastAsia="Arial"/>
          <w:spacing w:val="3"/>
        </w:rPr>
        <w:t>i</w:t>
      </w:r>
      <w:r w:rsidRPr="007F7F0D">
        <w:rPr>
          <w:rFonts w:eastAsia="Arial"/>
          <w:spacing w:val="1"/>
          <w:w w:val="101"/>
        </w:rPr>
        <w:t>t</w:t>
      </w:r>
      <w:r w:rsidRPr="007F7F0D">
        <w:rPr>
          <w:rFonts w:eastAsia="Arial"/>
          <w:spacing w:val="-2"/>
        </w:rPr>
        <w:t>e</w:t>
      </w:r>
      <w:r w:rsidRPr="007F7F0D">
        <w:rPr>
          <w:rFonts w:eastAsia="Arial"/>
          <w:spacing w:val="-5"/>
        </w:rPr>
        <w:t>s</w:t>
      </w:r>
      <w:r w:rsidRPr="007F7F0D">
        <w:rPr>
          <w:rFonts w:eastAsia="Arial"/>
          <w:spacing w:val="3"/>
        </w:rPr>
        <w:t>i</w:t>
      </w:r>
      <w:r w:rsidRPr="007F7F0D">
        <w:rPr>
          <w:rFonts w:eastAsia="Arial"/>
          <w:spacing w:val="-2"/>
        </w:rPr>
        <w:t>nde</w:t>
      </w:r>
      <w:r w:rsidRPr="007F7F0D">
        <w:rPr>
          <w:rFonts w:eastAsia="Arial"/>
          <w:w w:val="101"/>
        </w:rPr>
        <w:t xml:space="preserve">, </w:t>
      </w:r>
      <w:r w:rsidRPr="007F7F0D">
        <w:rPr>
          <w:rFonts w:eastAsia="Arial"/>
          <w:spacing w:val="1"/>
        </w:rPr>
        <w:t>T</w:t>
      </w:r>
      <w:r w:rsidRPr="007F7F0D">
        <w:rPr>
          <w:rFonts w:eastAsia="Arial"/>
          <w:spacing w:val="3"/>
        </w:rPr>
        <w:t>i</w:t>
      </w:r>
      <w:r w:rsidRPr="007F7F0D">
        <w:rPr>
          <w:rFonts w:eastAsia="Arial"/>
        </w:rPr>
        <w:t>c</w:t>
      </w:r>
      <w:r w:rsidRPr="007F7F0D">
        <w:rPr>
          <w:rFonts w:eastAsia="Arial"/>
          <w:spacing w:val="-2"/>
        </w:rPr>
        <w:t>a</w:t>
      </w:r>
      <w:r w:rsidRPr="007F7F0D">
        <w:rPr>
          <w:rFonts w:eastAsia="Arial"/>
        </w:rPr>
        <w:t>r</w:t>
      </w:r>
      <w:r w:rsidRPr="007F7F0D">
        <w:rPr>
          <w:rFonts w:eastAsia="Arial"/>
          <w:spacing w:val="-6"/>
        </w:rPr>
        <w:t>e</w:t>
      </w:r>
      <w:r w:rsidRPr="007F7F0D">
        <w:rPr>
          <w:rFonts w:eastAsia="Arial"/>
        </w:rPr>
        <w:t>t</w:t>
      </w:r>
      <w:r w:rsidRPr="007F7F0D">
        <w:rPr>
          <w:rFonts w:eastAsia="Arial"/>
          <w:spacing w:val="5"/>
        </w:rPr>
        <w:t xml:space="preserve"> </w:t>
      </w:r>
      <w:r w:rsidRPr="007F7F0D">
        <w:rPr>
          <w:rFonts w:eastAsia="Arial"/>
        </w:rPr>
        <w:t>S</w:t>
      </w:r>
      <w:r w:rsidRPr="007F7F0D">
        <w:rPr>
          <w:rFonts w:eastAsia="Arial"/>
          <w:spacing w:val="3"/>
        </w:rPr>
        <w:t>i</w:t>
      </w:r>
      <w:r w:rsidRPr="007F7F0D">
        <w:rPr>
          <w:rFonts w:eastAsia="Arial"/>
          <w:spacing w:val="-5"/>
        </w:rPr>
        <w:t>c</w:t>
      </w:r>
      <w:r w:rsidRPr="007F7F0D">
        <w:rPr>
          <w:rFonts w:eastAsia="Arial"/>
          <w:spacing w:val="-2"/>
        </w:rPr>
        <w:t>il</w:t>
      </w:r>
      <w:r w:rsidRPr="007F7F0D">
        <w:rPr>
          <w:rFonts w:eastAsia="Arial"/>
        </w:rPr>
        <w:t>i</w:t>
      </w:r>
      <w:r w:rsidRPr="007F7F0D">
        <w:rPr>
          <w:rFonts w:eastAsia="Arial"/>
          <w:spacing w:val="6"/>
        </w:rPr>
        <w:t xml:space="preserve"> </w:t>
      </w:r>
      <w:r w:rsidRPr="007F7F0D">
        <w:rPr>
          <w:rFonts w:eastAsia="Arial"/>
          <w:spacing w:val="1"/>
        </w:rPr>
        <w:t>G</w:t>
      </w:r>
      <w:r w:rsidRPr="007F7F0D">
        <w:rPr>
          <w:rFonts w:eastAsia="Arial"/>
          <w:spacing w:val="-2"/>
        </w:rPr>
        <w:t>a</w:t>
      </w:r>
      <w:r w:rsidRPr="007F7F0D">
        <w:rPr>
          <w:rFonts w:eastAsia="Arial"/>
        </w:rPr>
        <w:t>z</w:t>
      </w:r>
      <w:r w:rsidRPr="007F7F0D">
        <w:rPr>
          <w:rFonts w:eastAsia="Arial"/>
          <w:spacing w:val="-2"/>
        </w:rPr>
        <w:t>e</w:t>
      </w:r>
      <w:r w:rsidRPr="007F7F0D">
        <w:rPr>
          <w:rFonts w:eastAsia="Arial"/>
          <w:spacing w:val="1"/>
        </w:rPr>
        <w:t>t</w:t>
      </w:r>
      <w:r w:rsidRPr="007F7F0D">
        <w:rPr>
          <w:rFonts w:eastAsia="Arial"/>
          <w:spacing w:val="-2"/>
        </w:rPr>
        <w:t>e</w:t>
      </w:r>
      <w:r w:rsidRPr="007F7F0D">
        <w:rPr>
          <w:rFonts w:eastAsia="Arial"/>
          <w:spacing w:val="-5"/>
        </w:rPr>
        <w:t>s</w:t>
      </w:r>
      <w:r w:rsidRPr="007F7F0D">
        <w:rPr>
          <w:rFonts w:eastAsia="Arial"/>
          <w:spacing w:val="3"/>
        </w:rPr>
        <w:t>i</w:t>
      </w:r>
      <w:r w:rsidRPr="007F7F0D">
        <w:rPr>
          <w:rFonts w:eastAsia="Arial"/>
          <w:spacing w:val="-2"/>
        </w:rPr>
        <w:t>’nd</w:t>
      </w:r>
      <w:r w:rsidRPr="007F7F0D">
        <w:rPr>
          <w:rFonts w:eastAsia="Arial"/>
        </w:rPr>
        <w:t xml:space="preserve">e </w:t>
      </w:r>
      <w:r w:rsidRPr="007F7F0D">
        <w:rPr>
          <w:rFonts w:eastAsia="Arial"/>
          <w:spacing w:val="9"/>
        </w:rPr>
        <w:t>v</w:t>
      </w:r>
      <w:r w:rsidRPr="007F7F0D">
        <w:rPr>
          <w:rFonts w:eastAsia="Arial"/>
        </w:rPr>
        <w:t>e</w:t>
      </w:r>
      <w:r w:rsidRPr="007F7F0D">
        <w:rPr>
          <w:rFonts w:eastAsia="Arial"/>
          <w:spacing w:val="1"/>
        </w:rPr>
        <w:t xml:space="preserve"> </w:t>
      </w:r>
      <w:r w:rsidR="0010345E">
        <w:rPr>
          <w:rFonts w:eastAsia="Arial"/>
          <w:spacing w:val="1"/>
        </w:rPr>
        <w:t>E</w:t>
      </w:r>
      <w:r w:rsidRPr="007F7F0D">
        <w:rPr>
          <w:rFonts w:eastAsia="Arial"/>
          <w:spacing w:val="3"/>
        </w:rPr>
        <w:t>l</w:t>
      </w:r>
      <w:r w:rsidRPr="007F7F0D">
        <w:rPr>
          <w:rFonts w:eastAsia="Arial"/>
          <w:spacing w:val="-2"/>
        </w:rPr>
        <w:t>e</w:t>
      </w:r>
      <w:r w:rsidRPr="007F7F0D">
        <w:rPr>
          <w:rFonts w:eastAsia="Arial"/>
          <w:spacing w:val="-5"/>
        </w:rPr>
        <w:t>k</w:t>
      </w:r>
      <w:r w:rsidRPr="007F7F0D">
        <w:rPr>
          <w:rFonts w:eastAsia="Arial"/>
          <w:spacing w:val="1"/>
        </w:rPr>
        <w:t>t</w:t>
      </w:r>
      <w:r w:rsidRPr="007F7F0D">
        <w:rPr>
          <w:rFonts w:eastAsia="Arial"/>
        </w:rPr>
        <w:t>r</w:t>
      </w:r>
      <w:r w:rsidRPr="007F7F0D">
        <w:rPr>
          <w:rFonts w:eastAsia="Arial"/>
          <w:spacing w:val="-2"/>
        </w:rPr>
        <w:t>on</w:t>
      </w:r>
      <w:r w:rsidRPr="007F7F0D">
        <w:rPr>
          <w:rFonts w:eastAsia="Arial"/>
          <w:spacing w:val="3"/>
        </w:rPr>
        <w:t>i</w:t>
      </w:r>
      <w:r w:rsidRPr="007F7F0D">
        <w:rPr>
          <w:rFonts w:eastAsia="Arial"/>
        </w:rPr>
        <w:t>k</w:t>
      </w:r>
      <w:r w:rsidRPr="007F7F0D">
        <w:rPr>
          <w:rFonts w:eastAsia="Arial"/>
          <w:spacing w:val="4"/>
        </w:rPr>
        <w:t xml:space="preserve"> </w:t>
      </w:r>
      <w:r w:rsidR="0010345E">
        <w:rPr>
          <w:rFonts w:eastAsia="Arial"/>
          <w:spacing w:val="4"/>
        </w:rPr>
        <w:t>G</w:t>
      </w:r>
      <w:r w:rsidRPr="007F7F0D">
        <w:rPr>
          <w:rFonts w:eastAsia="Arial"/>
          <w:spacing w:val="-2"/>
        </w:rPr>
        <w:t>ene</w:t>
      </w:r>
      <w:r w:rsidRPr="007F7F0D">
        <w:rPr>
          <w:rFonts w:eastAsia="Arial"/>
        </w:rPr>
        <w:t>l</w:t>
      </w:r>
      <w:r w:rsidRPr="007F7F0D">
        <w:rPr>
          <w:rFonts w:eastAsia="Arial"/>
          <w:spacing w:val="6"/>
        </w:rPr>
        <w:t xml:space="preserve"> </w:t>
      </w:r>
      <w:r w:rsidR="0010345E">
        <w:rPr>
          <w:rFonts w:eastAsia="Arial"/>
          <w:spacing w:val="6"/>
        </w:rPr>
        <w:t>K</w:t>
      </w:r>
      <w:r w:rsidRPr="007F7F0D">
        <w:rPr>
          <w:rFonts w:eastAsia="Arial"/>
          <w:spacing w:val="-2"/>
        </w:rPr>
        <w:t>u</w:t>
      </w:r>
      <w:r w:rsidRPr="007F7F0D">
        <w:rPr>
          <w:rFonts w:eastAsia="Arial"/>
        </w:rPr>
        <w:t>r</w:t>
      </w:r>
      <w:r w:rsidRPr="007F7F0D">
        <w:rPr>
          <w:rFonts w:eastAsia="Arial"/>
          <w:spacing w:val="-2"/>
        </w:rPr>
        <w:t>u</w:t>
      </w:r>
      <w:r w:rsidRPr="007F7F0D">
        <w:rPr>
          <w:rFonts w:eastAsia="Arial"/>
        </w:rPr>
        <w:t>l</w:t>
      </w:r>
      <w:r w:rsidRPr="007F7F0D">
        <w:rPr>
          <w:rFonts w:eastAsia="Arial"/>
          <w:spacing w:val="6"/>
        </w:rPr>
        <w:t xml:space="preserve"> </w:t>
      </w:r>
      <w:r w:rsidRPr="007F7F0D">
        <w:rPr>
          <w:rFonts w:eastAsia="Arial"/>
          <w:spacing w:val="-5"/>
        </w:rPr>
        <w:t>s</w:t>
      </w:r>
      <w:r w:rsidRPr="007F7F0D">
        <w:rPr>
          <w:rFonts w:eastAsia="Arial"/>
          <w:spacing w:val="3"/>
        </w:rPr>
        <w:t>i</w:t>
      </w:r>
      <w:r w:rsidRPr="007F7F0D">
        <w:rPr>
          <w:rFonts w:eastAsia="Arial"/>
          <w:spacing w:val="-5"/>
        </w:rPr>
        <w:t>s</w:t>
      </w:r>
      <w:r w:rsidRPr="007F7F0D">
        <w:rPr>
          <w:rFonts w:eastAsia="Arial"/>
          <w:spacing w:val="1"/>
        </w:rPr>
        <w:t>t</w:t>
      </w:r>
      <w:r w:rsidRPr="007F7F0D">
        <w:rPr>
          <w:rFonts w:eastAsia="Arial"/>
          <w:spacing w:val="-2"/>
        </w:rPr>
        <w:t>e</w:t>
      </w:r>
      <w:r w:rsidRPr="007F7F0D">
        <w:rPr>
          <w:rFonts w:eastAsia="Arial"/>
        </w:rPr>
        <w:t>m</w:t>
      </w:r>
      <w:r w:rsidRPr="007F7F0D">
        <w:rPr>
          <w:rFonts w:eastAsia="Arial"/>
          <w:spacing w:val="3"/>
        </w:rPr>
        <w:t>i</w:t>
      </w:r>
      <w:r w:rsidRPr="007F7F0D">
        <w:rPr>
          <w:rFonts w:eastAsia="Arial"/>
          <w:spacing w:val="-2"/>
        </w:rPr>
        <w:t>nd</w:t>
      </w:r>
      <w:r w:rsidRPr="007F7F0D">
        <w:rPr>
          <w:rFonts w:eastAsia="Arial"/>
        </w:rPr>
        <w:t>e</w:t>
      </w:r>
      <w:r w:rsidRPr="007F7F0D">
        <w:rPr>
          <w:rFonts w:eastAsia="Arial"/>
          <w:spacing w:val="2"/>
        </w:rPr>
        <w:t xml:space="preserve"> </w:t>
      </w:r>
      <w:r w:rsidRPr="007F7F0D">
        <w:rPr>
          <w:rFonts w:eastAsia="Arial"/>
        </w:rPr>
        <w:t>(</w:t>
      </w:r>
      <w:r w:rsidRPr="007F7F0D">
        <w:rPr>
          <w:rFonts w:eastAsia="Arial"/>
          <w:spacing w:val="2"/>
        </w:rPr>
        <w:t>e</w:t>
      </w:r>
      <w:r w:rsidRPr="007F7F0D">
        <w:rPr>
          <w:rFonts w:eastAsia="Arial"/>
        </w:rPr>
        <w:t>-</w:t>
      </w:r>
      <w:r w:rsidRPr="007F7F0D">
        <w:rPr>
          <w:rFonts w:eastAsia="Arial"/>
          <w:spacing w:val="1"/>
        </w:rPr>
        <w:t>G</w:t>
      </w:r>
      <w:r w:rsidRPr="007F7F0D">
        <w:rPr>
          <w:rFonts w:eastAsia="Arial"/>
        </w:rPr>
        <w:t>KS)</w:t>
      </w:r>
      <w:r w:rsidRPr="007F7F0D">
        <w:rPr>
          <w:rFonts w:eastAsia="Arial"/>
          <w:spacing w:val="3"/>
        </w:rPr>
        <w:t xml:space="preserve"> </w:t>
      </w:r>
      <w:r w:rsidRPr="007F7F0D">
        <w:rPr>
          <w:rFonts w:eastAsia="Arial"/>
        </w:rPr>
        <w:t>y</w:t>
      </w:r>
      <w:r w:rsidRPr="007F7F0D">
        <w:rPr>
          <w:rFonts w:eastAsia="Arial"/>
          <w:spacing w:val="-2"/>
        </w:rPr>
        <w:t>a</w:t>
      </w:r>
      <w:r w:rsidRPr="007F7F0D">
        <w:rPr>
          <w:rFonts w:eastAsia="Arial"/>
        </w:rPr>
        <w:t>y</w:t>
      </w:r>
      <w:r w:rsidRPr="007F7F0D">
        <w:rPr>
          <w:rFonts w:eastAsia="Arial"/>
          <w:spacing w:val="-3"/>
        </w:rPr>
        <w:t>ı</w:t>
      </w:r>
      <w:r w:rsidRPr="007F7F0D">
        <w:rPr>
          <w:rFonts w:eastAsia="Arial"/>
        </w:rPr>
        <w:t>m</w:t>
      </w:r>
      <w:r w:rsidRPr="007F7F0D">
        <w:rPr>
          <w:rFonts w:eastAsia="Arial"/>
          <w:spacing w:val="3"/>
        </w:rPr>
        <w:t>l</w:t>
      </w:r>
      <w:r w:rsidRPr="007F7F0D">
        <w:rPr>
          <w:rFonts w:eastAsia="Arial"/>
          <w:spacing w:val="-2"/>
        </w:rPr>
        <w:t>ana</w:t>
      </w:r>
      <w:r w:rsidRPr="007F7F0D">
        <w:rPr>
          <w:rFonts w:eastAsia="Arial"/>
        </w:rPr>
        <w:t>r</w:t>
      </w:r>
      <w:r w:rsidRPr="007F7F0D">
        <w:rPr>
          <w:rFonts w:eastAsia="Arial"/>
          <w:spacing w:val="-2"/>
        </w:rPr>
        <w:t>a</w:t>
      </w:r>
      <w:r w:rsidRPr="007F7F0D">
        <w:rPr>
          <w:rFonts w:eastAsia="Arial"/>
        </w:rPr>
        <w:t>k</w:t>
      </w:r>
      <w:r w:rsidRPr="007F7F0D">
        <w:rPr>
          <w:rFonts w:eastAsia="Arial"/>
          <w:spacing w:val="3"/>
        </w:rPr>
        <w:t xml:space="preserve"> </w:t>
      </w:r>
      <w:r w:rsidRPr="007F7F0D">
        <w:rPr>
          <w:rFonts w:eastAsia="Arial"/>
        </w:rPr>
        <w:t>k</w:t>
      </w:r>
      <w:r w:rsidRPr="007F7F0D">
        <w:rPr>
          <w:rFonts w:eastAsia="Arial"/>
          <w:spacing w:val="-6"/>
        </w:rPr>
        <w:t>a</w:t>
      </w:r>
      <w:r w:rsidRPr="007F7F0D">
        <w:rPr>
          <w:rFonts w:eastAsia="Arial"/>
          <w:spacing w:val="5"/>
        </w:rPr>
        <w:t>m</w:t>
      </w:r>
      <w:r w:rsidRPr="007F7F0D">
        <w:rPr>
          <w:rFonts w:eastAsia="Arial"/>
          <w:spacing w:val="-2"/>
        </w:rPr>
        <w:t>u</w:t>
      </w:r>
      <w:r w:rsidRPr="007F7F0D">
        <w:rPr>
          <w:rFonts w:eastAsia="Arial"/>
        </w:rPr>
        <w:t xml:space="preserve">ya </w:t>
      </w:r>
      <w:r w:rsidRPr="007F7F0D">
        <w:rPr>
          <w:rFonts w:eastAsia="Arial"/>
          <w:spacing w:val="-2"/>
        </w:rPr>
        <w:t>du</w:t>
      </w:r>
      <w:r w:rsidRPr="007F7F0D">
        <w:rPr>
          <w:rFonts w:eastAsia="Arial"/>
        </w:rPr>
        <w:t>y</w:t>
      </w:r>
      <w:r w:rsidRPr="007F7F0D">
        <w:rPr>
          <w:rFonts w:eastAsia="Arial"/>
          <w:spacing w:val="-2"/>
        </w:rPr>
        <w:t>u</w:t>
      </w:r>
      <w:r w:rsidRPr="007F7F0D">
        <w:rPr>
          <w:rFonts w:eastAsia="Arial"/>
        </w:rPr>
        <w:t>r</w:t>
      </w:r>
      <w:r w:rsidRPr="007F7F0D">
        <w:rPr>
          <w:rFonts w:eastAsia="Arial"/>
          <w:spacing w:val="-2"/>
        </w:rPr>
        <w:t>ul</w:t>
      </w:r>
      <w:r w:rsidRPr="007F7F0D">
        <w:rPr>
          <w:rFonts w:eastAsia="Arial"/>
          <w:spacing w:val="5"/>
        </w:rPr>
        <w:t>m</w:t>
      </w:r>
      <w:r w:rsidRPr="007F7F0D">
        <w:rPr>
          <w:rFonts w:eastAsia="Arial"/>
          <w:spacing w:val="-2"/>
        </w:rPr>
        <w:t>a</w:t>
      </w:r>
      <w:r w:rsidRPr="007F7F0D">
        <w:rPr>
          <w:rFonts w:eastAsia="Arial"/>
        </w:rPr>
        <w:t>k</w:t>
      </w:r>
      <w:r w:rsidRPr="007F7F0D">
        <w:rPr>
          <w:rFonts w:eastAsia="Arial"/>
          <w:spacing w:val="1"/>
        </w:rPr>
        <w:t>t</w:t>
      </w:r>
      <w:r w:rsidRPr="007F7F0D">
        <w:rPr>
          <w:rFonts w:eastAsia="Arial"/>
        </w:rPr>
        <w:t>a</w:t>
      </w:r>
      <w:r>
        <w:rPr>
          <w:rFonts w:eastAsia="Arial"/>
        </w:rPr>
        <w:t xml:space="preserve">dır. </w:t>
      </w:r>
      <w:r w:rsidRPr="007F7F0D">
        <w:rPr>
          <w:rFonts w:eastAsia="Arial"/>
        </w:rPr>
        <w:t xml:space="preserve"> </w:t>
      </w:r>
    </w:p>
    <w:p w:rsidR="009E09CE" w:rsidRPr="00C55C23" w:rsidRDefault="009E09CE" w:rsidP="009E09CE">
      <w:pPr>
        <w:spacing w:after="0" w:line="360" w:lineRule="auto"/>
        <w:jc w:val="both"/>
        <w:rPr>
          <w:rFonts w:eastAsia="Arial"/>
        </w:rPr>
      </w:pPr>
    </w:p>
    <w:p w:rsidR="00E34508" w:rsidRDefault="00E34508" w:rsidP="009E09CE">
      <w:pPr>
        <w:spacing w:after="0" w:line="360" w:lineRule="auto"/>
        <w:jc w:val="both"/>
        <w:rPr>
          <w:rFonts w:eastAsia="Arial"/>
        </w:rPr>
      </w:pP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rPr>
        <w:t>l</w:t>
      </w:r>
      <w:r w:rsidRPr="00AB5DED">
        <w:rPr>
          <w:rFonts w:eastAsia="Arial"/>
          <w:spacing w:val="10"/>
        </w:rPr>
        <w:t xml:space="preserve">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spacing w:val="-3"/>
        </w:rPr>
        <w:t>ı</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1"/>
        </w:rPr>
        <w:t>ı</w:t>
      </w:r>
      <w:r w:rsidRPr="00AB5DED">
        <w:rPr>
          <w:rFonts w:eastAsia="Arial"/>
          <w:spacing w:val="-2"/>
        </w:rPr>
        <w:t>nd</w:t>
      </w:r>
      <w:r w:rsidRPr="00AB5DED">
        <w:rPr>
          <w:rFonts w:eastAsia="Arial"/>
        </w:rPr>
        <w:t>a</w:t>
      </w:r>
      <w:r w:rsidRPr="00AB5DED">
        <w:rPr>
          <w:rFonts w:eastAsia="Arial"/>
          <w:spacing w:val="7"/>
        </w:rPr>
        <w:t xml:space="preserve"> </w:t>
      </w:r>
      <w:r w:rsidRPr="00AB5DED">
        <w:rPr>
          <w:rFonts w:eastAsia="Arial"/>
          <w:spacing w:val="-2"/>
        </w:rPr>
        <w:t>o</w:t>
      </w:r>
      <w:r w:rsidRPr="00AB5DED">
        <w:rPr>
          <w:rFonts w:eastAsia="Arial"/>
          <w:spacing w:val="-5"/>
        </w:rPr>
        <w:t>y</w:t>
      </w:r>
      <w:r w:rsidRPr="00AB5DED">
        <w:rPr>
          <w:rFonts w:eastAsia="Arial"/>
          <w:spacing w:val="3"/>
        </w:rPr>
        <w:t>l</w:t>
      </w:r>
      <w:r w:rsidRPr="00AB5DED">
        <w:rPr>
          <w:rFonts w:eastAsia="Arial"/>
          <w:spacing w:val="-6"/>
        </w:rPr>
        <w:t>a</w:t>
      </w:r>
      <w:r w:rsidRPr="00AB5DED">
        <w:rPr>
          <w:rFonts w:eastAsia="Arial"/>
          <w:spacing w:val="5"/>
        </w:rPr>
        <w:t>m</w:t>
      </w:r>
      <w:r w:rsidRPr="00AB5DED">
        <w:rPr>
          <w:rFonts w:eastAsia="Arial"/>
          <w:spacing w:val="-2"/>
        </w:rPr>
        <w:t>a</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 xml:space="preserve"> </w:t>
      </w:r>
      <w:r w:rsidRPr="00AB5DED">
        <w:rPr>
          <w:rFonts w:eastAsia="Arial"/>
          <w:spacing w:val="-2"/>
        </w:rPr>
        <w:t>a</w:t>
      </w:r>
      <w:r w:rsidRPr="00AB5DED">
        <w:rPr>
          <w:rFonts w:eastAsia="Arial"/>
        </w:rPr>
        <w:t>ç</w:t>
      </w:r>
      <w:r w:rsidRPr="00AB5DED">
        <w:rPr>
          <w:rFonts w:eastAsia="Arial"/>
          <w:spacing w:val="1"/>
        </w:rPr>
        <w:t>ı</w:t>
      </w:r>
      <w:r w:rsidRPr="00AB5DED">
        <w:rPr>
          <w:rFonts w:eastAsia="Arial"/>
        </w:rPr>
        <w:t>k</w:t>
      </w:r>
      <w:r w:rsidRPr="00AB5DED">
        <w:rPr>
          <w:rFonts w:eastAsia="Arial"/>
          <w:spacing w:val="2"/>
        </w:rPr>
        <w:t xml:space="preserve"> </w:t>
      </w:r>
      <w:r w:rsidRPr="00AB5DED">
        <w:rPr>
          <w:rFonts w:eastAsia="Arial"/>
          <w:spacing w:val="5"/>
        </w:rPr>
        <w:t>v</w:t>
      </w:r>
      <w:r w:rsidRPr="00AB5DED">
        <w:rPr>
          <w:rFonts w:eastAsia="Arial"/>
        </w:rPr>
        <w:t>e</w:t>
      </w:r>
      <w:r w:rsidRPr="00AB5DED">
        <w:rPr>
          <w:rFonts w:eastAsia="Arial"/>
          <w:spacing w:val="5"/>
        </w:rPr>
        <w:t xml:space="preserve"> </w:t>
      </w:r>
      <w:r w:rsidRPr="00AB5DED">
        <w:rPr>
          <w:rFonts w:eastAsia="Arial"/>
          <w:spacing w:val="-6"/>
        </w:rPr>
        <w:t>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6"/>
        </w:rPr>
        <w:t>a</w:t>
      </w:r>
      <w:r w:rsidRPr="00AB5DED">
        <w:rPr>
          <w:rFonts w:eastAsia="Arial"/>
          <w:spacing w:val="3"/>
        </w:rPr>
        <w:t>l</w:t>
      </w:r>
      <w:r w:rsidRPr="00AB5DED">
        <w:rPr>
          <w:rFonts w:eastAsia="Arial"/>
          <w:spacing w:val="-2"/>
        </w:rPr>
        <w:t>d</w:t>
      </w:r>
      <w:r w:rsidRPr="00AB5DED">
        <w:rPr>
          <w:rFonts w:eastAsia="Arial"/>
          <w:spacing w:val="1"/>
        </w:rPr>
        <w:t>ı</w:t>
      </w:r>
      <w:r w:rsidRPr="00AB5DED">
        <w:rPr>
          <w:rFonts w:eastAsia="Arial"/>
          <w:spacing w:val="-5"/>
        </w:rPr>
        <w:t>r</w:t>
      </w:r>
      <w:r w:rsidRPr="00AB5DED">
        <w:rPr>
          <w:rFonts w:eastAsia="Arial"/>
          <w:spacing w:val="5"/>
        </w:rPr>
        <w:t>m</w:t>
      </w:r>
      <w:r w:rsidRPr="00AB5DED">
        <w:rPr>
          <w:rFonts w:eastAsia="Arial"/>
          <w:spacing w:val="-2"/>
        </w:rPr>
        <w:t>a</w:t>
      </w:r>
      <w:r w:rsidRPr="00AB5DED">
        <w:rPr>
          <w:rFonts w:eastAsia="Arial"/>
        </w:rPr>
        <w:t>k</w:t>
      </w:r>
      <w:r w:rsidRPr="00AB5DED">
        <w:rPr>
          <w:rFonts w:eastAsia="Arial"/>
          <w:spacing w:val="8"/>
        </w:rPr>
        <w:t xml:space="preserve"> </w:t>
      </w:r>
      <w:r w:rsidRPr="00AB5DED">
        <w:rPr>
          <w:rFonts w:eastAsia="Arial"/>
          <w:spacing w:val="-5"/>
        </w:rPr>
        <w:t>s</w:t>
      </w:r>
      <w:r w:rsidRPr="00AB5DED">
        <w:rPr>
          <w:rFonts w:eastAsia="Arial"/>
          <w:spacing w:val="-2"/>
        </w:rPr>
        <w:t>u</w:t>
      </w:r>
      <w:r w:rsidRPr="00AB5DED">
        <w:rPr>
          <w:rFonts w:eastAsia="Arial"/>
        </w:rPr>
        <w:t>r</w:t>
      </w:r>
      <w:r w:rsidRPr="00AB5DED">
        <w:rPr>
          <w:rFonts w:eastAsia="Arial"/>
          <w:spacing w:val="-2"/>
        </w:rPr>
        <w:t>e</w:t>
      </w:r>
      <w:r w:rsidRPr="00AB5DED">
        <w:rPr>
          <w:rFonts w:eastAsia="Arial"/>
          <w:spacing w:val="-3"/>
        </w:rPr>
        <w:t>t</w:t>
      </w:r>
      <w:r w:rsidRPr="00AB5DED">
        <w:rPr>
          <w:rFonts w:eastAsia="Arial"/>
          <w:spacing w:val="3"/>
        </w:rPr>
        <w:t>i</w:t>
      </w:r>
      <w:r w:rsidRPr="00AB5DED">
        <w:rPr>
          <w:rFonts w:eastAsia="Arial"/>
        </w:rPr>
        <w:t>y</w:t>
      </w:r>
      <w:r w:rsidRPr="00AB5DED">
        <w:rPr>
          <w:rFonts w:eastAsia="Arial"/>
          <w:spacing w:val="3"/>
        </w:rPr>
        <w:t>l</w:t>
      </w:r>
      <w:r w:rsidRPr="00AB5DED">
        <w:rPr>
          <w:rFonts w:eastAsia="Arial"/>
        </w:rPr>
        <w:t>e</w:t>
      </w:r>
      <w:r w:rsidRPr="00AB5DED">
        <w:rPr>
          <w:rFonts w:eastAsia="Arial"/>
          <w:spacing w:val="1"/>
        </w:rPr>
        <w:t xml:space="preserve"> </w:t>
      </w:r>
      <w:r w:rsidRPr="00AB5DED">
        <w:rPr>
          <w:rFonts w:eastAsia="Arial"/>
        </w:rPr>
        <w:t>y</w:t>
      </w:r>
      <w:r w:rsidRPr="00AB5DED">
        <w:rPr>
          <w:rFonts w:eastAsia="Arial"/>
          <w:spacing w:val="-2"/>
        </w:rPr>
        <w:t>ap</w:t>
      </w:r>
      <w:r w:rsidRPr="00AB5DED">
        <w:rPr>
          <w:rFonts w:eastAsia="Arial"/>
          <w:spacing w:val="1"/>
        </w:rPr>
        <w:t>ı</w:t>
      </w:r>
      <w:r w:rsidRPr="00AB5DED">
        <w:rPr>
          <w:rFonts w:eastAsia="Arial"/>
          <w:spacing w:val="-2"/>
        </w:rPr>
        <w:t>l</w:t>
      </w:r>
      <w:r w:rsidRPr="00AB5DED">
        <w:rPr>
          <w:rFonts w:eastAsia="Arial"/>
        </w:rPr>
        <w:t>m</w:t>
      </w:r>
      <w:r w:rsidRPr="00AB5DED">
        <w:rPr>
          <w:rFonts w:eastAsia="Arial"/>
          <w:spacing w:val="-2"/>
        </w:rPr>
        <w:t>a</w:t>
      </w:r>
      <w:r w:rsidRPr="00AB5DED">
        <w:rPr>
          <w:rFonts w:eastAsia="Arial"/>
        </w:rPr>
        <w:t>k</w:t>
      </w:r>
      <w:r w:rsidRPr="00AB5DED">
        <w:rPr>
          <w:rFonts w:eastAsia="Arial"/>
          <w:spacing w:val="1"/>
        </w:rPr>
        <w:t>t</w:t>
      </w:r>
      <w:r w:rsidRPr="00AB5DED">
        <w:rPr>
          <w:rFonts w:eastAsia="Arial"/>
        </w:rPr>
        <w:t>a</w:t>
      </w:r>
      <w:r w:rsidRPr="00AB5DED">
        <w:rPr>
          <w:rFonts w:eastAsia="Arial"/>
          <w:spacing w:val="6"/>
        </w:rPr>
        <w:t xml:space="preserve"> </w:t>
      </w:r>
      <w:r w:rsidRPr="00AB5DED">
        <w:rPr>
          <w:rFonts w:eastAsia="Arial"/>
          <w:spacing w:val="-6"/>
        </w:rPr>
        <w:t>o</w:t>
      </w:r>
      <w:r w:rsidRPr="00AB5DED">
        <w:rPr>
          <w:rFonts w:eastAsia="Arial"/>
          <w:spacing w:val="3"/>
        </w:rPr>
        <w:t>l</w:t>
      </w:r>
      <w:r w:rsidRPr="00AB5DED">
        <w:rPr>
          <w:rFonts w:eastAsia="Arial"/>
          <w:spacing w:val="-2"/>
        </w:rPr>
        <w:t>up</w:t>
      </w:r>
      <w:r w:rsidRPr="00AB5DED">
        <w:rPr>
          <w:rFonts w:eastAsia="Arial"/>
        </w:rPr>
        <w:t>,</w:t>
      </w:r>
      <w:r w:rsidRPr="00AB5DED">
        <w:rPr>
          <w:rFonts w:eastAsia="Arial"/>
          <w:spacing w:val="4"/>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rPr>
        <w:t>l</w:t>
      </w:r>
      <w:r w:rsidRPr="00AB5DED">
        <w:rPr>
          <w:rFonts w:eastAsia="Arial"/>
          <w:spacing w:val="10"/>
        </w:rPr>
        <w:t xml:space="preserve">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w w:val="101"/>
        </w:rPr>
        <w:t>t</w:t>
      </w:r>
      <w:r w:rsidRPr="00AB5DED">
        <w:rPr>
          <w:rFonts w:eastAsia="Arial"/>
          <w:w w:val="101"/>
        </w:rPr>
        <w:t>ı</w:t>
      </w:r>
      <w:r w:rsidRPr="00AB5DED">
        <w:rPr>
          <w:rFonts w:eastAsia="Arial"/>
        </w:rPr>
        <w:t xml:space="preserve"> B</w:t>
      </w:r>
      <w:r w:rsidRPr="00AB5DED">
        <w:rPr>
          <w:rFonts w:eastAsia="Arial"/>
          <w:spacing w:val="-2"/>
        </w:rPr>
        <w:t>a</w:t>
      </w:r>
      <w:r w:rsidRPr="00AB5DED">
        <w:rPr>
          <w:rFonts w:eastAsia="Arial"/>
          <w:spacing w:val="-5"/>
        </w:rPr>
        <w:t>ş</w:t>
      </w:r>
      <w:r w:rsidRPr="00AB5DED">
        <w:rPr>
          <w:rFonts w:eastAsia="Arial"/>
        </w:rPr>
        <w:t>k</w:t>
      </w:r>
      <w:r w:rsidRPr="00AB5DED">
        <w:rPr>
          <w:rFonts w:eastAsia="Arial"/>
          <w:spacing w:val="-2"/>
        </w:rPr>
        <w:t>an</w:t>
      </w:r>
      <w:r w:rsidRPr="00AB5DED">
        <w:rPr>
          <w:rFonts w:eastAsia="Arial"/>
        </w:rPr>
        <w:t>ı</w:t>
      </w:r>
      <w:r w:rsidRPr="00AB5DED">
        <w:rPr>
          <w:rFonts w:eastAsia="Arial"/>
          <w:spacing w:val="4"/>
        </w:rPr>
        <w:t xml:space="preserve">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1"/>
        </w:rPr>
        <w:t>tı</w:t>
      </w:r>
      <w:r w:rsidRPr="00AB5DED">
        <w:rPr>
          <w:rFonts w:eastAsia="Arial"/>
          <w:spacing w:val="-5"/>
        </w:rPr>
        <w:t>y</w:t>
      </w:r>
      <w:r w:rsidRPr="00AB5DED">
        <w:rPr>
          <w:rFonts w:eastAsia="Arial"/>
        </w:rPr>
        <w:t>ı</w:t>
      </w:r>
      <w:r w:rsidRPr="00AB5DED">
        <w:rPr>
          <w:rFonts w:eastAsia="Arial"/>
          <w:spacing w:val="5"/>
        </w:rPr>
        <w:t xml:space="preserve"> </w:t>
      </w:r>
      <w:r w:rsidRPr="00AB5DED">
        <w:rPr>
          <w:rFonts w:eastAsia="Arial"/>
          <w:spacing w:val="-6"/>
        </w:rPr>
        <w:t>e</w:t>
      </w:r>
      <w:r w:rsidRPr="00AB5DED">
        <w:rPr>
          <w:rFonts w:eastAsia="Arial"/>
          <w:spacing w:val="1"/>
        </w:rPr>
        <w:t>t</w:t>
      </w:r>
      <w:r w:rsidRPr="00AB5DED">
        <w:rPr>
          <w:rFonts w:eastAsia="Arial"/>
        </w:rPr>
        <w:t>k</w:t>
      </w:r>
      <w:r w:rsidRPr="00AB5DED">
        <w:rPr>
          <w:rFonts w:eastAsia="Arial"/>
          <w:spacing w:val="3"/>
        </w:rPr>
        <w:t>i</w:t>
      </w:r>
      <w:r w:rsidRPr="00AB5DED">
        <w:rPr>
          <w:rFonts w:eastAsia="Arial"/>
        </w:rPr>
        <w:t>n</w:t>
      </w:r>
      <w:r w:rsidRPr="00AB5DED">
        <w:rPr>
          <w:rFonts w:eastAsia="Arial"/>
          <w:spacing w:val="-8"/>
        </w:rPr>
        <w:t xml:space="preserve"> </w:t>
      </w:r>
      <w:r w:rsidRPr="00AB5DED">
        <w:rPr>
          <w:rFonts w:eastAsia="Arial"/>
          <w:spacing w:val="5"/>
        </w:rPr>
        <w:t>v</w:t>
      </w:r>
      <w:r w:rsidRPr="00AB5DED">
        <w:rPr>
          <w:rFonts w:eastAsia="Arial"/>
        </w:rPr>
        <w:t xml:space="preserve">e </w:t>
      </w:r>
      <w:r w:rsidRPr="00AB5DED">
        <w:rPr>
          <w:rFonts w:eastAsia="Arial"/>
          <w:spacing w:val="-2"/>
        </w:rPr>
        <w:t>pa</w:t>
      </w:r>
      <w:r w:rsidRPr="00AB5DED">
        <w:rPr>
          <w:rFonts w:eastAsia="Arial"/>
        </w:rPr>
        <w:t>y</w:t>
      </w:r>
      <w:r w:rsidRPr="00AB5DED">
        <w:rPr>
          <w:rFonts w:eastAsia="Arial"/>
          <w:spacing w:val="2"/>
        </w:rPr>
        <w:t xml:space="preserve"> </w:t>
      </w:r>
      <w:r w:rsidRPr="00AB5DED">
        <w:rPr>
          <w:rFonts w:eastAsia="Arial"/>
          <w:spacing w:val="-5"/>
        </w:rPr>
        <w:t>s</w:t>
      </w:r>
      <w:r w:rsidRPr="00AB5DED">
        <w:rPr>
          <w:rFonts w:eastAsia="Arial"/>
          <w:spacing w:val="-2"/>
        </w:rPr>
        <w:t>ah</w:t>
      </w:r>
      <w:r w:rsidRPr="00AB5DED">
        <w:rPr>
          <w:rFonts w:eastAsia="Arial"/>
          <w:spacing w:val="6"/>
        </w:rPr>
        <w:t>i</w:t>
      </w:r>
      <w:r w:rsidRPr="00AB5DED">
        <w:rPr>
          <w:rFonts w:eastAsia="Arial"/>
          <w:spacing w:val="-6"/>
        </w:rPr>
        <w:t>p</w:t>
      </w:r>
      <w:r w:rsidRPr="00AB5DED">
        <w:rPr>
          <w:rFonts w:eastAsia="Arial"/>
          <w:spacing w:val="3"/>
        </w:rPr>
        <w:t>l</w:t>
      </w:r>
      <w:r w:rsidRPr="00AB5DED">
        <w:rPr>
          <w:rFonts w:eastAsia="Arial"/>
          <w:spacing w:val="-2"/>
        </w:rPr>
        <w:t>e</w:t>
      </w:r>
      <w:r w:rsidRPr="00AB5DED">
        <w:rPr>
          <w:rFonts w:eastAsia="Arial"/>
        </w:rPr>
        <w:t>r</w:t>
      </w:r>
      <w:r w:rsidRPr="00AB5DED">
        <w:rPr>
          <w:rFonts w:eastAsia="Arial"/>
          <w:spacing w:val="3"/>
        </w:rPr>
        <w:t>i</w:t>
      </w:r>
      <w:r w:rsidRPr="00AB5DED">
        <w:rPr>
          <w:rFonts w:eastAsia="Arial"/>
          <w:spacing w:val="-6"/>
        </w:rPr>
        <w:t>n</w:t>
      </w:r>
      <w:r w:rsidRPr="00AB5DED">
        <w:rPr>
          <w:rFonts w:eastAsia="Arial"/>
          <w:spacing w:val="3"/>
        </w:rPr>
        <w:t>i</w:t>
      </w:r>
      <w:r w:rsidRPr="00AB5DED">
        <w:rPr>
          <w:rFonts w:eastAsia="Arial"/>
        </w:rPr>
        <w:t xml:space="preserve">n </w:t>
      </w:r>
      <w:r w:rsidRPr="00AB5DED">
        <w:rPr>
          <w:rFonts w:eastAsia="Arial"/>
          <w:spacing w:val="-2"/>
        </w:rPr>
        <w:t>ha</w:t>
      </w:r>
      <w:r w:rsidRPr="00AB5DED">
        <w:rPr>
          <w:rFonts w:eastAsia="Arial"/>
          <w:spacing w:val="-5"/>
        </w:rPr>
        <w:t>k</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1"/>
        </w:rPr>
        <w:t>ı</w:t>
      </w:r>
      <w:r w:rsidRPr="00AB5DED">
        <w:rPr>
          <w:rFonts w:eastAsia="Arial"/>
          <w:spacing w:val="-2"/>
        </w:rPr>
        <w:t>n</w:t>
      </w:r>
      <w:r w:rsidRPr="00AB5DED">
        <w:rPr>
          <w:rFonts w:eastAsia="Arial"/>
        </w:rPr>
        <w:t>ı k</w:t>
      </w:r>
      <w:r w:rsidRPr="00AB5DED">
        <w:rPr>
          <w:rFonts w:eastAsia="Arial"/>
          <w:spacing w:val="-6"/>
        </w:rPr>
        <w:t>u</w:t>
      </w:r>
      <w:r w:rsidRPr="00AB5DED">
        <w:rPr>
          <w:rFonts w:eastAsia="Arial"/>
          <w:spacing w:val="3"/>
        </w:rPr>
        <w:t>ll</w:t>
      </w:r>
      <w:r w:rsidRPr="00AB5DED">
        <w:rPr>
          <w:rFonts w:eastAsia="Arial"/>
          <w:spacing w:val="-2"/>
        </w:rPr>
        <w:t>a</w:t>
      </w:r>
      <w:r w:rsidRPr="00AB5DED">
        <w:rPr>
          <w:rFonts w:eastAsia="Arial"/>
          <w:spacing w:val="-6"/>
        </w:rPr>
        <w:t>n</w:t>
      </w:r>
      <w:r w:rsidRPr="00AB5DED">
        <w:rPr>
          <w:rFonts w:eastAsia="Arial"/>
          <w:spacing w:val="5"/>
        </w:rPr>
        <w:t>m</w:t>
      </w:r>
      <w:r w:rsidRPr="00AB5DED">
        <w:rPr>
          <w:rFonts w:eastAsia="Arial"/>
          <w:spacing w:val="-2"/>
        </w:rPr>
        <w:t>a</w:t>
      </w:r>
      <w:r w:rsidRPr="00AB5DED">
        <w:rPr>
          <w:rFonts w:eastAsia="Arial"/>
          <w:spacing w:val="-5"/>
        </w:rPr>
        <w:t>s</w:t>
      </w:r>
      <w:r w:rsidRPr="00AB5DED">
        <w:rPr>
          <w:rFonts w:eastAsia="Arial"/>
          <w:spacing w:val="1"/>
        </w:rPr>
        <w:t>ı</w:t>
      </w:r>
      <w:r w:rsidRPr="00AB5DED">
        <w:rPr>
          <w:rFonts w:eastAsia="Arial"/>
          <w:spacing w:val="-2"/>
        </w:rPr>
        <w:t>n</w:t>
      </w:r>
      <w:r w:rsidRPr="00AB5DED">
        <w:rPr>
          <w:rFonts w:eastAsia="Arial"/>
        </w:rPr>
        <w:t xml:space="preserve">ı </w:t>
      </w:r>
      <w:r w:rsidRPr="00AB5DED">
        <w:rPr>
          <w:rFonts w:eastAsia="Arial"/>
          <w:spacing w:val="-5"/>
        </w:rPr>
        <w:t>s</w:t>
      </w:r>
      <w:r w:rsidRPr="00AB5DED">
        <w:rPr>
          <w:rFonts w:eastAsia="Arial"/>
          <w:spacing w:val="-2"/>
        </w:rPr>
        <w:t>ağ</w:t>
      </w:r>
      <w:r w:rsidRPr="00AB5DED">
        <w:rPr>
          <w:rFonts w:eastAsia="Arial"/>
          <w:spacing w:val="3"/>
        </w:rPr>
        <w:t>l</w:t>
      </w:r>
      <w:r w:rsidRPr="00AB5DED">
        <w:rPr>
          <w:rFonts w:eastAsia="Arial"/>
          <w:spacing w:val="-2"/>
        </w:rPr>
        <w:t>a</w:t>
      </w:r>
      <w:r w:rsidRPr="00AB5DED">
        <w:rPr>
          <w:rFonts w:eastAsia="Arial"/>
        </w:rPr>
        <w:t>y</w:t>
      </w:r>
      <w:r w:rsidRPr="00AB5DED">
        <w:rPr>
          <w:rFonts w:eastAsia="Arial"/>
          <w:spacing w:val="-2"/>
        </w:rPr>
        <w:t>a</w:t>
      </w:r>
      <w:r w:rsidRPr="00AB5DED">
        <w:rPr>
          <w:rFonts w:eastAsia="Arial"/>
        </w:rPr>
        <w:t>c</w:t>
      </w:r>
      <w:r w:rsidRPr="00AB5DED">
        <w:rPr>
          <w:rFonts w:eastAsia="Arial"/>
          <w:spacing w:val="-2"/>
        </w:rPr>
        <w:t>a</w:t>
      </w:r>
      <w:r w:rsidRPr="00AB5DED">
        <w:rPr>
          <w:rFonts w:eastAsia="Arial"/>
        </w:rPr>
        <w:t>k</w:t>
      </w:r>
      <w:r w:rsidRPr="00AB5DED">
        <w:rPr>
          <w:rFonts w:eastAsia="Arial"/>
          <w:spacing w:val="2"/>
        </w:rPr>
        <w:t xml:space="preserve"> </w:t>
      </w:r>
      <w:r w:rsidRPr="00AB5DED">
        <w:rPr>
          <w:rFonts w:eastAsia="Arial"/>
          <w:spacing w:val="-5"/>
        </w:rPr>
        <w:t>ş</w:t>
      </w:r>
      <w:r w:rsidRPr="00AB5DED">
        <w:rPr>
          <w:rFonts w:eastAsia="Arial"/>
          <w:spacing w:val="-2"/>
        </w:rPr>
        <w:t>e</w:t>
      </w:r>
      <w:r w:rsidRPr="00AB5DED">
        <w:rPr>
          <w:rFonts w:eastAsia="Arial"/>
        </w:rPr>
        <w:t>k</w:t>
      </w:r>
      <w:r w:rsidRPr="00AB5DED">
        <w:rPr>
          <w:rFonts w:eastAsia="Arial"/>
          <w:spacing w:val="3"/>
        </w:rPr>
        <w:t>il</w:t>
      </w:r>
      <w:r w:rsidRPr="00AB5DED">
        <w:rPr>
          <w:rFonts w:eastAsia="Arial"/>
          <w:spacing w:val="-2"/>
        </w:rPr>
        <w:t>d</w:t>
      </w:r>
      <w:r w:rsidRPr="00AB5DED">
        <w:rPr>
          <w:rFonts w:eastAsia="Arial"/>
        </w:rPr>
        <w:t>e y</w:t>
      </w:r>
      <w:r w:rsidRPr="00AB5DED">
        <w:rPr>
          <w:rFonts w:eastAsia="Arial"/>
          <w:spacing w:val="-2"/>
        </w:rPr>
        <w:t>öne</w:t>
      </w:r>
      <w:r w:rsidRPr="00AB5DED">
        <w:rPr>
          <w:rFonts w:eastAsia="Arial"/>
          <w:spacing w:val="-3"/>
          <w:w w:val="101"/>
        </w:rPr>
        <w:t>t</w:t>
      </w:r>
      <w:r w:rsidRPr="00AB5DED">
        <w:rPr>
          <w:rFonts w:eastAsia="Arial"/>
        </w:rPr>
        <w:t>m</w:t>
      </w:r>
      <w:r w:rsidRPr="00AB5DED">
        <w:rPr>
          <w:rFonts w:eastAsia="Arial"/>
          <w:spacing w:val="-2"/>
        </w:rPr>
        <w:t>e</w:t>
      </w:r>
      <w:r w:rsidRPr="00AB5DED">
        <w:rPr>
          <w:rFonts w:eastAsia="Arial"/>
        </w:rPr>
        <w:t>k</w:t>
      </w:r>
      <w:r w:rsidRPr="00AB5DED">
        <w:rPr>
          <w:rFonts w:eastAsia="Arial"/>
          <w:spacing w:val="1"/>
        </w:rPr>
        <w:t>t</w:t>
      </w:r>
      <w:r w:rsidRPr="00AB5DED">
        <w:rPr>
          <w:rFonts w:eastAsia="Arial"/>
          <w:spacing w:val="-2"/>
        </w:rPr>
        <w:t>e</w:t>
      </w:r>
      <w:r w:rsidRPr="00AB5DED">
        <w:rPr>
          <w:rFonts w:eastAsia="Arial"/>
          <w:spacing w:val="-6"/>
        </w:rPr>
        <w:t>d</w:t>
      </w:r>
      <w:r w:rsidRPr="00AB5DED">
        <w:rPr>
          <w:rFonts w:eastAsia="Arial"/>
          <w:spacing w:val="3"/>
        </w:rPr>
        <w:t>i</w:t>
      </w:r>
      <w:r w:rsidRPr="00AB5DED">
        <w:rPr>
          <w:rFonts w:eastAsia="Arial"/>
        </w:rPr>
        <w:t>r.</w:t>
      </w:r>
    </w:p>
    <w:p w:rsidR="009E09CE" w:rsidRPr="00AB5DED" w:rsidRDefault="009E09CE" w:rsidP="009E09CE">
      <w:pPr>
        <w:spacing w:after="0" w:line="360" w:lineRule="auto"/>
        <w:jc w:val="both"/>
        <w:rPr>
          <w:rFonts w:eastAsia="Arial"/>
        </w:rPr>
      </w:pPr>
    </w:p>
    <w:p w:rsidR="00E34508" w:rsidRDefault="00E34508" w:rsidP="009E09CE">
      <w:pPr>
        <w:spacing w:after="0" w:line="360" w:lineRule="auto"/>
        <w:jc w:val="both"/>
        <w:rPr>
          <w:rFonts w:eastAsia="Arial"/>
          <w:w w:val="101"/>
        </w:rPr>
      </w:pPr>
      <w:r w:rsidRPr="00AB5DED">
        <w:rPr>
          <w:rFonts w:eastAsia="Arial"/>
          <w:spacing w:val="1"/>
        </w:rPr>
        <w:t>O</w:t>
      </w:r>
      <w:r w:rsidRPr="00AB5DED">
        <w:rPr>
          <w:rFonts w:eastAsia="Arial"/>
          <w:spacing w:val="3"/>
        </w:rPr>
        <w:t>l</w:t>
      </w:r>
      <w:r w:rsidRPr="00AB5DED">
        <w:rPr>
          <w:rFonts w:eastAsia="Arial"/>
          <w:spacing w:val="-2"/>
        </w:rPr>
        <w:t>ağa</w:t>
      </w:r>
      <w:r w:rsidRPr="00AB5DED">
        <w:rPr>
          <w:rFonts w:eastAsia="Arial"/>
        </w:rPr>
        <w:t xml:space="preserve">n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9"/>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9"/>
        </w:rPr>
        <w:t xml:space="preserve"> </w:t>
      </w:r>
      <w:r w:rsidRPr="00AB5DED">
        <w:rPr>
          <w:rFonts w:eastAsia="Arial"/>
          <w:spacing w:val="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rPr>
        <w:t>t</w:t>
      </w:r>
      <w:r w:rsidRPr="00AB5DED">
        <w:rPr>
          <w:rFonts w:eastAsia="Arial"/>
          <w:spacing w:val="-1"/>
        </w:rPr>
        <w:t>ıs</w:t>
      </w:r>
      <w:r w:rsidRPr="00AB5DED">
        <w:rPr>
          <w:rFonts w:eastAsia="Arial"/>
          <w:spacing w:val="1"/>
        </w:rPr>
        <w:t>ı</w:t>
      </w:r>
      <w:r w:rsidRPr="00AB5DED">
        <w:rPr>
          <w:rFonts w:eastAsia="Arial"/>
          <w:spacing w:val="-1"/>
        </w:rPr>
        <w:t>n</w:t>
      </w:r>
      <w:r w:rsidRPr="00AB5DED">
        <w:rPr>
          <w:rFonts w:eastAsia="Arial"/>
          <w:spacing w:val="-2"/>
        </w:rPr>
        <w:t>d</w:t>
      </w:r>
      <w:r w:rsidRPr="00AB5DED">
        <w:rPr>
          <w:rFonts w:eastAsia="Arial"/>
        </w:rPr>
        <w:t>a</w:t>
      </w:r>
      <w:r w:rsidRPr="00AB5DED">
        <w:rPr>
          <w:rFonts w:eastAsia="Arial"/>
          <w:spacing w:val="5"/>
        </w:rPr>
        <w:t xml:space="preserve"> </w:t>
      </w:r>
      <w:r w:rsidRPr="00AB5DED">
        <w:rPr>
          <w:rFonts w:eastAsia="Arial"/>
          <w:spacing w:val="-2"/>
        </w:rPr>
        <w:t>günde</w:t>
      </w:r>
      <w:r w:rsidRPr="00AB5DED">
        <w:rPr>
          <w:rFonts w:eastAsia="Arial"/>
        </w:rPr>
        <w:t>m</w:t>
      </w:r>
      <w:r w:rsidRPr="00AB5DED">
        <w:rPr>
          <w:rFonts w:eastAsia="Arial"/>
          <w:spacing w:val="10"/>
        </w:rPr>
        <w:t xml:space="preserve"> </w:t>
      </w:r>
      <w:r w:rsidRPr="00AB5DED">
        <w:rPr>
          <w:rFonts w:eastAsia="Arial"/>
          <w:spacing w:val="-2"/>
        </w:rPr>
        <w:t>d</w:t>
      </w:r>
      <w:r w:rsidRPr="00AB5DED">
        <w:rPr>
          <w:rFonts w:eastAsia="Arial"/>
          <w:spacing w:val="1"/>
        </w:rPr>
        <w:t>ı</w:t>
      </w:r>
      <w:r w:rsidRPr="00AB5DED">
        <w:rPr>
          <w:rFonts w:eastAsia="Arial"/>
          <w:spacing w:val="-5"/>
        </w:rPr>
        <w:t>ş</w:t>
      </w:r>
      <w:r w:rsidRPr="00AB5DED">
        <w:rPr>
          <w:rFonts w:eastAsia="Arial"/>
        </w:rPr>
        <w:t>ı</w:t>
      </w:r>
      <w:r w:rsidRPr="00AB5DED">
        <w:rPr>
          <w:rFonts w:eastAsia="Arial"/>
          <w:spacing w:val="8"/>
        </w:rPr>
        <w:t xml:space="preserve"> </w:t>
      </w:r>
      <w:r w:rsidRPr="00AB5DED">
        <w:rPr>
          <w:rFonts w:eastAsia="Arial"/>
          <w:spacing w:val="-5"/>
        </w:rPr>
        <w:t>s</w:t>
      </w:r>
      <w:r w:rsidRPr="00AB5DED">
        <w:rPr>
          <w:rFonts w:eastAsia="Arial"/>
          <w:spacing w:val="-2"/>
        </w:rPr>
        <w:t>ö</w:t>
      </w:r>
      <w:r w:rsidRPr="00AB5DED">
        <w:rPr>
          <w:rFonts w:eastAsia="Arial"/>
        </w:rPr>
        <w:t>z</w:t>
      </w:r>
      <w:r w:rsidRPr="00AB5DED">
        <w:rPr>
          <w:rFonts w:eastAsia="Arial"/>
          <w:spacing w:val="6"/>
        </w:rPr>
        <w:t xml:space="preserve"> </w:t>
      </w:r>
      <w:r w:rsidRPr="00AB5DED">
        <w:rPr>
          <w:rFonts w:eastAsia="Arial"/>
          <w:spacing w:val="-2"/>
        </w:rPr>
        <w:t>a</w:t>
      </w:r>
      <w:r w:rsidRPr="00AB5DED">
        <w:rPr>
          <w:rFonts w:eastAsia="Arial"/>
          <w:spacing w:val="3"/>
        </w:rPr>
        <w:t>l</w:t>
      </w:r>
      <w:r w:rsidRPr="00AB5DED">
        <w:rPr>
          <w:rFonts w:eastAsia="Arial"/>
          <w:spacing w:val="5"/>
        </w:rPr>
        <w:t>m</w:t>
      </w:r>
      <w:r w:rsidRPr="00AB5DED">
        <w:rPr>
          <w:rFonts w:eastAsia="Arial"/>
          <w:spacing w:val="-2"/>
        </w:rPr>
        <w:t>a</w:t>
      </w:r>
      <w:r w:rsidRPr="00AB5DED">
        <w:rPr>
          <w:rFonts w:eastAsia="Arial"/>
        </w:rPr>
        <w:t>k</w:t>
      </w:r>
      <w:r w:rsidRPr="00AB5DED">
        <w:rPr>
          <w:rFonts w:eastAsia="Arial"/>
          <w:spacing w:val="1"/>
        </w:rPr>
        <w:t xml:space="preserve"> </w:t>
      </w:r>
      <w:r w:rsidRPr="00AB5DED">
        <w:rPr>
          <w:rFonts w:eastAsia="Arial"/>
          <w:spacing w:val="3"/>
        </w:rPr>
        <w:t>i</w:t>
      </w:r>
      <w:r w:rsidRPr="00AB5DED">
        <w:rPr>
          <w:rFonts w:eastAsia="Arial"/>
          <w:spacing w:val="-5"/>
        </w:rPr>
        <w:t>s</w:t>
      </w:r>
      <w:r w:rsidRPr="00AB5DED">
        <w:rPr>
          <w:rFonts w:eastAsia="Arial"/>
          <w:spacing w:val="1"/>
        </w:rPr>
        <w:t>t</w:t>
      </w:r>
      <w:r w:rsidRPr="00AB5DED">
        <w:rPr>
          <w:rFonts w:eastAsia="Arial"/>
          <w:spacing w:val="-2"/>
        </w:rPr>
        <w:t>e</w:t>
      </w:r>
      <w:r w:rsidRPr="00AB5DED">
        <w:rPr>
          <w:rFonts w:eastAsia="Arial"/>
        </w:rPr>
        <w:t>y</w:t>
      </w:r>
      <w:r w:rsidRPr="00AB5DED">
        <w:rPr>
          <w:rFonts w:eastAsia="Arial"/>
          <w:spacing w:val="-2"/>
        </w:rPr>
        <w:t>e</w:t>
      </w:r>
      <w:r w:rsidRPr="00AB5DED">
        <w:rPr>
          <w:rFonts w:eastAsia="Arial"/>
        </w:rPr>
        <w:t>n</w:t>
      </w:r>
      <w:r w:rsidRPr="00AB5DED">
        <w:rPr>
          <w:rFonts w:eastAsia="Arial"/>
          <w:spacing w:val="5"/>
        </w:rPr>
        <w:t xml:space="preserve"> </w:t>
      </w:r>
      <w:r w:rsidRPr="00AB5DED">
        <w:rPr>
          <w:rFonts w:eastAsia="Arial"/>
          <w:spacing w:val="-2"/>
        </w:rPr>
        <w:t>o</w:t>
      </w:r>
      <w:r w:rsidRPr="00AB5DED">
        <w:rPr>
          <w:rFonts w:eastAsia="Arial"/>
        </w:rPr>
        <w:t>r</w:t>
      </w:r>
      <w:r w:rsidRPr="00AB5DED">
        <w:rPr>
          <w:rFonts w:eastAsia="Arial"/>
          <w:spacing w:val="1"/>
        </w:rPr>
        <w:t>t</w:t>
      </w:r>
      <w:r w:rsidRPr="00AB5DED">
        <w:rPr>
          <w:rFonts w:eastAsia="Arial"/>
          <w:spacing w:val="-2"/>
        </w:rPr>
        <w:t>a</w:t>
      </w:r>
      <w:r w:rsidRPr="00AB5DED">
        <w:rPr>
          <w:rFonts w:eastAsia="Arial"/>
        </w:rPr>
        <w:t>k</w:t>
      </w:r>
      <w:r w:rsidRPr="00AB5DED">
        <w:rPr>
          <w:rFonts w:eastAsia="Arial"/>
          <w:spacing w:val="3"/>
        </w:rPr>
        <w:t>l</w:t>
      </w:r>
      <w:r w:rsidRPr="00AB5DED">
        <w:rPr>
          <w:rFonts w:eastAsia="Arial"/>
          <w:spacing w:val="-2"/>
        </w:rPr>
        <w:t>a</w:t>
      </w:r>
      <w:r w:rsidRPr="00AB5DED">
        <w:rPr>
          <w:rFonts w:eastAsia="Arial"/>
          <w:spacing w:val="-5"/>
        </w:rPr>
        <w:t>r</w:t>
      </w:r>
      <w:r w:rsidRPr="00AB5DED">
        <w:rPr>
          <w:rFonts w:eastAsia="Arial"/>
          <w:spacing w:val="-3"/>
        </w:rPr>
        <w:t>ı</w:t>
      </w:r>
      <w:r w:rsidRPr="00AB5DED">
        <w:rPr>
          <w:rFonts w:eastAsia="Arial"/>
          <w:spacing w:val="5"/>
        </w:rPr>
        <w:t>m</w:t>
      </w:r>
      <w:r w:rsidRPr="00AB5DED">
        <w:rPr>
          <w:rFonts w:eastAsia="Arial"/>
          <w:spacing w:val="-3"/>
        </w:rPr>
        <w:t>ı</w:t>
      </w:r>
      <w:r w:rsidRPr="00AB5DED">
        <w:rPr>
          <w:rFonts w:eastAsia="Arial"/>
        </w:rPr>
        <w:t>z</w:t>
      </w:r>
      <w:r w:rsidRPr="00AB5DED">
        <w:rPr>
          <w:rFonts w:eastAsia="Arial"/>
          <w:spacing w:val="7"/>
        </w:rPr>
        <w:t xml:space="preserve"> </w:t>
      </w:r>
      <w:r w:rsidRPr="00AB5DED">
        <w:rPr>
          <w:rFonts w:eastAsia="Arial"/>
        </w:rPr>
        <w:t>y</w:t>
      </w:r>
      <w:r w:rsidRPr="00AB5DED">
        <w:rPr>
          <w:rFonts w:eastAsia="Arial"/>
          <w:spacing w:val="-2"/>
        </w:rPr>
        <w:t>ap</w:t>
      </w:r>
      <w:r w:rsidRPr="00AB5DED">
        <w:rPr>
          <w:rFonts w:eastAsia="Arial"/>
          <w:spacing w:val="1"/>
          <w:w w:val="101"/>
        </w:rPr>
        <w:t>tı</w:t>
      </w:r>
      <w:r w:rsidRPr="00AB5DED">
        <w:rPr>
          <w:rFonts w:eastAsia="Arial"/>
          <w:spacing w:val="-5"/>
        </w:rPr>
        <w:t>k</w:t>
      </w:r>
      <w:r w:rsidRPr="00AB5DED">
        <w:rPr>
          <w:rFonts w:eastAsia="Arial"/>
          <w:spacing w:val="3"/>
        </w:rPr>
        <w:t>l</w:t>
      </w:r>
      <w:r w:rsidRPr="00AB5DED">
        <w:rPr>
          <w:rFonts w:eastAsia="Arial"/>
          <w:spacing w:val="-2"/>
        </w:rPr>
        <w:t>a</w:t>
      </w:r>
      <w:r w:rsidRPr="00AB5DED">
        <w:rPr>
          <w:rFonts w:eastAsia="Arial"/>
        </w:rPr>
        <w:t>rı k</w:t>
      </w:r>
      <w:r w:rsidRPr="00AB5DED">
        <w:rPr>
          <w:rFonts w:eastAsia="Arial"/>
          <w:spacing w:val="-2"/>
        </w:rPr>
        <w:t>onu</w:t>
      </w:r>
      <w:r w:rsidRPr="00AB5DED">
        <w:rPr>
          <w:rFonts w:eastAsia="Arial"/>
          <w:spacing w:val="-5"/>
        </w:rPr>
        <w:t>ş</w:t>
      </w:r>
      <w:r w:rsidRPr="00AB5DED">
        <w:rPr>
          <w:rFonts w:eastAsia="Arial"/>
          <w:spacing w:val="5"/>
        </w:rPr>
        <w:t>m</w:t>
      </w:r>
      <w:r w:rsidRPr="00AB5DED">
        <w:rPr>
          <w:rFonts w:eastAsia="Arial"/>
          <w:spacing w:val="-2"/>
        </w:rPr>
        <w:t>a</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2"/>
        </w:rPr>
        <w:t>d</w:t>
      </w:r>
      <w:r w:rsidRPr="00AB5DED">
        <w:rPr>
          <w:rFonts w:eastAsia="Arial"/>
        </w:rPr>
        <w:t>a</w:t>
      </w:r>
      <w:r w:rsidRPr="00AB5DED">
        <w:rPr>
          <w:rFonts w:eastAsia="Arial"/>
          <w:spacing w:val="4"/>
        </w:rPr>
        <w:t xml:space="preserve"> </w:t>
      </w:r>
      <w:r w:rsidR="00ED60AF">
        <w:rPr>
          <w:rFonts w:eastAsia="Arial"/>
          <w:spacing w:val="4"/>
        </w:rPr>
        <w:t>Ş</w:t>
      </w:r>
      <w:r w:rsidRPr="00AB5DED">
        <w:rPr>
          <w:rFonts w:eastAsia="Arial"/>
          <w:spacing w:val="3"/>
        </w:rPr>
        <w:t>i</w:t>
      </w:r>
      <w:r w:rsidRPr="00AB5DED">
        <w:rPr>
          <w:rFonts w:eastAsia="Arial"/>
        </w:rPr>
        <w:t>rk</w:t>
      </w:r>
      <w:r w:rsidRPr="00AB5DED">
        <w:rPr>
          <w:rFonts w:eastAsia="Arial"/>
          <w:spacing w:val="-2"/>
        </w:rPr>
        <w:t>e</w:t>
      </w:r>
      <w:r w:rsidRPr="00AB5DED">
        <w:rPr>
          <w:rFonts w:eastAsia="Arial"/>
          <w:spacing w:val="-3"/>
        </w:rPr>
        <w:t>t</w:t>
      </w:r>
      <w:r w:rsidRPr="00AB5DED">
        <w:rPr>
          <w:rFonts w:eastAsia="Arial"/>
          <w:spacing w:val="3"/>
        </w:rPr>
        <w:t>i</w:t>
      </w:r>
      <w:r w:rsidRPr="00AB5DED">
        <w:rPr>
          <w:rFonts w:eastAsia="Arial"/>
        </w:rPr>
        <w:t>n</w:t>
      </w:r>
      <w:r w:rsidRPr="00AB5DED">
        <w:rPr>
          <w:rFonts w:eastAsia="Arial"/>
          <w:spacing w:val="5"/>
        </w:rPr>
        <w:t xml:space="preserve"> </w:t>
      </w:r>
      <w:r w:rsidRPr="00AB5DED">
        <w:rPr>
          <w:rFonts w:eastAsia="Arial"/>
          <w:spacing w:val="-2"/>
        </w:rPr>
        <w:t>pe</w:t>
      </w:r>
      <w:r w:rsidRPr="00AB5DED">
        <w:rPr>
          <w:rFonts w:eastAsia="Arial"/>
          <w:spacing w:val="-5"/>
        </w:rPr>
        <w:t>r</w:t>
      </w:r>
      <w:r w:rsidRPr="00AB5DED">
        <w:rPr>
          <w:rFonts w:eastAsia="Arial"/>
          <w:spacing w:val="6"/>
        </w:rPr>
        <w:t>f</w:t>
      </w:r>
      <w:r w:rsidRPr="00AB5DED">
        <w:rPr>
          <w:rFonts w:eastAsia="Arial"/>
          <w:spacing w:val="-2"/>
        </w:rPr>
        <w:t>o</w:t>
      </w:r>
      <w:r w:rsidRPr="00AB5DED">
        <w:rPr>
          <w:rFonts w:eastAsia="Arial"/>
          <w:spacing w:val="-5"/>
        </w:rPr>
        <w:t>r</w:t>
      </w:r>
      <w:r w:rsidRPr="00AB5DED">
        <w:rPr>
          <w:rFonts w:eastAsia="Arial"/>
          <w:spacing w:val="5"/>
        </w:rPr>
        <w:t>m</w:t>
      </w:r>
      <w:r w:rsidRPr="00AB5DED">
        <w:rPr>
          <w:rFonts w:eastAsia="Arial"/>
          <w:spacing w:val="-2"/>
        </w:rPr>
        <w:t>an</w:t>
      </w:r>
      <w:r w:rsidRPr="00AB5DED">
        <w:rPr>
          <w:rFonts w:eastAsia="Arial"/>
          <w:spacing w:val="-5"/>
        </w:rPr>
        <w:t>s</w:t>
      </w:r>
      <w:r w:rsidRPr="00AB5DED">
        <w:rPr>
          <w:rFonts w:eastAsia="Arial"/>
        </w:rPr>
        <w:t>ı</w:t>
      </w:r>
      <w:r w:rsidRPr="00AB5DED">
        <w:rPr>
          <w:rFonts w:eastAsia="Arial"/>
          <w:spacing w:val="4"/>
        </w:rPr>
        <w:t xml:space="preserve"> </w:t>
      </w:r>
      <w:r w:rsidRPr="00AB5DED">
        <w:rPr>
          <w:rFonts w:eastAsia="Arial"/>
          <w:spacing w:val="9"/>
        </w:rPr>
        <w:t>v</w:t>
      </w:r>
      <w:r w:rsidRPr="00AB5DED">
        <w:rPr>
          <w:rFonts w:eastAsia="Arial"/>
        </w:rPr>
        <w:t>e</w:t>
      </w:r>
      <w:r w:rsidRPr="00AB5DED">
        <w:rPr>
          <w:rFonts w:eastAsia="Arial"/>
          <w:spacing w:val="4"/>
        </w:rPr>
        <w:t xml:space="preserve"> </w:t>
      </w:r>
      <w:r w:rsidRPr="00AB5DED">
        <w:rPr>
          <w:rFonts w:eastAsia="Arial"/>
          <w:spacing w:val="-5"/>
        </w:rPr>
        <w:t>s</w:t>
      </w:r>
      <w:r w:rsidRPr="00AB5DED">
        <w:rPr>
          <w:rFonts w:eastAsia="Arial"/>
          <w:spacing w:val="1"/>
        </w:rPr>
        <w:t>t</w:t>
      </w:r>
      <w:r w:rsidRPr="00AB5DED">
        <w:rPr>
          <w:rFonts w:eastAsia="Arial"/>
        </w:rPr>
        <w:t>r</w:t>
      </w:r>
      <w:r w:rsidRPr="00AB5DED">
        <w:rPr>
          <w:rFonts w:eastAsia="Arial"/>
          <w:spacing w:val="-2"/>
        </w:rPr>
        <w:t>a</w:t>
      </w:r>
      <w:r w:rsidRPr="00AB5DED">
        <w:rPr>
          <w:rFonts w:eastAsia="Arial"/>
          <w:spacing w:val="1"/>
        </w:rPr>
        <w:t>t</w:t>
      </w:r>
      <w:r w:rsidRPr="00AB5DED">
        <w:rPr>
          <w:rFonts w:eastAsia="Arial"/>
          <w:spacing w:val="-6"/>
        </w:rPr>
        <w:t>e</w:t>
      </w:r>
      <w:r w:rsidRPr="00AB5DED">
        <w:rPr>
          <w:rFonts w:eastAsia="Arial"/>
          <w:spacing w:val="3"/>
        </w:rPr>
        <w:t>j</w:t>
      </w:r>
      <w:r w:rsidRPr="00AB5DED">
        <w:rPr>
          <w:rFonts w:eastAsia="Arial"/>
          <w:spacing w:val="-2"/>
        </w:rPr>
        <w:t>i</w:t>
      </w:r>
      <w:r w:rsidRPr="00AB5DED">
        <w:rPr>
          <w:rFonts w:eastAsia="Arial"/>
          <w:spacing w:val="3"/>
        </w:rPr>
        <w:t>l</w:t>
      </w:r>
      <w:r w:rsidRPr="00AB5DED">
        <w:rPr>
          <w:rFonts w:eastAsia="Arial"/>
          <w:spacing w:val="-2"/>
        </w:rPr>
        <w:t>e</w:t>
      </w:r>
      <w:r w:rsidRPr="00AB5DED">
        <w:rPr>
          <w:rFonts w:eastAsia="Arial"/>
          <w:spacing w:val="-5"/>
        </w:rPr>
        <w:t>r</w:t>
      </w:r>
      <w:r w:rsidRPr="00AB5DED">
        <w:rPr>
          <w:rFonts w:eastAsia="Arial"/>
        </w:rPr>
        <w:t>i</w:t>
      </w:r>
      <w:r w:rsidRPr="00AB5DED">
        <w:rPr>
          <w:rFonts w:eastAsia="Arial"/>
          <w:spacing w:val="5"/>
        </w:rPr>
        <w:t xml:space="preserve"> </w:t>
      </w:r>
      <w:r w:rsidRPr="00AB5DED">
        <w:rPr>
          <w:rFonts w:eastAsia="Arial"/>
          <w:spacing w:val="3"/>
        </w:rPr>
        <w:t>il</w:t>
      </w:r>
      <w:r w:rsidRPr="00AB5DED">
        <w:rPr>
          <w:rFonts w:eastAsia="Arial"/>
        </w:rPr>
        <w:t xml:space="preserve">e </w:t>
      </w:r>
      <w:r w:rsidRPr="00AB5DED">
        <w:rPr>
          <w:rFonts w:eastAsia="Arial"/>
          <w:spacing w:val="-2"/>
        </w:rPr>
        <w:t>ilg</w:t>
      </w:r>
      <w:r w:rsidRPr="00AB5DED">
        <w:rPr>
          <w:rFonts w:eastAsia="Arial"/>
          <w:spacing w:val="3"/>
        </w:rPr>
        <w:t>i</w:t>
      </w:r>
      <w:r w:rsidRPr="00AB5DED">
        <w:rPr>
          <w:rFonts w:eastAsia="Arial"/>
          <w:spacing w:val="-2"/>
        </w:rPr>
        <w:t>l</w:t>
      </w:r>
      <w:r w:rsidRPr="00AB5DED">
        <w:rPr>
          <w:rFonts w:eastAsia="Arial"/>
        </w:rPr>
        <w:t>i</w:t>
      </w:r>
      <w:r w:rsidRPr="00AB5DED">
        <w:rPr>
          <w:rFonts w:eastAsia="Arial"/>
          <w:spacing w:val="9"/>
        </w:rPr>
        <w:t xml:space="preserve"> </w:t>
      </w:r>
      <w:r w:rsidRPr="00AB5DED">
        <w:rPr>
          <w:rFonts w:eastAsia="Arial"/>
          <w:spacing w:val="-5"/>
        </w:rPr>
        <w:t>s</w:t>
      </w:r>
      <w:r w:rsidRPr="00AB5DED">
        <w:rPr>
          <w:rFonts w:eastAsia="Arial"/>
          <w:spacing w:val="-2"/>
        </w:rPr>
        <w:t>o</w:t>
      </w:r>
      <w:r w:rsidRPr="00AB5DED">
        <w:rPr>
          <w:rFonts w:eastAsia="Arial"/>
        </w:rPr>
        <w:t>r</w:t>
      </w:r>
      <w:r w:rsidRPr="00AB5DED">
        <w:rPr>
          <w:rFonts w:eastAsia="Arial"/>
          <w:spacing w:val="-2"/>
        </w:rPr>
        <w:t>u</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6"/>
        </w:rPr>
        <w:t xml:space="preserve"> </w:t>
      </w:r>
      <w:r w:rsidRPr="00AB5DED">
        <w:rPr>
          <w:rFonts w:eastAsia="Arial"/>
          <w:spacing w:val="-5"/>
        </w:rPr>
        <w:t>s</w:t>
      </w:r>
      <w:r w:rsidRPr="00AB5DED">
        <w:rPr>
          <w:rFonts w:eastAsia="Arial"/>
          <w:spacing w:val="-2"/>
        </w:rPr>
        <w:t>o</w:t>
      </w:r>
      <w:r w:rsidRPr="00AB5DED">
        <w:rPr>
          <w:rFonts w:eastAsia="Arial"/>
        </w:rPr>
        <w:t>r</w:t>
      </w:r>
      <w:r w:rsidRPr="00AB5DED">
        <w:rPr>
          <w:rFonts w:eastAsia="Arial"/>
          <w:spacing w:val="5"/>
        </w:rPr>
        <w:t>m</w:t>
      </w:r>
      <w:r w:rsidRPr="00AB5DED">
        <w:rPr>
          <w:rFonts w:eastAsia="Arial"/>
          <w:spacing w:val="-2"/>
        </w:rPr>
        <w:t>u</w:t>
      </w:r>
      <w:r w:rsidRPr="00AB5DED">
        <w:rPr>
          <w:rFonts w:eastAsia="Arial"/>
          <w:spacing w:val="-5"/>
        </w:rPr>
        <w:t>ş</w:t>
      </w:r>
      <w:r w:rsidRPr="00AB5DED">
        <w:rPr>
          <w:rFonts w:eastAsia="Arial"/>
        </w:rPr>
        <w:t>,</w:t>
      </w:r>
      <w:r w:rsidRPr="00AB5DED">
        <w:rPr>
          <w:rFonts w:eastAsia="Arial"/>
          <w:spacing w:val="8"/>
        </w:rPr>
        <w:t xml:space="preserve"> </w:t>
      </w:r>
      <w:r w:rsidRPr="00AB5DED">
        <w:rPr>
          <w:rFonts w:eastAsia="Arial"/>
          <w:spacing w:val="-2"/>
        </w:rPr>
        <w:t>b</w:t>
      </w:r>
      <w:r w:rsidRPr="00AB5DED">
        <w:rPr>
          <w:rFonts w:eastAsia="Arial"/>
        </w:rPr>
        <w:t>u</w:t>
      </w:r>
      <w:r w:rsidRPr="00AB5DED">
        <w:rPr>
          <w:rFonts w:eastAsia="Arial"/>
          <w:spacing w:val="4"/>
        </w:rPr>
        <w:t xml:space="preserve"> </w:t>
      </w:r>
      <w:r w:rsidRPr="00AB5DED">
        <w:rPr>
          <w:rFonts w:eastAsia="Arial"/>
          <w:spacing w:val="-5"/>
        </w:rPr>
        <w:t>s</w:t>
      </w:r>
      <w:r w:rsidRPr="00AB5DED">
        <w:rPr>
          <w:rFonts w:eastAsia="Arial"/>
          <w:spacing w:val="-2"/>
        </w:rPr>
        <w:t>o</w:t>
      </w:r>
      <w:r w:rsidRPr="00AB5DED">
        <w:rPr>
          <w:rFonts w:eastAsia="Arial"/>
        </w:rPr>
        <w:t>r</w:t>
      </w:r>
      <w:r w:rsidRPr="00AB5DED">
        <w:rPr>
          <w:rFonts w:eastAsia="Arial"/>
          <w:spacing w:val="-2"/>
        </w:rPr>
        <w:t>u</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6"/>
        </w:rPr>
        <w:t xml:space="preserve"> </w:t>
      </w:r>
      <w:r w:rsidRPr="00AB5DED">
        <w:rPr>
          <w:rFonts w:eastAsia="Arial"/>
          <w:spacing w:val="-2"/>
        </w:rPr>
        <w:t>Di</w:t>
      </w:r>
      <w:r w:rsidRPr="00AB5DED">
        <w:rPr>
          <w:rFonts w:eastAsia="Arial"/>
          <w:spacing w:val="5"/>
        </w:rPr>
        <w:t>v</w:t>
      </w:r>
      <w:r w:rsidRPr="00AB5DED">
        <w:rPr>
          <w:rFonts w:eastAsia="Arial"/>
          <w:spacing w:val="-2"/>
        </w:rPr>
        <w:t>a</w:t>
      </w:r>
      <w:r w:rsidRPr="00AB5DED">
        <w:rPr>
          <w:rFonts w:eastAsia="Arial"/>
        </w:rPr>
        <w:t>n</w:t>
      </w:r>
      <w:r w:rsidRPr="00AB5DED">
        <w:rPr>
          <w:rFonts w:eastAsia="Arial"/>
          <w:spacing w:val="4"/>
        </w:rPr>
        <w:t xml:space="preserve"> </w:t>
      </w:r>
      <w:r w:rsidRPr="00AB5DED">
        <w:rPr>
          <w:rFonts w:eastAsia="Arial"/>
        </w:rPr>
        <w:t>B</w:t>
      </w:r>
      <w:r w:rsidRPr="00AB5DED">
        <w:rPr>
          <w:rFonts w:eastAsia="Arial"/>
          <w:spacing w:val="-2"/>
        </w:rPr>
        <w:t>a</w:t>
      </w:r>
      <w:r w:rsidRPr="00AB5DED">
        <w:rPr>
          <w:rFonts w:eastAsia="Arial"/>
          <w:spacing w:val="-5"/>
        </w:rPr>
        <w:t>ş</w:t>
      </w:r>
      <w:r w:rsidRPr="00AB5DED">
        <w:rPr>
          <w:rFonts w:eastAsia="Arial"/>
        </w:rPr>
        <w:t>k</w:t>
      </w:r>
      <w:r w:rsidRPr="00AB5DED">
        <w:rPr>
          <w:rFonts w:eastAsia="Arial"/>
          <w:spacing w:val="-2"/>
        </w:rPr>
        <w:t>an</w:t>
      </w:r>
      <w:r w:rsidRPr="00AB5DED">
        <w:rPr>
          <w:rFonts w:eastAsia="Arial"/>
        </w:rPr>
        <w:t>ı</w:t>
      </w:r>
      <w:r w:rsidRPr="00AB5DED">
        <w:rPr>
          <w:rFonts w:eastAsia="Arial"/>
          <w:spacing w:val="4"/>
        </w:rPr>
        <w:t xml:space="preserve">’nın </w:t>
      </w:r>
      <w:r w:rsidRPr="00AB5DED">
        <w:rPr>
          <w:rFonts w:eastAsia="Arial"/>
        </w:rPr>
        <w:t>y</w:t>
      </w:r>
      <w:r w:rsidRPr="00AB5DED">
        <w:rPr>
          <w:rFonts w:eastAsia="Arial"/>
          <w:spacing w:val="-2"/>
        </w:rPr>
        <w:t>ön</w:t>
      </w:r>
      <w:r w:rsidRPr="00AB5DED">
        <w:rPr>
          <w:rFonts w:eastAsia="Arial"/>
          <w:spacing w:val="3"/>
        </w:rPr>
        <w:t>l</w:t>
      </w:r>
      <w:r w:rsidRPr="00AB5DED">
        <w:rPr>
          <w:rFonts w:eastAsia="Arial"/>
          <w:spacing w:val="-2"/>
        </w:rPr>
        <w:t>end</w:t>
      </w:r>
      <w:r w:rsidRPr="00AB5DED">
        <w:rPr>
          <w:rFonts w:eastAsia="Arial"/>
          <w:spacing w:val="3"/>
        </w:rPr>
        <w:t>i</w:t>
      </w:r>
      <w:r w:rsidRPr="00AB5DED">
        <w:rPr>
          <w:rFonts w:eastAsia="Arial"/>
          <w:spacing w:val="-5"/>
        </w:rPr>
        <w:t>r</w:t>
      </w:r>
      <w:r w:rsidRPr="00AB5DED">
        <w:rPr>
          <w:rFonts w:eastAsia="Arial"/>
          <w:spacing w:val="5"/>
        </w:rPr>
        <w:t>m</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5"/>
        </w:rPr>
        <w:t>y</w:t>
      </w:r>
      <w:r w:rsidRPr="00AB5DED">
        <w:rPr>
          <w:rFonts w:eastAsia="Arial"/>
          <w:spacing w:val="3"/>
        </w:rPr>
        <w:t>l</w:t>
      </w:r>
      <w:r w:rsidRPr="00AB5DED">
        <w:rPr>
          <w:rFonts w:eastAsia="Arial"/>
        </w:rPr>
        <w:t xml:space="preserve">e </w:t>
      </w:r>
      <w:r w:rsidRPr="00AB5DED">
        <w:rPr>
          <w:rFonts w:eastAsia="Arial"/>
          <w:spacing w:val="-2"/>
        </w:rPr>
        <w:t>i</w:t>
      </w:r>
      <w:r w:rsidRPr="00AB5DED">
        <w:rPr>
          <w:rFonts w:eastAsia="Arial"/>
          <w:spacing w:val="3"/>
        </w:rPr>
        <w:t>l</w:t>
      </w:r>
      <w:r w:rsidRPr="00AB5DED">
        <w:rPr>
          <w:rFonts w:eastAsia="Arial"/>
          <w:spacing w:val="-2"/>
        </w:rPr>
        <w:t>gil</w:t>
      </w:r>
      <w:r w:rsidRPr="00AB5DED">
        <w:rPr>
          <w:rFonts w:eastAsia="Arial"/>
        </w:rPr>
        <w:t>i</w:t>
      </w:r>
      <w:r w:rsidRPr="00AB5DED">
        <w:rPr>
          <w:rFonts w:eastAsia="Arial"/>
          <w:spacing w:val="10"/>
        </w:rPr>
        <w:t xml:space="preserve"> </w:t>
      </w:r>
      <w:r w:rsidRPr="00AB5DED">
        <w:rPr>
          <w:rFonts w:eastAsia="Arial"/>
        </w:rPr>
        <w:t>y</w:t>
      </w:r>
      <w:r w:rsidRPr="00AB5DED">
        <w:rPr>
          <w:rFonts w:eastAsia="Arial"/>
          <w:spacing w:val="-2"/>
        </w:rPr>
        <w:t>öne</w:t>
      </w:r>
      <w:r w:rsidRPr="00AB5DED">
        <w:rPr>
          <w:rFonts w:eastAsia="Arial"/>
          <w:spacing w:val="-3"/>
        </w:rPr>
        <w:t>t</w:t>
      </w:r>
      <w:r w:rsidRPr="00AB5DED">
        <w:rPr>
          <w:rFonts w:eastAsia="Arial"/>
          <w:spacing w:val="3"/>
        </w:rPr>
        <w:t>i</w:t>
      </w:r>
      <w:r w:rsidRPr="00AB5DED">
        <w:rPr>
          <w:rFonts w:eastAsia="Arial"/>
          <w:spacing w:val="-5"/>
        </w:rPr>
        <w:t>c</w:t>
      </w:r>
      <w:r w:rsidRPr="00AB5DED">
        <w:rPr>
          <w:rFonts w:eastAsia="Arial"/>
          <w:spacing w:val="3"/>
        </w:rPr>
        <w:t>il</w:t>
      </w:r>
      <w:r w:rsidRPr="00AB5DED">
        <w:rPr>
          <w:rFonts w:eastAsia="Arial"/>
          <w:spacing w:val="-2"/>
        </w:rPr>
        <w:t>e</w:t>
      </w:r>
      <w:r w:rsidRPr="00AB5DED">
        <w:rPr>
          <w:rFonts w:eastAsia="Arial"/>
        </w:rPr>
        <w:t>r</w:t>
      </w:r>
      <w:r w:rsidRPr="00AB5DED">
        <w:rPr>
          <w:rFonts w:eastAsia="Arial"/>
          <w:spacing w:val="3"/>
        </w:rPr>
        <w:t xml:space="preserve"> </w:t>
      </w:r>
      <w:r w:rsidRPr="00AB5DED">
        <w:rPr>
          <w:rFonts w:eastAsia="Arial"/>
          <w:spacing w:val="1"/>
        </w:rPr>
        <w:t>t</w:t>
      </w:r>
      <w:r w:rsidRPr="00AB5DED">
        <w:rPr>
          <w:rFonts w:eastAsia="Arial"/>
          <w:spacing w:val="-2"/>
        </w:rPr>
        <w:t>a</w:t>
      </w:r>
      <w:r w:rsidRPr="00AB5DED">
        <w:rPr>
          <w:rFonts w:eastAsia="Arial"/>
        </w:rPr>
        <w:t>r</w:t>
      </w:r>
      <w:r w:rsidRPr="00AB5DED">
        <w:rPr>
          <w:rFonts w:eastAsia="Arial"/>
          <w:spacing w:val="-6"/>
        </w:rPr>
        <w:t>a</w:t>
      </w:r>
      <w:r w:rsidRPr="00AB5DED">
        <w:rPr>
          <w:rFonts w:eastAsia="Arial"/>
          <w:spacing w:val="1"/>
        </w:rPr>
        <w:t>fı</w:t>
      </w:r>
      <w:r w:rsidRPr="00AB5DED">
        <w:rPr>
          <w:rFonts w:eastAsia="Arial"/>
          <w:spacing w:val="-2"/>
        </w:rPr>
        <w:t>nda</w:t>
      </w:r>
      <w:r w:rsidRPr="00AB5DED">
        <w:rPr>
          <w:rFonts w:eastAsia="Arial"/>
        </w:rPr>
        <w:t>n</w:t>
      </w:r>
      <w:r w:rsidRPr="00AB5DED">
        <w:rPr>
          <w:rFonts w:eastAsia="Arial"/>
          <w:spacing w:val="7"/>
        </w:rPr>
        <w:t xml:space="preserve"> </w:t>
      </w:r>
      <w:r w:rsidRPr="00AB5DED">
        <w:rPr>
          <w:rFonts w:eastAsia="Arial"/>
        </w:rPr>
        <w:t>c</w:t>
      </w:r>
      <w:r w:rsidRPr="00AB5DED">
        <w:rPr>
          <w:rFonts w:eastAsia="Arial"/>
          <w:spacing w:val="-6"/>
        </w:rPr>
        <w:t>e</w:t>
      </w:r>
      <w:r w:rsidRPr="00AB5DED">
        <w:rPr>
          <w:rFonts w:eastAsia="Arial"/>
        </w:rPr>
        <w:t>v</w:t>
      </w:r>
      <w:r w:rsidRPr="00AB5DED">
        <w:rPr>
          <w:rFonts w:eastAsia="Arial"/>
          <w:spacing w:val="-2"/>
        </w:rPr>
        <w:t>ap</w:t>
      </w:r>
      <w:r w:rsidRPr="00AB5DED">
        <w:rPr>
          <w:rFonts w:eastAsia="Arial"/>
          <w:spacing w:val="3"/>
        </w:rPr>
        <w:t>l</w:t>
      </w:r>
      <w:r w:rsidRPr="00AB5DED">
        <w:rPr>
          <w:rFonts w:eastAsia="Arial"/>
          <w:spacing w:val="-2"/>
        </w:rPr>
        <w:t>and</w:t>
      </w:r>
      <w:r w:rsidRPr="00AB5DED">
        <w:rPr>
          <w:rFonts w:eastAsia="Arial"/>
          <w:spacing w:val="1"/>
        </w:rPr>
        <w:t>ı</w:t>
      </w:r>
      <w:r w:rsidRPr="00AB5DED">
        <w:rPr>
          <w:rFonts w:eastAsia="Arial"/>
        </w:rPr>
        <w:t>r</w:t>
      </w:r>
      <w:r w:rsidRPr="00AB5DED">
        <w:rPr>
          <w:rFonts w:eastAsia="Arial"/>
          <w:spacing w:val="-3"/>
        </w:rPr>
        <w:t>ı</w:t>
      </w:r>
      <w:r w:rsidRPr="00AB5DED">
        <w:rPr>
          <w:rFonts w:eastAsia="Arial"/>
          <w:spacing w:val="-2"/>
        </w:rPr>
        <w:t>l</w:t>
      </w:r>
      <w:r w:rsidRPr="00AB5DED">
        <w:rPr>
          <w:rFonts w:eastAsia="Arial"/>
          <w:spacing w:val="5"/>
        </w:rPr>
        <w:t>m</w:t>
      </w:r>
      <w:r w:rsidRPr="00AB5DED">
        <w:rPr>
          <w:rFonts w:eastAsia="Arial"/>
          <w:spacing w:val="1"/>
        </w:rPr>
        <w:t>ı</w:t>
      </w:r>
      <w:r w:rsidRPr="00AB5DED">
        <w:rPr>
          <w:rFonts w:eastAsia="Arial"/>
          <w:spacing w:val="-5"/>
        </w:rPr>
        <w:t>ş</w:t>
      </w:r>
      <w:r w:rsidRPr="00AB5DED">
        <w:rPr>
          <w:rFonts w:eastAsia="Arial"/>
          <w:spacing w:val="1"/>
        </w:rPr>
        <w:t>tı</w:t>
      </w:r>
      <w:r w:rsidRPr="00AB5DED">
        <w:rPr>
          <w:rFonts w:eastAsia="Arial"/>
          <w:spacing w:val="-5"/>
        </w:rPr>
        <w:t>r</w:t>
      </w:r>
      <w:r w:rsidRPr="00AB5DED">
        <w:rPr>
          <w:rFonts w:eastAsia="Arial"/>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5"/>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5"/>
        </w:rPr>
        <w:t xml:space="preserve"> </w:t>
      </w:r>
      <w:r w:rsidRPr="00AB5DED">
        <w:rPr>
          <w:rFonts w:eastAsia="Arial"/>
          <w:spacing w:val="1"/>
          <w:w w:val="101"/>
        </w:rPr>
        <w:t>t</w:t>
      </w:r>
      <w:r w:rsidRPr="00AB5DED">
        <w:rPr>
          <w:rFonts w:eastAsia="Arial"/>
          <w:spacing w:val="-2"/>
        </w:rPr>
        <w:t>o</w:t>
      </w:r>
      <w:r w:rsidRPr="00AB5DED">
        <w:rPr>
          <w:rFonts w:eastAsia="Arial"/>
          <w:spacing w:val="-6"/>
        </w:rPr>
        <w:t>p</w:t>
      </w:r>
      <w:r w:rsidRPr="00AB5DED">
        <w:rPr>
          <w:rFonts w:eastAsia="Arial"/>
          <w:spacing w:val="3"/>
        </w:rPr>
        <w:t>l</w:t>
      </w:r>
      <w:r w:rsidRPr="00AB5DED">
        <w:rPr>
          <w:rFonts w:eastAsia="Arial"/>
          <w:spacing w:val="-2"/>
        </w:rPr>
        <w:t>an</w:t>
      </w:r>
      <w:r w:rsidRPr="00AB5DED">
        <w:rPr>
          <w:rFonts w:eastAsia="Arial"/>
          <w:spacing w:val="1"/>
          <w:w w:val="101"/>
        </w:rPr>
        <w:t>tı</w:t>
      </w:r>
      <w:r w:rsidRPr="00AB5DED">
        <w:rPr>
          <w:rFonts w:eastAsia="Arial"/>
          <w:spacing w:val="-5"/>
        </w:rPr>
        <w:t>s</w:t>
      </w:r>
      <w:r w:rsidRPr="00AB5DED">
        <w:rPr>
          <w:rFonts w:eastAsia="Arial"/>
          <w:spacing w:val="1"/>
          <w:w w:val="101"/>
        </w:rPr>
        <w:t>ı</w:t>
      </w:r>
      <w:r w:rsidRPr="00AB5DED">
        <w:rPr>
          <w:rFonts w:eastAsia="Arial"/>
          <w:spacing w:val="-2"/>
        </w:rPr>
        <w:t>nd</w:t>
      </w:r>
      <w:r w:rsidRPr="00AB5DED">
        <w:rPr>
          <w:rFonts w:eastAsia="Arial"/>
        </w:rPr>
        <w:t>a c</w:t>
      </w:r>
      <w:r w:rsidRPr="00AB5DED">
        <w:rPr>
          <w:rFonts w:eastAsia="Arial"/>
          <w:spacing w:val="-6"/>
        </w:rPr>
        <w:t>e</w:t>
      </w:r>
      <w:r w:rsidRPr="00AB5DED">
        <w:rPr>
          <w:rFonts w:eastAsia="Arial"/>
          <w:spacing w:val="9"/>
        </w:rPr>
        <w:t>v</w:t>
      </w:r>
      <w:r w:rsidRPr="00AB5DED">
        <w:rPr>
          <w:rFonts w:eastAsia="Arial"/>
          <w:spacing w:val="-2"/>
        </w:rPr>
        <w:t>a</w:t>
      </w:r>
      <w:r w:rsidRPr="00AB5DED">
        <w:rPr>
          <w:rFonts w:eastAsia="Arial"/>
          <w:spacing w:val="-6"/>
        </w:rPr>
        <w:t>p</w:t>
      </w:r>
      <w:r w:rsidRPr="00AB5DED">
        <w:rPr>
          <w:rFonts w:eastAsia="Arial"/>
          <w:spacing w:val="3"/>
        </w:rPr>
        <w:t>l</w:t>
      </w:r>
      <w:r w:rsidRPr="00AB5DED">
        <w:rPr>
          <w:rFonts w:eastAsia="Arial"/>
          <w:spacing w:val="-2"/>
        </w:rPr>
        <w:t>and</w:t>
      </w:r>
      <w:r w:rsidRPr="00AB5DED">
        <w:rPr>
          <w:rFonts w:eastAsia="Arial"/>
          <w:spacing w:val="1"/>
        </w:rPr>
        <w:t>ı</w:t>
      </w:r>
      <w:r w:rsidRPr="00AB5DED">
        <w:rPr>
          <w:rFonts w:eastAsia="Arial"/>
        </w:rPr>
        <w:t>r</w:t>
      </w:r>
      <w:r w:rsidRPr="00AB5DED">
        <w:rPr>
          <w:rFonts w:eastAsia="Arial"/>
          <w:spacing w:val="-3"/>
        </w:rPr>
        <w:t>ı</w:t>
      </w:r>
      <w:r w:rsidRPr="00AB5DED">
        <w:rPr>
          <w:rFonts w:eastAsia="Arial"/>
          <w:spacing w:val="3"/>
        </w:rPr>
        <w:t>l</w:t>
      </w:r>
      <w:r w:rsidRPr="00AB5DED">
        <w:rPr>
          <w:rFonts w:eastAsia="Arial"/>
          <w:spacing w:val="-6"/>
        </w:rPr>
        <w:t>a</w:t>
      </w:r>
      <w:r w:rsidRPr="00AB5DED">
        <w:rPr>
          <w:rFonts w:eastAsia="Arial"/>
          <w:spacing w:val="5"/>
        </w:rPr>
        <w:t>m</w:t>
      </w:r>
      <w:r w:rsidRPr="00AB5DED">
        <w:rPr>
          <w:rFonts w:eastAsia="Arial"/>
          <w:spacing w:val="-6"/>
        </w:rPr>
        <w:t>a</w:t>
      </w:r>
      <w:r w:rsidRPr="00AB5DED">
        <w:rPr>
          <w:rFonts w:eastAsia="Arial"/>
          <w:spacing w:val="5"/>
        </w:rPr>
        <w:t>m</w:t>
      </w:r>
      <w:r w:rsidRPr="00AB5DED">
        <w:rPr>
          <w:rFonts w:eastAsia="Arial"/>
          <w:spacing w:val="-2"/>
        </w:rPr>
        <w:t>a</w:t>
      </w:r>
      <w:r w:rsidRPr="00AB5DED">
        <w:rPr>
          <w:rFonts w:eastAsia="Arial"/>
          <w:spacing w:val="-5"/>
        </w:rPr>
        <w:t>s</w:t>
      </w:r>
      <w:r w:rsidRPr="00AB5DED">
        <w:rPr>
          <w:rFonts w:eastAsia="Arial"/>
        </w:rPr>
        <w:t>ı</w:t>
      </w:r>
      <w:r w:rsidRPr="00AB5DED">
        <w:rPr>
          <w:rFonts w:eastAsia="Arial"/>
          <w:spacing w:val="4"/>
        </w:rPr>
        <w:t xml:space="preserve"> </w:t>
      </w:r>
      <w:r w:rsidRPr="00AB5DED">
        <w:rPr>
          <w:rFonts w:eastAsia="Arial"/>
          <w:spacing w:val="-5"/>
        </w:rPr>
        <w:t>s</w:t>
      </w:r>
      <w:r w:rsidRPr="00AB5DED">
        <w:rPr>
          <w:rFonts w:eastAsia="Arial"/>
          <w:spacing w:val="-2"/>
        </w:rPr>
        <w:t>ebeb</w:t>
      </w:r>
      <w:r w:rsidRPr="00AB5DED">
        <w:rPr>
          <w:rFonts w:eastAsia="Arial"/>
          <w:spacing w:val="3"/>
        </w:rPr>
        <w:t>i</w:t>
      </w:r>
      <w:r w:rsidRPr="00AB5DED">
        <w:rPr>
          <w:rFonts w:eastAsia="Arial"/>
        </w:rPr>
        <w:t>y</w:t>
      </w:r>
      <w:r w:rsidRPr="00AB5DED">
        <w:rPr>
          <w:rFonts w:eastAsia="Arial"/>
          <w:spacing w:val="3"/>
        </w:rPr>
        <w:t>l</w:t>
      </w:r>
      <w:r w:rsidRPr="00AB5DED">
        <w:rPr>
          <w:rFonts w:eastAsia="Arial"/>
        </w:rPr>
        <w:t>e</w:t>
      </w:r>
      <w:r w:rsidRPr="00AB5DED">
        <w:rPr>
          <w:rFonts w:eastAsia="Arial"/>
          <w:spacing w:val="-2"/>
        </w:rPr>
        <w:t xml:space="preserve"> </w:t>
      </w:r>
      <w:r w:rsidRPr="00AB5DED">
        <w:rPr>
          <w:rFonts w:eastAsia="Arial"/>
          <w:spacing w:val="9"/>
        </w:rPr>
        <w:t>Yatırımcı İlişkileri</w:t>
      </w:r>
      <w:r w:rsidRPr="00AB5DED">
        <w:rPr>
          <w:rFonts w:eastAsia="Arial"/>
          <w:spacing w:val="16"/>
        </w:rPr>
        <w:t xml:space="preserve"> </w:t>
      </w:r>
      <w:r w:rsidRPr="00AB5DED">
        <w:rPr>
          <w:rFonts w:eastAsia="Arial"/>
        </w:rPr>
        <w:t>Bölümü</w:t>
      </w:r>
      <w:r w:rsidRPr="00AB5DED">
        <w:rPr>
          <w:rFonts w:eastAsia="Arial"/>
          <w:spacing w:val="-2"/>
        </w:rPr>
        <w:t>’n</w:t>
      </w:r>
      <w:r w:rsidRPr="00AB5DED">
        <w:rPr>
          <w:rFonts w:eastAsia="Arial"/>
        </w:rPr>
        <w:t>e</w:t>
      </w:r>
      <w:r w:rsidRPr="00AB5DED">
        <w:rPr>
          <w:rFonts w:eastAsia="Arial"/>
          <w:spacing w:val="3"/>
        </w:rPr>
        <w:t xml:space="preserve"> </w:t>
      </w:r>
      <w:r w:rsidRPr="00AB5DED">
        <w:rPr>
          <w:rFonts w:eastAsia="Arial"/>
        </w:rPr>
        <w:t>y</w:t>
      </w:r>
      <w:r w:rsidRPr="00AB5DED">
        <w:rPr>
          <w:rFonts w:eastAsia="Arial"/>
          <w:spacing w:val="-2"/>
        </w:rPr>
        <w:t>a</w:t>
      </w:r>
      <w:r w:rsidRPr="00AB5DED">
        <w:rPr>
          <w:rFonts w:eastAsia="Arial"/>
        </w:rPr>
        <w:t>z</w:t>
      </w:r>
      <w:r w:rsidRPr="00AB5DED">
        <w:rPr>
          <w:rFonts w:eastAsia="Arial"/>
          <w:spacing w:val="1"/>
        </w:rPr>
        <w:t>ı</w:t>
      </w:r>
      <w:r w:rsidRPr="00AB5DED">
        <w:rPr>
          <w:rFonts w:eastAsia="Arial"/>
          <w:spacing w:val="-2"/>
        </w:rPr>
        <w:t>l</w:t>
      </w:r>
      <w:r w:rsidRPr="00AB5DED">
        <w:rPr>
          <w:rFonts w:eastAsia="Arial"/>
        </w:rPr>
        <w:t>ı</w:t>
      </w:r>
      <w:r w:rsidRPr="00AB5DED">
        <w:rPr>
          <w:rFonts w:eastAsia="Arial"/>
          <w:spacing w:val="4"/>
        </w:rPr>
        <w:t xml:space="preserve"> </w:t>
      </w:r>
      <w:r w:rsidRPr="00AB5DED">
        <w:rPr>
          <w:rFonts w:eastAsia="Arial"/>
          <w:spacing w:val="-5"/>
        </w:rPr>
        <w:t>s</w:t>
      </w:r>
      <w:r w:rsidRPr="00AB5DED">
        <w:rPr>
          <w:rFonts w:eastAsia="Arial"/>
          <w:spacing w:val="-2"/>
        </w:rPr>
        <w:t>o</w:t>
      </w:r>
      <w:r w:rsidRPr="00AB5DED">
        <w:rPr>
          <w:rFonts w:eastAsia="Arial"/>
        </w:rPr>
        <w:t xml:space="preserve">ru </w:t>
      </w:r>
      <w:r w:rsidRPr="00AB5DED">
        <w:rPr>
          <w:rFonts w:eastAsia="Arial"/>
          <w:spacing w:val="-2"/>
        </w:rPr>
        <w:t>i</w:t>
      </w:r>
      <w:r w:rsidRPr="00AB5DED">
        <w:rPr>
          <w:rFonts w:eastAsia="Arial"/>
          <w:spacing w:val="3"/>
        </w:rPr>
        <w:t>l</w:t>
      </w:r>
      <w:r w:rsidRPr="00AB5DED">
        <w:rPr>
          <w:rFonts w:eastAsia="Arial"/>
          <w:spacing w:val="-2"/>
        </w:rPr>
        <w:t>e</w:t>
      </w:r>
      <w:r w:rsidRPr="00AB5DED">
        <w:rPr>
          <w:rFonts w:eastAsia="Arial"/>
          <w:spacing w:val="-3"/>
          <w:w w:val="101"/>
        </w:rPr>
        <w:t>t</w:t>
      </w:r>
      <w:r w:rsidRPr="00AB5DED">
        <w:rPr>
          <w:rFonts w:eastAsia="Arial"/>
          <w:spacing w:val="-2"/>
        </w:rPr>
        <w:t>il</w:t>
      </w:r>
      <w:r w:rsidRPr="00AB5DED">
        <w:rPr>
          <w:rFonts w:eastAsia="Arial"/>
          <w:spacing w:val="5"/>
        </w:rPr>
        <w:t>m</w:t>
      </w:r>
      <w:r w:rsidRPr="00AB5DED">
        <w:rPr>
          <w:rFonts w:eastAsia="Arial"/>
          <w:spacing w:val="-6"/>
        </w:rPr>
        <w:t>e</w:t>
      </w:r>
      <w:r w:rsidRPr="00AB5DED">
        <w:rPr>
          <w:rFonts w:eastAsia="Arial"/>
        </w:rPr>
        <w:t>m</w:t>
      </w:r>
      <w:r w:rsidRPr="00AB5DED">
        <w:rPr>
          <w:rFonts w:eastAsia="Arial"/>
          <w:spacing w:val="3"/>
        </w:rPr>
        <w:t>i</w:t>
      </w:r>
      <w:r w:rsidRPr="00AB5DED">
        <w:rPr>
          <w:rFonts w:eastAsia="Arial"/>
          <w:spacing w:val="-5"/>
        </w:rPr>
        <w:t>ş</w:t>
      </w:r>
      <w:r w:rsidRPr="00AB5DED">
        <w:rPr>
          <w:rFonts w:eastAsia="Arial"/>
          <w:spacing w:val="1"/>
          <w:w w:val="101"/>
        </w:rPr>
        <w:t>t</w:t>
      </w:r>
      <w:r w:rsidRPr="00AB5DED">
        <w:rPr>
          <w:rFonts w:eastAsia="Arial"/>
          <w:spacing w:val="3"/>
        </w:rPr>
        <w:t>i</w:t>
      </w:r>
      <w:r w:rsidRPr="00AB5DED">
        <w:rPr>
          <w:rFonts w:eastAsia="Arial"/>
          <w:spacing w:val="-5"/>
        </w:rPr>
        <w:t>r</w:t>
      </w:r>
      <w:r w:rsidRPr="00AB5DED">
        <w:rPr>
          <w:rFonts w:eastAsia="Arial"/>
          <w:w w:val="101"/>
        </w:rPr>
        <w:t xml:space="preserve">. </w:t>
      </w:r>
      <w:r w:rsidRPr="00AB5DED">
        <w:rPr>
          <w:rFonts w:eastAsia="Arial"/>
          <w:spacing w:val="-2"/>
        </w:rPr>
        <w:t>2014</w:t>
      </w:r>
      <w:r w:rsidRPr="00AB5DED">
        <w:rPr>
          <w:rFonts w:eastAsia="Arial"/>
          <w:spacing w:val="5"/>
        </w:rPr>
        <w:t xml:space="preserve"> </w:t>
      </w:r>
      <w:r w:rsidRPr="00AB5DED">
        <w:rPr>
          <w:rFonts w:eastAsia="Arial"/>
        </w:rPr>
        <w:t>y</w:t>
      </w:r>
      <w:r w:rsidRPr="00AB5DED">
        <w:rPr>
          <w:rFonts w:eastAsia="Arial"/>
          <w:spacing w:val="1"/>
        </w:rPr>
        <w:t>ı</w:t>
      </w:r>
      <w:r w:rsidRPr="00AB5DED">
        <w:rPr>
          <w:rFonts w:eastAsia="Arial"/>
          <w:spacing w:val="3"/>
        </w:rPr>
        <w:t>l</w:t>
      </w:r>
      <w:r w:rsidRPr="00AB5DED">
        <w:rPr>
          <w:rFonts w:eastAsia="Arial"/>
          <w:spacing w:val="1"/>
        </w:rPr>
        <w:t>ı</w:t>
      </w:r>
      <w:r w:rsidRPr="00AB5DED">
        <w:rPr>
          <w:rFonts w:eastAsia="Arial"/>
          <w:spacing w:val="-2"/>
        </w:rPr>
        <w:t>nd</w:t>
      </w:r>
      <w:r w:rsidRPr="00AB5DED">
        <w:rPr>
          <w:rFonts w:eastAsia="Arial"/>
        </w:rPr>
        <w:t>a</w:t>
      </w:r>
      <w:r w:rsidRPr="00AB5DED">
        <w:rPr>
          <w:rFonts w:eastAsia="Arial"/>
          <w:spacing w:val="6"/>
        </w:rPr>
        <w:t xml:space="preserve"> </w:t>
      </w:r>
      <w:r w:rsidRPr="00AB5DED">
        <w:rPr>
          <w:rFonts w:eastAsia="Arial"/>
          <w:spacing w:val="-2"/>
        </w:rPr>
        <w:t>ge</w:t>
      </w:r>
      <w:r w:rsidRPr="00AB5DED">
        <w:rPr>
          <w:rFonts w:eastAsia="Arial"/>
        </w:rPr>
        <w:t>rç</w:t>
      </w:r>
      <w:r w:rsidRPr="00AB5DED">
        <w:rPr>
          <w:rFonts w:eastAsia="Arial"/>
          <w:spacing w:val="-2"/>
        </w:rPr>
        <w:t>e</w:t>
      </w:r>
      <w:r w:rsidRPr="00AB5DED">
        <w:rPr>
          <w:rFonts w:eastAsia="Arial"/>
        </w:rPr>
        <w:t>k</w:t>
      </w:r>
      <w:r w:rsidRPr="00AB5DED">
        <w:rPr>
          <w:rFonts w:eastAsia="Arial"/>
          <w:spacing w:val="3"/>
        </w:rPr>
        <w:t>l</w:t>
      </w:r>
      <w:r w:rsidRPr="00AB5DED">
        <w:rPr>
          <w:rFonts w:eastAsia="Arial"/>
          <w:spacing w:val="-2"/>
        </w:rPr>
        <w:t>e</w:t>
      </w:r>
      <w:r w:rsidRPr="00AB5DED">
        <w:rPr>
          <w:rFonts w:eastAsia="Arial"/>
          <w:spacing w:val="-5"/>
        </w:rPr>
        <w:t>ş</w:t>
      </w:r>
      <w:r w:rsidRPr="00AB5DED">
        <w:rPr>
          <w:rFonts w:eastAsia="Arial"/>
          <w:spacing w:val="-2"/>
        </w:rPr>
        <w:t>e</w:t>
      </w:r>
      <w:r w:rsidRPr="00AB5DED">
        <w:rPr>
          <w:rFonts w:eastAsia="Arial"/>
        </w:rPr>
        <w:t>n</w:t>
      </w:r>
      <w:r w:rsidRPr="00AB5DED">
        <w:rPr>
          <w:rFonts w:eastAsia="Arial"/>
          <w:spacing w:val="7"/>
        </w:rPr>
        <w:t xml:space="preserve"> </w:t>
      </w:r>
      <w:r w:rsidRPr="00AB5DED">
        <w:rPr>
          <w:rFonts w:eastAsia="Arial"/>
          <w:spacing w:val="1"/>
        </w:rPr>
        <w:t>O</w:t>
      </w:r>
      <w:r w:rsidRPr="00AB5DED">
        <w:rPr>
          <w:rFonts w:eastAsia="Arial"/>
          <w:spacing w:val="3"/>
        </w:rPr>
        <w:t>l</w:t>
      </w:r>
      <w:r w:rsidRPr="00AB5DED">
        <w:rPr>
          <w:rFonts w:eastAsia="Arial"/>
          <w:spacing w:val="-2"/>
        </w:rPr>
        <w:t>ağa</w:t>
      </w:r>
      <w:r w:rsidRPr="00AB5DED">
        <w:rPr>
          <w:rFonts w:eastAsia="Arial"/>
        </w:rPr>
        <w:t>n</w:t>
      </w:r>
      <w:r w:rsidRPr="00AB5DED">
        <w:rPr>
          <w:rFonts w:eastAsia="Arial"/>
          <w:spacing w:val="1"/>
        </w:rPr>
        <w:t xml:space="preserve"> G</w:t>
      </w:r>
      <w:r w:rsidRPr="00AB5DED">
        <w:rPr>
          <w:rFonts w:eastAsia="Arial"/>
          <w:spacing w:val="-2"/>
        </w:rPr>
        <w:t>ene</w:t>
      </w:r>
      <w:r w:rsidRPr="00AB5DED">
        <w:rPr>
          <w:rFonts w:eastAsia="Arial"/>
        </w:rPr>
        <w:t>l</w:t>
      </w:r>
      <w:r w:rsidRPr="00AB5DED">
        <w:rPr>
          <w:rFonts w:eastAsia="Arial"/>
          <w:spacing w:val="10"/>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2"/>
        </w:rPr>
        <w:t>u</w:t>
      </w:r>
      <w:r w:rsidRPr="00AB5DED">
        <w:rPr>
          <w:rFonts w:eastAsia="Arial"/>
        </w:rPr>
        <w:t>l</w:t>
      </w:r>
      <w:r w:rsidRPr="00AB5DED">
        <w:rPr>
          <w:rFonts w:eastAsia="Arial"/>
          <w:spacing w:val="5"/>
        </w:rPr>
        <w:t xml:space="preserve"> </w:t>
      </w:r>
      <w:r w:rsidRPr="00AB5DED">
        <w:rPr>
          <w:rFonts w:eastAsia="Arial"/>
          <w:spacing w:val="1"/>
        </w:rPr>
        <w:t>T</w:t>
      </w:r>
      <w:r w:rsidRPr="00AB5DED">
        <w:rPr>
          <w:rFonts w:eastAsia="Arial"/>
          <w:spacing w:val="-2"/>
        </w:rPr>
        <w:t>op</w:t>
      </w:r>
      <w:r w:rsidRPr="00AB5DED">
        <w:rPr>
          <w:rFonts w:eastAsia="Arial"/>
          <w:spacing w:val="3"/>
        </w:rPr>
        <w:t>l</w:t>
      </w:r>
      <w:r w:rsidRPr="00AB5DED">
        <w:rPr>
          <w:rFonts w:eastAsia="Arial"/>
          <w:spacing w:val="-2"/>
        </w:rPr>
        <w:t>an</w:t>
      </w:r>
      <w:r w:rsidRPr="00AB5DED">
        <w:rPr>
          <w:rFonts w:eastAsia="Arial"/>
          <w:spacing w:val="-3"/>
        </w:rPr>
        <w:t>t</w:t>
      </w:r>
      <w:r w:rsidRPr="00AB5DED">
        <w:rPr>
          <w:rFonts w:eastAsia="Arial"/>
          <w:spacing w:val="4"/>
        </w:rPr>
        <w:t>ı</w:t>
      </w:r>
      <w:r w:rsidRPr="00AB5DED">
        <w:rPr>
          <w:rFonts w:eastAsia="Arial"/>
          <w:spacing w:val="3"/>
        </w:rPr>
        <w:t>l</w:t>
      </w:r>
      <w:r w:rsidRPr="00AB5DED">
        <w:rPr>
          <w:rFonts w:eastAsia="Arial"/>
          <w:spacing w:val="-2"/>
        </w:rPr>
        <w:t>a</w:t>
      </w:r>
      <w:r w:rsidRPr="00AB5DED">
        <w:rPr>
          <w:rFonts w:eastAsia="Arial"/>
          <w:spacing w:val="-5"/>
        </w:rPr>
        <w:t>r</w:t>
      </w:r>
      <w:r w:rsidRPr="00AB5DED">
        <w:rPr>
          <w:rFonts w:eastAsia="Arial"/>
          <w:spacing w:val="1"/>
        </w:rPr>
        <w:t>ı</w:t>
      </w:r>
      <w:r w:rsidRPr="00AB5DED">
        <w:rPr>
          <w:rFonts w:eastAsia="Arial"/>
          <w:spacing w:val="-1"/>
        </w:rPr>
        <w:t>n</w:t>
      </w:r>
      <w:r w:rsidRPr="00AB5DED">
        <w:rPr>
          <w:rFonts w:eastAsia="Arial"/>
          <w:spacing w:val="-2"/>
        </w:rPr>
        <w:t>d</w:t>
      </w:r>
      <w:r w:rsidRPr="00AB5DED">
        <w:rPr>
          <w:rFonts w:eastAsia="Arial"/>
        </w:rPr>
        <w:t>a</w:t>
      </w:r>
      <w:r w:rsidRPr="00AB5DED">
        <w:rPr>
          <w:rFonts w:eastAsia="Arial"/>
          <w:spacing w:val="7"/>
        </w:rPr>
        <w:t xml:space="preserve"> </w:t>
      </w:r>
      <w:r w:rsidRPr="00AB5DED">
        <w:rPr>
          <w:rFonts w:eastAsia="Arial"/>
          <w:spacing w:val="-2"/>
        </w:rPr>
        <w:t>pa</w:t>
      </w:r>
      <w:r w:rsidRPr="00AB5DED">
        <w:rPr>
          <w:rFonts w:eastAsia="Arial"/>
        </w:rPr>
        <w:t>y</w:t>
      </w:r>
      <w:r w:rsidRPr="00AB5DED">
        <w:rPr>
          <w:rFonts w:eastAsia="Arial"/>
          <w:spacing w:val="7"/>
        </w:rPr>
        <w:t xml:space="preserve"> </w:t>
      </w:r>
      <w:r w:rsidRPr="00AB5DED">
        <w:rPr>
          <w:rFonts w:eastAsia="Arial"/>
          <w:spacing w:val="-5"/>
        </w:rPr>
        <w:t>s</w:t>
      </w:r>
      <w:r w:rsidRPr="00AB5DED">
        <w:rPr>
          <w:rFonts w:eastAsia="Arial"/>
          <w:spacing w:val="-2"/>
        </w:rPr>
        <w:t>ah</w:t>
      </w:r>
      <w:r w:rsidRPr="00AB5DED">
        <w:rPr>
          <w:rFonts w:eastAsia="Arial"/>
          <w:spacing w:val="3"/>
        </w:rPr>
        <w:t>i</w:t>
      </w:r>
      <w:r w:rsidRPr="00AB5DED">
        <w:rPr>
          <w:rFonts w:eastAsia="Arial"/>
          <w:spacing w:val="-2"/>
        </w:rPr>
        <w:t>p</w:t>
      </w:r>
      <w:r w:rsidRPr="00AB5DED">
        <w:rPr>
          <w:rFonts w:eastAsia="Arial"/>
          <w:spacing w:val="3"/>
        </w:rPr>
        <w:t>l</w:t>
      </w:r>
      <w:r w:rsidRPr="00AB5DED">
        <w:rPr>
          <w:rFonts w:eastAsia="Arial"/>
          <w:spacing w:val="-2"/>
        </w:rPr>
        <w:t>e</w:t>
      </w:r>
      <w:r w:rsidRPr="00AB5DED">
        <w:rPr>
          <w:rFonts w:eastAsia="Arial"/>
        </w:rPr>
        <w:t>ri</w:t>
      </w:r>
      <w:r w:rsidRPr="00AB5DED">
        <w:rPr>
          <w:rFonts w:eastAsia="Arial"/>
          <w:spacing w:val="10"/>
        </w:rPr>
        <w:t xml:space="preserve"> </w:t>
      </w:r>
      <w:r w:rsidRPr="00AB5DED">
        <w:rPr>
          <w:rFonts w:eastAsia="Arial"/>
          <w:spacing w:val="1"/>
          <w:w w:val="101"/>
        </w:rPr>
        <w:t>t</w:t>
      </w:r>
      <w:r w:rsidRPr="00AB5DED">
        <w:rPr>
          <w:rFonts w:eastAsia="Arial"/>
          <w:spacing w:val="-2"/>
        </w:rPr>
        <w:t>a</w:t>
      </w:r>
      <w:r w:rsidRPr="00AB5DED">
        <w:rPr>
          <w:rFonts w:eastAsia="Arial"/>
        </w:rPr>
        <w:t>r</w:t>
      </w:r>
      <w:r w:rsidRPr="00AB5DED">
        <w:rPr>
          <w:rFonts w:eastAsia="Arial"/>
          <w:spacing w:val="-6"/>
        </w:rPr>
        <w:t>a</w:t>
      </w:r>
      <w:r w:rsidRPr="00AB5DED">
        <w:rPr>
          <w:rFonts w:eastAsia="Arial"/>
          <w:spacing w:val="1"/>
          <w:w w:val="101"/>
        </w:rPr>
        <w:t>fı</w:t>
      </w:r>
      <w:r w:rsidRPr="00AB5DED">
        <w:rPr>
          <w:rFonts w:eastAsia="Arial"/>
          <w:spacing w:val="-2"/>
        </w:rPr>
        <w:t>nda</w:t>
      </w:r>
      <w:r w:rsidRPr="00AB5DED">
        <w:rPr>
          <w:rFonts w:eastAsia="Arial"/>
        </w:rPr>
        <w:t xml:space="preserve">n </w:t>
      </w:r>
      <w:r w:rsidRPr="00AB5DED">
        <w:rPr>
          <w:rFonts w:eastAsia="Arial"/>
          <w:spacing w:val="-2"/>
        </w:rPr>
        <w:t>günde</w:t>
      </w:r>
      <w:r w:rsidRPr="00AB5DED">
        <w:rPr>
          <w:rFonts w:eastAsia="Arial"/>
          <w:spacing w:val="5"/>
        </w:rPr>
        <w:t>m</w:t>
      </w:r>
      <w:r w:rsidRPr="00AB5DED">
        <w:rPr>
          <w:rFonts w:eastAsia="Arial"/>
        </w:rPr>
        <w:t>e</w:t>
      </w:r>
      <w:r w:rsidRPr="00AB5DED">
        <w:rPr>
          <w:rFonts w:eastAsia="Arial"/>
          <w:spacing w:val="-4"/>
        </w:rPr>
        <w:t xml:space="preserve"> </w:t>
      </w:r>
      <w:r w:rsidRPr="00AB5DED">
        <w:rPr>
          <w:rFonts w:eastAsia="Arial"/>
          <w:spacing w:val="5"/>
        </w:rPr>
        <w:t>m</w:t>
      </w:r>
      <w:r w:rsidRPr="00AB5DED">
        <w:rPr>
          <w:rFonts w:eastAsia="Arial"/>
          <w:spacing w:val="-2"/>
        </w:rPr>
        <w:t>add</w:t>
      </w:r>
      <w:r w:rsidRPr="00AB5DED">
        <w:rPr>
          <w:rFonts w:eastAsia="Arial"/>
        </w:rPr>
        <w:t xml:space="preserve">e </w:t>
      </w:r>
      <w:r w:rsidRPr="00AB5DED">
        <w:rPr>
          <w:rFonts w:eastAsia="Arial"/>
          <w:spacing w:val="-2"/>
        </w:rPr>
        <w:t>e</w:t>
      </w:r>
      <w:r w:rsidRPr="00AB5DED">
        <w:rPr>
          <w:rFonts w:eastAsia="Arial"/>
        </w:rPr>
        <w:t>k</w:t>
      </w:r>
      <w:r w:rsidRPr="00AB5DED">
        <w:rPr>
          <w:rFonts w:eastAsia="Arial"/>
          <w:spacing w:val="3"/>
        </w:rPr>
        <w:t>l</w:t>
      </w:r>
      <w:r w:rsidRPr="00AB5DED">
        <w:rPr>
          <w:rFonts w:eastAsia="Arial"/>
          <w:spacing w:val="-2"/>
        </w:rPr>
        <w:t>e</w:t>
      </w:r>
      <w:r w:rsidRPr="00AB5DED">
        <w:rPr>
          <w:rFonts w:eastAsia="Arial"/>
          <w:spacing w:val="-6"/>
        </w:rPr>
        <w:t>n</w:t>
      </w:r>
      <w:r w:rsidRPr="00AB5DED">
        <w:rPr>
          <w:rFonts w:eastAsia="Arial"/>
          <w:spacing w:val="5"/>
        </w:rPr>
        <w:t>m</w:t>
      </w:r>
      <w:r w:rsidRPr="00AB5DED">
        <w:rPr>
          <w:rFonts w:eastAsia="Arial"/>
          <w:spacing w:val="-2"/>
        </w:rPr>
        <w:t>e</w:t>
      </w:r>
      <w:r w:rsidRPr="00AB5DED">
        <w:rPr>
          <w:rFonts w:eastAsia="Arial"/>
          <w:spacing w:val="-5"/>
        </w:rPr>
        <w:t>s</w:t>
      </w:r>
      <w:r w:rsidRPr="00AB5DED">
        <w:rPr>
          <w:rFonts w:eastAsia="Arial"/>
        </w:rPr>
        <w:t xml:space="preserve">i </w:t>
      </w:r>
      <w:r w:rsidRPr="00AB5DED">
        <w:rPr>
          <w:rFonts w:eastAsia="Arial"/>
          <w:spacing w:val="-2"/>
        </w:rPr>
        <w:t>ha</w:t>
      </w:r>
      <w:r w:rsidRPr="00AB5DED">
        <w:rPr>
          <w:rFonts w:eastAsia="Arial"/>
        </w:rPr>
        <w:t>kk</w:t>
      </w:r>
      <w:r w:rsidRPr="00AB5DED">
        <w:rPr>
          <w:rFonts w:eastAsia="Arial"/>
          <w:spacing w:val="1"/>
        </w:rPr>
        <w:t>ı</w:t>
      </w:r>
      <w:r w:rsidRPr="00AB5DED">
        <w:rPr>
          <w:rFonts w:eastAsia="Arial"/>
          <w:spacing w:val="-2"/>
        </w:rPr>
        <w:t>nd</w:t>
      </w:r>
      <w:r w:rsidRPr="00AB5DED">
        <w:rPr>
          <w:rFonts w:eastAsia="Arial"/>
        </w:rPr>
        <w:t xml:space="preserve">a </w:t>
      </w:r>
      <w:r w:rsidRPr="00AB5DED">
        <w:rPr>
          <w:rFonts w:eastAsia="Arial"/>
          <w:spacing w:val="-2"/>
        </w:rPr>
        <w:t>he</w:t>
      </w:r>
      <w:r w:rsidRPr="00AB5DED">
        <w:rPr>
          <w:rFonts w:eastAsia="Arial"/>
        </w:rPr>
        <w:t>r</w:t>
      </w:r>
      <w:r w:rsidRPr="00AB5DED">
        <w:rPr>
          <w:rFonts w:eastAsia="Arial"/>
          <w:spacing w:val="-2"/>
        </w:rPr>
        <w:t>hang</w:t>
      </w:r>
      <w:r w:rsidRPr="00AB5DED">
        <w:rPr>
          <w:rFonts w:eastAsia="Arial"/>
        </w:rPr>
        <w:t>i</w:t>
      </w:r>
      <w:r w:rsidRPr="00AB5DED">
        <w:rPr>
          <w:rFonts w:eastAsia="Arial"/>
          <w:spacing w:val="5"/>
        </w:rPr>
        <w:t xml:space="preserve"> </w:t>
      </w:r>
      <w:r w:rsidRPr="00AB5DED">
        <w:rPr>
          <w:rFonts w:eastAsia="Arial"/>
          <w:spacing w:val="-6"/>
        </w:rPr>
        <w:t>b</w:t>
      </w:r>
      <w:r w:rsidRPr="00AB5DED">
        <w:rPr>
          <w:rFonts w:eastAsia="Arial"/>
          <w:spacing w:val="3"/>
        </w:rPr>
        <w:t>i</w:t>
      </w:r>
      <w:r w:rsidRPr="00AB5DED">
        <w:rPr>
          <w:rFonts w:eastAsia="Arial"/>
        </w:rPr>
        <w:t>r</w:t>
      </w:r>
      <w:r w:rsidRPr="00AB5DED">
        <w:rPr>
          <w:rFonts w:eastAsia="Arial"/>
          <w:spacing w:val="-3"/>
        </w:rPr>
        <w:t xml:space="preserve"> </w:t>
      </w:r>
      <w:r w:rsidRPr="00AB5DED">
        <w:rPr>
          <w:rFonts w:eastAsia="Arial"/>
          <w:spacing w:val="1"/>
        </w:rPr>
        <w:t>t</w:t>
      </w:r>
      <w:r w:rsidRPr="00AB5DED">
        <w:rPr>
          <w:rFonts w:eastAsia="Arial"/>
          <w:spacing w:val="-2"/>
        </w:rPr>
        <w:t>a</w:t>
      </w:r>
      <w:r w:rsidRPr="00AB5DED">
        <w:rPr>
          <w:rFonts w:eastAsia="Arial"/>
          <w:spacing w:val="3"/>
        </w:rPr>
        <w:t>l</w:t>
      </w:r>
      <w:r w:rsidRPr="00AB5DED">
        <w:rPr>
          <w:rFonts w:eastAsia="Arial"/>
          <w:spacing w:val="-6"/>
        </w:rPr>
        <w:t>e</w:t>
      </w:r>
      <w:r w:rsidRPr="00AB5DED">
        <w:rPr>
          <w:rFonts w:eastAsia="Arial"/>
        </w:rPr>
        <w:t>p</w:t>
      </w:r>
      <w:r w:rsidRPr="00AB5DED">
        <w:rPr>
          <w:rFonts w:eastAsia="Arial"/>
          <w:spacing w:val="1"/>
        </w:rPr>
        <w:t xml:space="preserve"> </w:t>
      </w:r>
      <w:r w:rsidRPr="00AB5DED">
        <w:rPr>
          <w:rFonts w:eastAsia="Arial"/>
        </w:rPr>
        <w:t>Ş</w:t>
      </w:r>
      <w:r w:rsidRPr="00AB5DED">
        <w:rPr>
          <w:rFonts w:eastAsia="Arial"/>
          <w:spacing w:val="3"/>
        </w:rPr>
        <w:t>i</w:t>
      </w:r>
      <w:r w:rsidRPr="00AB5DED">
        <w:rPr>
          <w:rFonts w:eastAsia="Arial"/>
          <w:spacing w:val="-5"/>
        </w:rPr>
        <w:t>r</w:t>
      </w:r>
      <w:r w:rsidRPr="00AB5DED">
        <w:rPr>
          <w:rFonts w:eastAsia="Arial"/>
        </w:rPr>
        <w:t>k</w:t>
      </w:r>
      <w:r w:rsidRPr="00AB5DED">
        <w:rPr>
          <w:rFonts w:eastAsia="Arial"/>
          <w:spacing w:val="-2"/>
        </w:rPr>
        <w:t>e</w:t>
      </w:r>
      <w:r w:rsidRPr="00AB5DED">
        <w:rPr>
          <w:rFonts w:eastAsia="Arial"/>
          <w:spacing w:val="1"/>
        </w:rPr>
        <w:t>t</w:t>
      </w:r>
      <w:r w:rsidRPr="00AB5DED">
        <w:rPr>
          <w:rFonts w:eastAsia="Arial"/>
        </w:rPr>
        <w:t>e</w:t>
      </w:r>
      <w:r w:rsidRPr="00AB5DED">
        <w:rPr>
          <w:rFonts w:eastAsia="Arial"/>
          <w:spacing w:val="1"/>
        </w:rPr>
        <w:t xml:space="preserve"> </w:t>
      </w:r>
      <w:r w:rsidRPr="00AB5DED">
        <w:rPr>
          <w:rFonts w:eastAsia="Arial"/>
          <w:spacing w:val="-6"/>
        </w:rPr>
        <w:t>u</w:t>
      </w:r>
      <w:r w:rsidRPr="00AB5DED">
        <w:rPr>
          <w:rFonts w:eastAsia="Arial"/>
          <w:spacing w:val="3"/>
        </w:rPr>
        <w:t>l</w:t>
      </w:r>
      <w:r w:rsidRPr="00AB5DED">
        <w:rPr>
          <w:rFonts w:eastAsia="Arial"/>
          <w:spacing w:val="2"/>
        </w:rPr>
        <w:t>a</w:t>
      </w:r>
      <w:r w:rsidRPr="00AB5DED">
        <w:rPr>
          <w:rFonts w:eastAsia="Arial"/>
          <w:spacing w:val="-5"/>
        </w:rPr>
        <w:t>ş</w:t>
      </w:r>
      <w:r w:rsidRPr="00AB5DED">
        <w:rPr>
          <w:rFonts w:eastAsia="Arial"/>
          <w:spacing w:val="5"/>
        </w:rPr>
        <w:t>m</w:t>
      </w:r>
      <w:r w:rsidRPr="00AB5DED">
        <w:rPr>
          <w:rFonts w:eastAsia="Arial"/>
          <w:spacing w:val="-6"/>
        </w:rPr>
        <w:t>a</w:t>
      </w:r>
      <w:r w:rsidRPr="00AB5DED">
        <w:rPr>
          <w:rFonts w:eastAsia="Arial"/>
          <w:spacing w:val="5"/>
        </w:rPr>
        <w:t>m</w:t>
      </w:r>
      <w:r w:rsidRPr="00AB5DED">
        <w:rPr>
          <w:rFonts w:eastAsia="Arial"/>
          <w:spacing w:val="1"/>
          <w:w w:val="101"/>
        </w:rPr>
        <w:t>ı</w:t>
      </w:r>
      <w:r w:rsidRPr="00AB5DED">
        <w:rPr>
          <w:rFonts w:eastAsia="Arial"/>
          <w:spacing w:val="-5"/>
        </w:rPr>
        <w:t>ş</w:t>
      </w:r>
      <w:r w:rsidRPr="00AB5DED">
        <w:rPr>
          <w:rFonts w:eastAsia="Arial"/>
          <w:spacing w:val="1"/>
          <w:w w:val="101"/>
        </w:rPr>
        <w:t>t</w:t>
      </w:r>
      <w:r w:rsidRPr="00AB5DED">
        <w:rPr>
          <w:rFonts w:eastAsia="Arial"/>
          <w:spacing w:val="-3"/>
          <w:w w:val="101"/>
        </w:rPr>
        <w:t>ı</w:t>
      </w:r>
      <w:r w:rsidRPr="00AB5DED">
        <w:rPr>
          <w:rFonts w:eastAsia="Arial"/>
          <w:spacing w:val="1"/>
        </w:rPr>
        <w:t>r</w:t>
      </w:r>
      <w:r w:rsidRPr="00AB5DED">
        <w:rPr>
          <w:rFonts w:eastAsia="Arial"/>
          <w:w w:val="101"/>
        </w:rPr>
        <w:t>.</w:t>
      </w:r>
    </w:p>
    <w:p w:rsidR="009E09CE" w:rsidRPr="00AB5DED" w:rsidRDefault="009E09CE" w:rsidP="009E09CE">
      <w:pPr>
        <w:spacing w:after="0" w:line="360" w:lineRule="auto"/>
        <w:jc w:val="both"/>
        <w:rPr>
          <w:rFonts w:eastAsia="Arial"/>
        </w:rPr>
      </w:pPr>
    </w:p>
    <w:p w:rsidR="00E34508" w:rsidRDefault="00E34508" w:rsidP="009E09CE">
      <w:pPr>
        <w:spacing w:after="0" w:line="360" w:lineRule="auto"/>
        <w:jc w:val="both"/>
        <w:rPr>
          <w:rFonts w:eastAsia="Arial"/>
        </w:rPr>
      </w:pPr>
      <w:r w:rsidRPr="00AB5DED">
        <w:rPr>
          <w:rFonts w:eastAsia="Arial"/>
          <w:spacing w:val="-2"/>
        </w:rPr>
        <w:t>Döne</w:t>
      </w:r>
      <w:r w:rsidRPr="00AB5DED">
        <w:rPr>
          <w:rFonts w:eastAsia="Arial"/>
        </w:rPr>
        <w:t>m</w:t>
      </w:r>
      <w:r w:rsidRPr="00AB5DED">
        <w:rPr>
          <w:rFonts w:eastAsia="Arial"/>
          <w:spacing w:val="45"/>
        </w:rPr>
        <w:t xml:space="preserve"> </w:t>
      </w:r>
      <w:r w:rsidRPr="00AB5DED">
        <w:rPr>
          <w:rFonts w:eastAsia="Arial"/>
          <w:spacing w:val="3"/>
        </w:rPr>
        <w:t>i</w:t>
      </w:r>
      <w:r w:rsidRPr="00AB5DED">
        <w:rPr>
          <w:rFonts w:eastAsia="Arial"/>
          <w:spacing w:val="-5"/>
        </w:rPr>
        <w:t>ç</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43"/>
        </w:rPr>
        <w:t xml:space="preserve"> </w:t>
      </w:r>
      <w:r w:rsidRPr="00AB5DED">
        <w:rPr>
          <w:rFonts w:eastAsia="Arial"/>
        </w:rPr>
        <w:t>y</w:t>
      </w:r>
      <w:r w:rsidRPr="00AB5DED">
        <w:rPr>
          <w:rFonts w:eastAsia="Arial"/>
          <w:spacing w:val="-2"/>
        </w:rPr>
        <w:t>ap</w:t>
      </w:r>
      <w:r w:rsidRPr="00AB5DED">
        <w:rPr>
          <w:rFonts w:eastAsia="Arial"/>
          <w:spacing w:val="1"/>
        </w:rPr>
        <w:t>ı</w:t>
      </w:r>
      <w:r w:rsidRPr="00AB5DED">
        <w:rPr>
          <w:rFonts w:eastAsia="Arial"/>
          <w:spacing w:val="3"/>
        </w:rPr>
        <w:t>l</w:t>
      </w:r>
      <w:r w:rsidRPr="00AB5DED">
        <w:rPr>
          <w:rFonts w:eastAsia="Arial"/>
          <w:spacing w:val="-2"/>
        </w:rPr>
        <w:t>a</w:t>
      </w:r>
      <w:r w:rsidRPr="00AB5DED">
        <w:rPr>
          <w:rFonts w:eastAsia="Arial"/>
        </w:rPr>
        <w:t>n</w:t>
      </w:r>
      <w:r w:rsidRPr="00AB5DED">
        <w:rPr>
          <w:rFonts w:eastAsia="Arial"/>
          <w:spacing w:val="46"/>
        </w:rPr>
        <w:t xml:space="preserve"> </w:t>
      </w:r>
      <w:r w:rsidRPr="00AB5DED">
        <w:rPr>
          <w:rFonts w:eastAsia="Arial"/>
          <w:spacing w:val="-2"/>
        </w:rPr>
        <w:t>bağ</w:t>
      </w:r>
      <w:r w:rsidRPr="00AB5DED">
        <w:rPr>
          <w:rFonts w:eastAsia="Arial"/>
          <w:spacing w:val="1"/>
        </w:rPr>
        <w:t>ı</w:t>
      </w:r>
      <w:r w:rsidRPr="00AB5DED">
        <w:rPr>
          <w:rFonts w:eastAsia="Arial"/>
        </w:rPr>
        <w:t>ş</w:t>
      </w:r>
      <w:r w:rsidRPr="00AB5DED">
        <w:rPr>
          <w:rFonts w:eastAsia="Arial"/>
          <w:spacing w:val="36"/>
        </w:rPr>
        <w:t xml:space="preserve"> </w:t>
      </w:r>
      <w:r w:rsidRPr="00AB5DED">
        <w:rPr>
          <w:rFonts w:eastAsia="Arial"/>
          <w:spacing w:val="5"/>
        </w:rPr>
        <w:t>v</w:t>
      </w:r>
      <w:r w:rsidRPr="00AB5DED">
        <w:rPr>
          <w:rFonts w:eastAsia="Arial"/>
        </w:rPr>
        <w:t>e</w:t>
      </w:r>
      <w:r w:rsidRPr="00AB5DED">
        <w:rPr>
          <w:rFonts w:eastAsia="Arial"/>
          <w:spacing w:val="43"/>
        </w:rPr>
        <w:t xml:space="preserve"> </w:t>
      </w:r>
      <w:r w:rsidRPr="00AB5DED">
        <w:rPr>
          <w:rFonts w:eastAsia="Arial"/>
        </w:rPr>
        <w:t>y</w:t>
      </w:r>
      <w:r w:rsidRPr="00AB5DED">
        <w:rPr>
          <w:rFonts w:eastAsia="Arial"/>
          <w:spacing w:val="-2"/>
        </w:rPr>
        <w:t>a</w:t>
      </w:r>
      <w:r w:rsidRPr="00AB5DED">
        <w:rPr>
          <w:rFonts w:eastAsia="Arial"/>
        </w:rPr>
        <w:t>r</w:t>
      </w:r>
      <w:r w:rsidRPr="00AB5DED">
        <w:rPr>
          <w:rFonts w:eastAsia="Arial"/>
          <w:spacing w:val="-6"/>
        </w:rPr>
        <w:t>d</w:t>
      </w:r>
      <w:r w:rsidRPr="00AB5DED">
        <w:rPr>
          <w:rFonts w:eastAsia="Arial"/>
          <w:spacing w:val="-3"/>
        </w:rPr>
        <w:t>ı</w:t>
      </w:r>
      <w:r w:rsidRPr="00AB5DED">
        <w:rPr>
          <w:rFonts w:eastAsia="Arial"/>
        </w:rPr>
        <w:t>m</w:t>
      </w:r>
      <w:r w:rsidRPr="00AB5DED">
        <w:rPr>
          <w:rFonts w:eastAsia="Arial"/>
          <w:spacing w:val="3"/>
        </w:rPr>
        <w:t>l</w:t>
      </w:r>
      <w:r w:rsidRPr="00AB5DED">
        <w:rPr>
          <w:rFonts w:eastAsia="Arial"/>
          <w:spacing w:val="-2"/>
        </w:rPr>
        <w:t>a</w:t>
      </w:r>
      <w:r w:rsidRPr="00AB5DED">
        <w:rPr>
          <w:rFonts w:eastAsia="Arial"/>
        </w:rPr>
        <w:t>r</w:t>
      </w:r>
      <w:r w:rsidRPr="00AB5DED">
        <w:rPr>
          <w:rFonts w:eastAsia="Arial"/>
          <w:spacing w:val="46"/>
        </w:rPr>
        <w:t xml:space="preserve"> </w:t>
      </w:r>
      <w:r w:rsidRPr="00AB5DED">
        <w:rPr>
          <w:rFonts w:eastAsia="Arial"/>
          <w:spacing w:val="-2"/>
        </w:rPr>
        <w:t>ha</w:t>
      </w:r>
      <w:r w:rsidRPr="00AB5DED">
        <w:rPr>
          <w:rFonts w:eastAsia="Arial"/>
        </w:rPr>
        <w:t>kk</w:t>
      </w:r>
      <w:r w:rsidRPr="00AB5DED">
        <w:rPr>
          <w:rFonts w:eastAsia="Arial"/>
          <w:spacing w:val="1"/>
        </w:rPr>
        <w:t>ı</w:t>
      </w:r>
      <w:r w:rsidRPr="00AB5DED">
        <w:rPr>
          <w:rFonts w:eastAsia="Arial"/>
          <w:spacing w:val="-2"/>
        </w:rPr>
        <w:t>nd</w:t>
      </w:r>
      <w:r w:rsidRPr="00AB5DED">
        <w:rPr>
          <w:rFonts w:eastAsia="Arial"/>
        </w:rPr>
        <w:t>a</w:t>
      </w:r>
      <w:r w:rsidRPr="00AB5DED">
        <w:rPr>
          <w:rFonts w:eastAsia="Arial"/>
          <w:spacing w:val="40"/>
        </w:rPr>
        <w:t xml:space="preserve"> </w:t>
      </w:r>
      <w:r w:rsidRPr="00AB5DED">
        <w:rPr>
          <w:rFonts w:eastAsia="Arial"/>
          <w:spacing w:val="1"/>
        </w:rPr>
        <w:t>G</w:t>
      </w:r>
      <w:r w:rsidRPr="00AB5DED">
        <w:rPr>
          <w:rFonts w:eastAsia="Arial"/>
          <w:spacing w:val="-2"/>
        </w:rPr>
        <w:t>ene</w:t>
      </w:r>
      <w:r w:rsidRPr="00AB5DED">
        <w:rPr>
          <w:rFonts w:eastAsia="Arial"/>
        </w:rPr>
        <w:t>l</w:t>
      </w:r>
      <w:r w:rsidRPr="00AB5DED">
        <w:rPr>
          <w:rFonts w:eastAsia="Arial"/>
          <w:spacing w:val="48"/>
        </w:rPr>
        <w:t xml:space="preserve"> </w:t>
      </w:r>
      <w:r w:rsidRPr="00AB5DED">
        <w:rPr>
          <w:rFonts w:eastAsia="Arial"/>
        </w:rPr>
        <w:t>K</w:t>
      </w:r>
      <w:r w:rsidRPr="00AB5DED">
        <w:rPr>
          <w:rFonts w:eastAsia="Arial"/>
          <w:spacing w:val="-2"/>
        </w:rPr>
        <w:t>u</w:t>
      </w:r>
      <w:r w:rsidRPr="00AB5DED">
        <w:rPr>
          <w:rFonts w:eastAsia="Arial"/>
        </w:rPr>
        <w:t>r</w:t>
      </w:r>
      <w:r w:rsidRPr="00AB5DED">
        <w:rPr>
          <w:rFonts w:eastAsia="Arial"/>
          <w:spacing w:val="-6"/>
        </w:rPr>
        <w:t>u</w:t>
      </w:r>
      <w:r w:rsidRPr="00AB5DED">
        <w:rPr>
          <w:rFonts w:eastAsia="Arial"/>
          <w:spacing w:val="3"/>
        </w:rPr>
        <w:t>l</w:t>
      </w:r>
      <w:r w:rsidRPr="00AB5DED">
        <w:rPr>
          <w:rFonts w:eastAsia="Arial"/>
          <w:spacing w:val="-2"/>
        </w:rPr>
        <w:t>’d</w:t>
      </w:r>
      <w:r w:rsidRPr="00AB5DED">
        <w:rPr>
          <w:rFonts w:eastAsia="Arial"/>
        </w:rPr>
        <w:t>a</w:t>
      </w:r>
      <w:r w:rsidRPr="00AB5DED">
        <w:rPr>
          <w:rFonts w:eastAsia="Arial"/>
          <w:spacing w:val="44"/>
        </w:rPr>
        <w:t xml:space="preserve"> </w:t>
      </w:r>
      <w:r w:rsidRPr="00AB5DED">
        <w:rPr>
          <w:rFonts w:eastAsia="Arial"/>
          <w:spacing w:val="-2"/>
        </w:rPr>
        <w:t>a</w:t>
      </w:r>
      <w:r w:rsidRPr="00AB5DED">
        <w:rPr>
          <w:rFonts w:eastAsia="Arial"/>
        </w:rPr>
        <w:t>yrı</w:t>
      </w:r>
      <w:r w:rsidRPr="00AB5DED">
        <w:rPr>
          <w:rFonts w:eastAsia="Arial"/>
          <w:spacing w:val="46"/>
        </w:rPr>
        <w:t xml:space="preserve"> </w:t>
      </w:r>
      <w:r w:rsidRPr="00AB5DED">
        <w:rPr>
          <w:rFonts w:eastAsia="Arial"/>
          <w:spacing w:val="-6"/>
        </w:rPr>
        <w:t>b</w:t>
      </w:r>
      <w:r w:rsidRPr="00AB5DED">
        <w:rPr>
          <w:rFonts w:eastAsia="Arial"/>
          <w:spacing w:val="3"/>
        </w:rPr>
        <w:t>i</w:t>
      </w:r>
      <w:r w:rsidRPr="00AB5DED">
        <w:rPr>
          <w:rFonts w:eastAsia="Arial"/>
        </w:rPr>
        <w:t>r</w:t>
      </w:r>
      <w:r w:rsidRPr="00AB5DED">
        <w:rPr>
          <w:rFonts w:eastAsia="Arial"/>
          <w:spacing w:val="45"/>
        </w:rPr>
        <w:t xml:space="preserve"> </w:t>
      </w:r>
      <w:r w:rsidRPr="00AB5DED">
        <w:rPr>
          <w:rFonts w:eastAsia="Arial"/>
          <w:spacing w:val="-2"/>
        </w:rPr>
        <w:t>günd</w:t>
      </w:r>
      <w:r w:rsidRPr="00AB5DED">
        <w:rPr>
          <w:rFonts w:eastAsia="Arial"/>
          <w:spacing w:val="-6"/>
        </w:rPr>
        <w:t>e</w:t>
      </w:r>
      <w:r w:rsidRPr="00AB5DED">
        <w:rPr>
          <w:rFonts w:eastAsia="Arial"/>
        </w:rPr>
        <w:t>m</w:t>
      </w:r>
      <w:r w:rsidRPr="00AB5DED">
        <w:rPr>
          <w:rFonts w:eastAsia="Arial"/>
          <w:spacing w:val="45"/>
        </w:rPr>
        <w:t xml:space="preserve"> </w:t>
      </w:r>
      <w:r w:rsidRPr="00AB5DED">
        <w:rPr>
          <w:rFonts w:eastAsia="Arial"/>
          <w:spacing w:val="5"/>
        </w:rPr>
        <w:t>m</w:t>
      </w:r>
      <w:r w:rsidRPr="00AB5DED">
        <w:rPr>
          <w:rFonts w:eastAsia="Arial"/>
          <w:spacing w:val="-2"/>
        </w:rPr>
        <w:t>adde</w:t>
      </w:r>
      <w:r w:rsidRPr="00AB5DED">
        <w:rPr>
          <w:rFonts w:eastAsia="Arial"/>
          <w:spacing w:val="-5"/>
        </w:rPr>
        <w:t>s</w:t>
      </w:r>
      <w:r w:rsidRPr="00AB5DED">
        <w:rPr>
          <w:rFonts w:eastAsia="Arial"/>
        </w:rPr>
        <w:t>i</w:t>
      </w:r>
      <w:r w:rsidRPr="00AB5DED">
        <w:rPr>
          <w:rFonts w:eastAsia="Arial"/>
          <w:spacing w:val="43"/>
        </w:rPr>
        <w:t xml:space="preserve"> </w:t>
      </w:r>
      <w:r w:rsidRPr="00AB5DED">
        <w:rPr>
          <w:rFonts w:eastAsia="Arial"/>
          <w:spacing w:val="-2"/>
        </w:rPr>
        <w:t>i</w:t>
      </w:r>
      <w:r w:rsidRPr="00AB5DED">
        <w:rPr>
          <w:rFonts w:eastAsia="Arial"/>
          <w:spacing w:val="3"/>
        </w:rPr>
        <w:t>l</w:t>
      </w:r>
      <w:r w:rsidRPr="00AB5DED">
        <w:rPr>
          <w:rFonts w:eastAsia="Arial"/>
        </w:rPr>
        <w:t>e</w:t>
      </w:r>
      <w:r w:rsidRPr="00AB5DED">
        <w:rPr>
          <w:rFonts w:eastAsia="Arial"/>
          <w:spacing w:val="43"/>
        </w:rPr>
        <w:t xml:space="preserve"> </w:t>
      </w:r>
      <w:r w:rsidRPr="00AB5DED">
        <w:rPr>
          <w:rFonts w:eastAsia="Arial"/>
          <w:spacing w:val="-2"/>
        </w:rPr>
        <w:t>bi</w:t>
      </w:r>
      <w:r w:rsidRPr="00AB5DED">
        <w:rPr>
          <w:rFonts w:eastAsia="Arial"/>
          <w:spacing w:val="3"/>
        </w:rPr>
        <w:t>l</w:t>
      </w:r>
      <w:r w:rsidRPr="00AB5DED">
        <w:rPr>
          <w:rFonts w:eastAsia="Arial"/>
          <w:spacing w:val="-6"/>
        </w:rPr>
        <w:t>g</w:t>
      </w:r>
      <w:r w:rsidRPr="00AB5DED">
        <w:rPr>
          <w:rFonts w:eastAsia="Arial"/>
        </w:rPr>
        <w:t xml:space="preserve">i </w:t>
      </w:r>
      <w:r w:rsidRPr="00AB5DED">
        <w:rPr>
          <w:rFonts w:eastAsia="Arial"/>
          <w:spacing w:val="5"/>
        </w:rPr>
        <w:t>v</w:t>
      </w:r>
      <w:r w:rsidRPr="00AB5DED">
        <w:rPr>
          <w:rFonts w:eastAsia="Arial"/>
          <w:spacing w:val="-2"/>
        </w:rPr>
        <w:t>e</w:t>
      </w:r>
      <w:r w:rsidRPr="00AB5DED">
        <w:rPr>
          <w:rFonts w:eastAsia="Arial"/>
          <w:spacing w:val="-5"/>
        </w:rPr>
        <w:t>r</w:t>
      </w:r>
      <w:r w:rsidRPr="00AB5DED">
        <w:rPr>
          <w:rFonts w:eastAsia="Arial"/>
          <w:spacing w:val="-2"/>
        </w:rPr>
        <w:t>il</w:t>
      </w:r>
      <w:r w:rsidRPr="00AB5DED">
        <w:rPr>
          <w:rFonts w:eastAsia="Arial"/>
          <w:spacing w:val="5"/>
        </w:rPr>
        <w:t>m</w:t>
      </w:r>
      <w:r w:rsidRPr="00AB5DED">
        <w:rPr>
          <w:rFonts w:eastAsia="Arial"/>
          <w:spacing w:val="-2"/>
        </w:rPr>
        <w:t>e</w:t>
      </w:r>
      <w:r w:rsidRPr="00AB5DED">
        <w:rPr>
          <w:rFonts w:eastAsia="Arial"/>
        </w:rPr>
        <w:t>k</w:t>
      </w:r>
      <w:r w:rsidRPr="00AB5DED">
        <w:rPr>
          <w:rFonts w:eastAsia="Arial"/>
          <w:spacing w:val="1"/>
        </w:rPr>
        <w:t>t</w:t>
      </w:r>
      <w:r w:rsidRPr="00AB5DED">
        <w:rPr>
          <w:rFonts w:eastAsia="Arial"/>
          <w:spacing w:val="-2"/>
        </w:rPr>
        <w:t>e</w:t>
      </w:r>
      <w:r w:rsidRPr="00AB5DED">
        <w:rPr>
          <w:rFonts w:eastAsia="Arial"/>
          <w:spacing w:val="-6"/>
        </w:rPr>
        <w:t>d</w:t>
      </w:r>
      <w:r w:rsidRPr="00AB5DED">
        <w:rPr>
          <w:rFonts w:eastAsia="Arial"/>
          <w:spacing w:val="3"/>
        </w:rPr>
        <w:t>i</w:t>
      </w:r>
      <w:r w:rsidRPr="00AB5DED">
        <w:rPr>
          <w:rFonts w:eastAsia="Arial"/>
        </w:rPr>
        <w:t>r.</w:t>
      </w:r>
      <w:r w:rsidRPr="00AB5DED">
        <w:rPr>
          <w:rFonts w:eastAsia="Arial"/>
          <w:spacing w:val="19"/>
        </w:rPr>
        <w:t xml:space="preserve"> </w:t>
      </w:r>
      <w:r w:rsidRPr="00AB5DED">
        <w:rPr>
          <w:rFonts w:eastAsia="Arial"/>
        </w:rPr>
        <w:t>Ş</w:t>
      </w:r>
      <w:r w:rsidRPr="00AB5DED">
        <w:rPr>
          <w:rFonts w:eastAsia="Arial"/>
          <w:spacing w:val="-2"/>
        </w:rPr>
        <w:t>i</w:t>
      </w:r>
      <w:r w:rsidRPr="00AB5DED">
        <w:rPr>
          <w:rFonts w:eastAsia="Arial"/>
        </w:rPr>
        <w:t>rk</w:t>
      </w:r>
      <w:r w:rsidRPr="00AB5DED">
        <w:rPr>
          <w:rFonts w:eastAsia="Arial"/>
          <w:spacing w:val="-2"/>
        </w:rPr>
        <w:t>e</w:t>
      </w:r>
      <w:r w:rsidRPr="00AB5DED">
        <w:rPr>
          <w:rFonts w:eastAsia="Arial"/>
          <w:spacing w:val="-3"/>
        </w:rPr>
        <w:t>t</w:t>
      </w:r>
      <w:r w:rsidRPr="00AB5DED">
        <w:rPr>
          <w:rFonts w:eastAsia="Arial"/>
          <w:spacing w:val="-2"/>
        </w:rPr>
        <w:t>i</w:t>
      </w:r>
      <w:r w:rsidRPr="00AB5DED">
        <w:rPr>
          <w:rFonts w:eastAsia="Arial"/>
        </w:rPr>
        <w:t>m</w:t>
      </w:r>
      <w:r w:rsidRPr="00AB5DED">
        <w:rPr>
          <w:rFonts w:eastAsia="Arial"/>
          <w:spacing w:val="3"/>
        </w:rPr>
        <w:t>i</w:t>
      </w:r>
      <w:r w:rsidRPr="00AB5DED">
        <w:rPr>
          <w:rFonts w:eastAsia="Arial"/>
          <w:spacing w:val="-5"/>
        </w:rPr>
        <w:t>z</w:t>
      </w:r>
      <w:r w:rsidRPr="00AB5DED">
        <w:rPr>
          <w:rFonts w:eastAsia="Arial"/>
          <w:spacing w:val="3"/>
        </w:rPr>
        <w:t>i</w:t>
      </w:r>
      <w:r w:rsidRPr="00AB5DED">
        <w:rPr>
          <w:rFonts w:eastAsia="Arial"/>
        </w:rPr>
        <w:t>n</w:t>
      </w:r>
      <w:r w:rsidRPr="00AB5DED">
        <w:rPr>
          <w:rFonts w:eastAsia="Arial"/>
          <w:spacing w:val="22"/>
        </w:rPr>
        <w:t xml:space="preserve"> </w:t>
      </w:r>
      <w:r w:rsidRPr="00AB5DED">
        <w:rPr>
          <w:rFonts w:eastAsia="Arial"/>
        </w:rPr>
        <w:t>B</w:t>
      </w:r>
      <w:r w:rsidRPr="00AB5DED">
        <w:rPr>
          <w:rFonts w:eastAsia="Arial"/>
          <w:spacing w:val="-2"/>
        </w:rPr>
        <w:t>ağ</w:t>
      </w:r>
      <w:r w:rsidRPr="00AB5DED">
        <w:rPr>
          <w:rFonts w:eastAsia="Arial"/>
          <w:spacing w:val="1"/>
        </w:rPr>
        <w:t>ı</w:t>
      </w:r>
      <w:r w:rsidRPr="00AB5DED">
        <w:rPr>
          <w:rFonts w:eastAsia="Arial"/>
        </w:rPr>
        <w:t>ş</w:t>
      </w:r>
      <w:r w:rsidRPr="00AB5DED">
        <w:rPr>
          <w:rFonts w:eastAsia="Arial"/>
          <w:spacing w:val="13"/>
        </w:rPr>
        <w:t xml:space="preserve"> </w:t>
      </w:r>
      <w:r w:rsidRPr="00AB5DED">
        <w:rPr>
          <w:rFonts w:eastAsia="Arial"/>
          <w:spacing w:val="9"/>
        </w:rPr>
        <w:t>v</w:t>
      </w:r>
      <w:r w:rsidRPr="00AB5DED">
        <w:rPr>
          <w:rFonts w:eastAsia="Arial"/>
        </w:rPr>
        <w:t>e</w:t>
      </w:r>
      <w:r w:rsidRPr="00AB5DED">
        <w:rPr>
          <w:rFonts w:eastAsia="Arial"/>
          <w:spacing w:val="15"/>
        </w:rPr>
        <w:t xml:space="preserve"> </w:t>
      </w:r>
      <w:r w:rsidRPr="00AB5DED">
        <w:rPr>
          <w:rFonts w:eastAsia="Arial"/>
        </w:rPr>
        <w:t>Y</w:t>
      </w:r>
      <w:r w:rsidRPr="00AB5DED">
        <w:rPr>
          <w:rFonts w:eastAsia="Arial"/>
          <w:spacing w:val="-2"/>
        </w:rPr>
        <w:t>a</w:t>
      </w:r>
      <w:r w:rsidRPr="00AB5DED">
        <w:rPr>
          <w:rFonts w:eastAsia="Arial"/>
        </w:rPr>
        <w:t>r</w:t>
      </w:r>
      <w:r w:rsidRPr="00AB5DED">
        <w:rPr>
          <w:rFonts w:eastAsia="Arial"/>
          <w:spacing w:val="-2"/>
        </w:rPr>
        <w:t>d</w:t>
      </w:r>
      <w:r w:rsidRPr="00AB5DED">
        <w:rPr>
          <w:rFonts w:eastAsia="Arial"/>
          <w:spacing w:val="-3"/>
        </w:rPr>
        <w:t>ı</w:t>
      </w:r>
      <w:r w:rsidRPr="00AB5DED">
        <w:rPr>
          <w:rFonts w:eastAsia="Arial"/>
        </w:rPr>
        <w:t>m</w:t>
      </w:r>
      <w:r w:rsidRPr="00AB5DED">
        <w:rPr>
          <w:rFonts w:eastAsia="Arial"/>
          <w:spacing w:val="22"/>
        </w:rPr>
        <w:t xml:space="preserve"> </w:t>
      </w:r>
      <w:r w:rsidRPr="00AB5DED">
        <w:rPr>
          <w:rFonts w:eastAsia="Arial"/>
        </w:rPr>
        <w:t>P</w:t>
      </w:r>
      <w:r w:rsidRPr="00AB5DED">
        <w:rPr>
          <w:rFonts w:eastAsia="Arial"/>
          <w:spacing w:val="-2"/>
        </w:rPr>
        <w:t>oli</w:t>
      </w:r>
      <w:r w:rsidRPr="00AB5DED">
        <w:rPr>
          <w:rFonts w:eastAsia="Arial"/>
          <w:spacing w:val="1"/>
        </w:rPr>
        <w:t>t</w:t>
      </w:r>
      <w:r w:rsidRPr="00AB5DED">
        <w:rPr>
          <w:rFonts w:eastAsia="Arial"/>
          <w:spacing w:val="-2"/>
        </w:rPr>
        <w:t>i</w:t>
      </w:r>
      <w:r w:rsidRPr="00AB5DED">
        <w:rPr>
          <w:rFonts w:eastAsia="Arial"/>
        </w:rPr>
        <w:t>k</w:t>
      </w:r>
      <w:r w:rsidRPr="00AB5DED">
        <w:rPr>
          <w:rFonts w:eastAsia="Arial"/>
          <w:spacing w:val="-2"/>
        </w:rPr>
        <w:t>a</w:t>
      </w:r>
      <w:r w:rsidRPr="00AB5DED">
        <w:rPr>
          <w:rFonts w:eastAsia="Arial"/>
          <w:spacing w:val="-5"/>
        </w:rPr>
        <w:t>s</w:t>
      </w:r>
      <w:r w:rsidRPr="00AB5DED">
        <w:rPr>
          <w:rFonts w:eastAsia="Arial"/>
        </w:rPr>
        <w:t>ı</w:t>
      </w:r>
      <w:r w:rsidRPr="00AB5DED">
        <w:rPr>
          <w:rFonts w:eastAsia="Arial"/>
          <w:spacing w:val="24"/>
        </w:rPr>
        <w:t xml:space="preserve"> </w:t>
      </w:r>
      <w:r w:rsidRPr="00AB5DED">
        <w:rPr>
          <w:rFonts w:eastAsia="Arial"/>
        </w:rPr>
        <w:t>ç</w:t>
      </w:r>
      <w:r w:rsidRPr="00AB5DED">
        <w:rPr>
          <w:rFonts w:eastAsia="Arial"/>
          <w:spacing w:val="-2"/>
        </w:rPr>
        <w:t>e</w:t>
      </w:r>
      <w:r w:rsidRPr="00AB5DED">
        <w:rPr>
          <w:rFonts w:eastAsia="Arial"/>
        </w:rPr>
        <w:t>rç</w:t>
      </w:r>
      <w:r w:rsidRPr="00AB5DED">
        <w:rPr>
          <w:rFonts w:eastAsia="Arial"/>
          <w:spacing w:val="-6"/>
        </w:rPr>
        <w:t>e</w:t>
      </w:r>
      <w:r w:rsidRPr="00AB5DED">
        <w:rPr>
          <w:rFonts w:eastAsia="Arial"/>
          <w:spacing w:val="9"/>
        </w:rPr>
        <w:t>v</w:t>
      </w:r>
      <w:r w:rsidRPr="00AB5DED">
        <w:rPr>
          <w:rFonts w:eastAsia="Arial"/>
          <w:spacing w:val="-2"/>
        </w:rPr>
        <w:t>e</w:t>
      </w:r>
      <w:r w:rsidRPr="00AB5DED">
        <w:rPr>
          <w:rFonts w:eastAsia="Arial"/>
          <w:spacing w:val="-5"/>
        </w:rPr>
        <w:t>s</w:t>
      </w:r>
      <w:r w:rsidRPr="00AB5DED">
        <w:rPr>
          <w:rFonts w:eastAsia="Arial"/>
          <w:spacing w:val="3"/>
        </w:rPr>
        <w:t>i</w:t>
      </w:r>
      <w:r w:rsidRPr="00AB5DED">
        <w:rPr>
          <w:rFonts w:eastAsia="Arial"/>
          <w:spacing w:val="-2"/>
        </w:rPr>
        <w:t>nd</w:t>
      </w:r>
      <w:r w:rsidRPr="00AB5DED">
        <w:rPr>
          <w:rFonts w:eastAsia="Arial"/>
        </w:rPr>
        <w:t>e</w:t>
      </w:r>
      <w:r w:rsidRPr="00AB5DED">
        <w:rPr>
          <w:rFonts w:eastAsia="Arial"/>
          <w:spacing w:val="20"/>
        </w:rPr>
        <w:t xml:space="preserve"> </w:t>
      </w:r>
      <w:r w:rsidRPr="00AB5DED">
        <w:rPr>
          <w:rFonts w:eastAsia="Arial"/>
          <w:spacing w:val="-2"/>
        </w:rPr>
        <w:t>2013</w:t>
      </w:r>
      <w:r w:rsidRPr="00AB5DED">
        <w:rPr>
          <w:rFonts w:eastAsia="Arial"/>
        </w:rPr>
        <w:t xml:space="preserve"> y</w:t>
      </w:r>
      <w:r w:rsidRPr="00AB5DED">
        <w:rPr>
          <w:rFonts w:eastAsia="Arial"/>
          <w:spacing w:val="-3"/>
        </w:rPr>
        <w:t>ı</w:t>
      </w:r>
      <w:r w:rsidRPr="00AB5DED">
        <w:rPr>
          <w:rFonts w:eastAsia="Arial"/>
          <w:spacing w:val="-2"/>
        </w:rPr>
        <w:t>l</w:t>
      </w:r>
      <w:r w:rsidRPr="00AB5DED">
        <w:rPr>
          <w:rFonts w:eastAsia="Arial"/>
          <w:spacing w:val="1"/>
        </w:rPr>
        <w:t>ı</w:t>
      </w:r>
      <w:r w:rsidRPr="00AB5DED">
        <w:rPr>
          <w:rFonts w:eastAsia="Arial"/>
          <w:spacing w:val="-2"/>
        </w:rPr>
        <w:t>nd</w:t>
      </w:r>
      <w:r w:rsidRPr="00AB5DED">
        <w:rPr>
          <w:rFonts w:eastAsia="Arial"/>
        </w:rPr>
        <w:t xml:space="preserve">a </w:t>
      </w:r>
      <w:r w:rsidRPr="00AB5DED">
        <w:rPr>
          <w:rFonts w:eastAsia="Arial"/>
          <w:spacing w:val="-2"/>
        </w:rPr>
        <w:t>ge</w:t>
      </w:r>
      <w:r w:rsidRPr="00AB5DED">
        <w:rPr>
          <w:rFonts w:eastAsia="Arial"/>
        </w:rPr>
        <w:t>rç</w:t>
      </w:r>
      <w:r w:rsidRPr="00AB5DED">
        <w:rPr>
          <w:rFonts w:eastAsia="Arial"/>
          <w:spacing w:val="-2"/>
        </w:rPr>
        <w:t>e</w:t>
      </w:r>
      <w:r w:rsidRPr="00AB5DED">
        <w:rPr>
          <w:rFonts w:eastAsia="Arial"/>
        </w:rPr>
        <w:t>k</w:t>
      </w:r>
      <w:r w:rsidRPr="00AB5DED">
        <w:rPr>
          <w:rFonts w:eastAsia="Arial"/>
          <w:spacing w:val="3"/>
        </w:rPr>
        <w:t>l</w:t>
      </w:r>
      <w:r w:rsidRPr="00AB5DED">
        <w:rPr>
          <w:rFonts w:eastAsia="Arial"/>
          <w:spacing w:val="-2"/>
        </w:rPr>
        <w:t>e</w:t>
      </w:r>
      <w:r w:rsidRPr="00AB5DED">
        <w:rPr>
          <w:rFonts w:eastAsia="Arial"/>
          <w:spacing w:val="-5"/>
        </w:rPr>
        <w:t>ş</w:t>
      </w:r>
      <w:r w:rsidRPr="00AB5DED">
        <w:rPr>
          <w:rFonts w:eastAsia="Arial"/>
          <w:spacing w:val="1"/>
        </w:rPr>
        <w:t>t</w:t>
      </w:r>
      <w:r w:rsidRPr="00AB5DED">
        <w:rPr>
          <w:rFonts w:eastAsia="Arial"/>
          <w:spacing w:val="3"/>
        </w:rPr>
        <w:t>i</w:t>
      </w:r>
      <w:r w:rsidRPr="00AB5DED">
        <w:rPr>
          <w:rFonts w:eastAsia="Arial"/>
          <w:spacing w:val="-5"/>
        </w:rPr>
        <w:t>r</w:t>
      </w:r>
      <w:r w:rsidRPr="00AB5DED">
        <w:rPr>
          <w:rFonts w:eastAsia="Arial"/>
          <w:spacing w:val="-2"/>
        </w:rPr>
        <w:t>i</w:t>
      </w:r>
      <w:r w:rsidRPr="00AB5DED">
        <w:rPr>
          <w:rFonts w:eastAsia="Arial"/>
          <w:spacing w:val="3"/>
        </w:rPr>
        <w:t>l</w:t>
      </w:r>
      <w:r w:rsidRPr="00AB5DED">
        <w:rPr>
          <w:rFonts w:eastAsia="Arial"/>
          <w:spacing w:val="-2"/>
        </w:rPr>
        <w:t>e</w:t>
      </w:r>
      <w:r w:rsidRPr="00AB5DED">
        <w:rPr>
          <w:rFonts w:eastAsia="Arial"/>
        </w:rPr>
        <w:t xml:space="preserve">n </w:t>
      </w:r>
      <w:r w:rsidRPr="00AB5DED">
        <w:rPr>
          <w:rFonts w:eastAsia="Arial"/>
          <w:spacing w:val="29"/>
        </w:rPr>
        <w:t>51.032,06</w:t>
      </w:r>
      <w:r w:rsidRPr="00AB5DED">
        <w:rPr>
          <w:rFonts w:eastAsia="Arial"/>
        </w:rPr>
        <w:t xml:space="preserve"> </w:t>
      </w:r>
      <w:r w:rsidRPr="00AB5DED">
        <w:rPr>
          <w:rFonts w:eastAsia="Arial"/>
          <w:spacing w:val="1"/>
        </w:rPr>
        <w:t>T</w:t>
      </w:r>
      <w:r w:rsidRPr="00AB5DED">
        <w:rPr>
          <w:rFonts w:eastAsia="Arial"/>
        </w:rPr>
        <w:t xml:space="preserve">L </w:t>
      </w:r>
      <w:r w:rsidRPr="00AB5DED">
        <w:rPr>
          <w:rFonts w:eastAsia="Arial"/>
          <w:spacing w:val="1"/>
        </w:rPr>
        <w:t>t</w:t>
      </w:r>
      <w:r w:rsidRPr="00AB5DED">
        <w:rPr>
          <w:rFonts w:eastAsia="Arial"/>
          <w:spacing w:val="-2"/>
        </w:rPr>
        <w:t>u</w:t>
      </w:r>
      <w:r w:rsidRPr="00AB5DED">
        <w:rPr>
          <w:rFonts w:eastAsia="Arial"/>
          <w:spacing w:val="1"/>
        </w:rPr>
        <w:t>t</w:t>
      </w:r>
      <w:r w:rsidRPr="00AB5DED">
        <w:rPr>
          <w:rFonts w:eastAsia="Arial"/>
          <w:spacing w:val="-2"/>
        </w:rPr>
        <w:t>a</w:t>
      </w:r>
      <w:r w:rsidRPr="00AB5DED">
        <w:rPr>
          <w:rFonts w:eastAsia="Arial"/>
        </w:rPr>
        <w:t>r</w:t>
      </w:r>
      <w:r w:rsidRPr="00AB5DED">
        <w:rPr>
          <w:rFonts w:eastAsia="Arial"/>
          <w:spacing w:val="1"/>
        </w:rPr>
        <w:t>ı</w:t>
      </w:r>
      <w:r w:rsidRPr="00AB5DED">
        <w:rPr>
          <w:rFonts w:eastAsia="Arial"/>
          <w:spacing w:val="-2"/>
        </w:rPr>
        <w:t>nd</w:t>
      </w:r>
      <w:r w:rsidRPr="00AB5DED">
        <w:rPr>
          <w:rFonts w:eastAsia="Arial"/>
        </w:rPr>
        <w:t xml:space="preserve">a </w:t>
      </w:r>
      <w:r w:rsidRPr="00AB5DED">
        <w:rPr>
          <w:rFonts w:eastAsia="Arial"/>
          <w:spacing w:val="-2"/>
        </w:rPr>
        <w:t>bağ</w:t>
      </w:r>
      <w:r w:rsidRPr="00AB5DED">
        <w:rPr>
          <w:rFonts w:eastAsia="Arial"/>
          <w:spacing w:val="1"/>
        </w:rPr>
        <w:t>ı</w:t>
      </w:r>
      <w:r w:rsidRPr="00AB5DED">
        <w:rPr>
          <w:rFonts w:eastAsia="Arial"/>
        </w:rPr>
        <w:t xml:space="preserve">ş </w:t>
      </w:r>
      <w:r w:rsidRPr="00AB5DED">
        <w:rPr>
          <w:rFonts w:eastAsia="Arial"/>
          <w:spacing w:val="9"/>
        </w:rPr>
        <w:t>v</w:t>
      </w:r>
      <w:r w:rsidRPr="00AB5DED">
        <w:rPr>
          <w:rFonts w:eastAsia="Arial"/>
        </w:rPr>
        <w:t>e y</w:t>
      </w:r>
      <w:r w:rsidRPr="00AB5DED">
        <w:rPr>
          <w:rFonts w:eastAsia="Arial"/>
          <w:spacing w:val="-2"/>
        </w:rPr>
        <w:t>a</w:t>
      </w:r>
      <w:r w:rsidRPr="00AB5DED">
        <w:rPr>
          <w:rFonts w:eastAsia="Arial"/>
        </w:rPr>
        <w:t>r</w:t>
      </w:r>
      <w:r w:rsidRPr="00AB5DED">
        <w:rPr>
          <w:rFonts w:eastAsia="Arial"/>
          <w:spacing w:val="-2"/>
        </w:rPr>
        <w:t>d</w:t>
      </w:r>
      <w:r w:rsidRPr="00AB5DED">
        <w:rPr>
          <w:rFonts w:eastAsia="Arial"/>
          <w:spacing w:val="-3"/>
        </w:rPr>
        <w:t>ı</w:t>
      </w:r>
      <w:r w:rsidRPr="00AB5DED">
        <w:rPr>
          <w:rFonts w:eastAsia="Arial"/>
        </w:rPr>
        <w:t>m</w:t>
      </w:r>
      <w:r w:rsidRPr="00AB5DED">
        <w:rPr>
          <w:rFonts w:eastAsia="Arial"/>
          <w:spacing w:val="3"/>
        </w:rPr>
        <w:t>l</w:t>
      </w:r>
      <w:r w:rsidRPr="00AB5DED">
        <w:rPr>
          <w:rFonts w:eastAsia="Arial"/>
          <w:spacing w:val="-2"/>
        </w:rPr>
        <w:t>a</w:t>
      </w:r>
      <w:r w:rsidRPr="00AB5DED">
        <w:rPr>
          <w:rFonts w:eastAsia="Arial"/>
        </w:rPr>
        <w:t>r k</w:t>
      </w:r>
      <w:r w:rsidRPr="00AB5DED">
        <w:rPr>
          <w:rFonts w:eastAsia="Arial"/>
          <w:spacing w:val="-2"/>
        </w:rPr>
        <w:t>onu</w:t>
      </w:r>
      <w:r w:rsidRPr="00AB5DED">
        <w:rPr>
          <w:rFonts w:eastAsia="Arial"/>
          <w:spacing w:val="-5"/>
        </w:rPr>
        <w:t>s</w:t>
      </w:r>
      <w:r w:rsidRPr="00AB5DED">
        <w:rPr>
          <w:rFonts w:eastAsia="Arial"/>
          <w:spacing w:val="-2"/>
        </w:rPr>
        <w:t>und</w:t>
      </w:r>
      <w:r w:rsidRPr="00AB5DED">
        <w:rPr>
          <w:rFonts w:eastAsia="Arial"/>
        </w:rPr>
        <w:t xml:space="preserve">a </w:t>
      </w:r>
      <w:r w:rsidRPr="00AB5DED">
        <w:rPr>
          <w:rFonts w:eastAsia="Arial"/>
          <w:spacing w:val="-2"/>
        </w:rPr>
        <w:t>o</w:t>
      </w:r>
      <w:r w:rsidRPr="00AB5DED">
        <w:rPr>
          <w:rFonts w:eastAsia="Arial"/>
        </w:rPr>
        <w:t>r</w:t>
      </w:r>
      <w:r w:rsidRPr="00AB5DED">
        <w:rPr>
          <w:rFonts w:eastAsia="Arial"/>
          <w:spacing w:val="1"/>
        </w:rPr>
        <w:t>t</w:t>
      </w:r>
      <w:r w:rsidRPr="00AB5DED">
        <w:rPr>
          <w:rFonts w:eastAsia="Arial"/>
          <w:spacing w:val="-2"/>
        </w:rPr>
        <w:t>a</w:t>
      </w:r>
      <w:r w:rsidRPr="00AB5DED">
        <w:rPr>
          <w:rFonts w:eastAsia="Arial"/>
        </w:rPr>
        <w:t>k</w:t>
      </w:r>
      <w:r w:rsidRPr="00AB5DED">
        <w:rPr>
          <w:rFonts w:eastAsia="Arial"/>
          <w:spacing w:val="3"/>
        </w:rPr>
        <w:t>l</w:t>
      </w:r>
      <w:r w:rsidRPr="00AB5DED">
        <w:rPr>
          <w:rFonts w:eastAsia="Arial"/>
          <w:spacing w:val="-2"/>
        </w:rPr>
        <w:t>a</w:t>
      </w:r>
      <w:r w:rsidRPr="00AB5DED">
        <w:rPr>
          <w:rFonts w:eastAsia="Arial"/>
        </w:rPr>
        <w:t xml:space="preserve">r </w:t>
      </w:r>
      <w:r w:rsidRPr="00AB5DED">
        <w:rPr>
          <w:rFonts w:eastAsia="Arial"/>
          <w:spacing w:val="-2"/>
        </w:rPr>
        <w:t>b</w:t>
      </w:r>
      <w:r w:rsidRPr="00AB5DED">
        <w:rPr>
          <w:rFonts w:eastAsia="Arial"/>
          <w:spacing w:val="3"/>
        </w:rPr>
        <w:t>il</w:t>
      </w:r>
      <w:r w:rsidRPr="00AB5DED">
        <w:rPr>
          <w:rFonts w:eastAsia="Arial"/>
          <w:spacing w:val="-6"/>
        </w:rPr>
        <w:t>g</w:t>
      </w:r>
      <w:r w:rsidRPr="00AB5DED">
        <w:rPr>
          <w:rFonts w:eastAsia="Arial"/>
          <w:spacing w:val="-2"/>
        </w:rPr>
        <w:t>i</w:t>
      </w:r>
      <w:r w:rsidRPr="00AB5DED">
        <w:rPr>
          <w:rFonts w:eastAsia="Arial"/>
          <w:spacing w:val="3"/>
        </w:rPr>
        <w:t>l</w:t>
      </w:r>
      <w:r w:rsidRPr="00AB5DED">
        <w:rPr>
          <w:rFonts w:eastAsia="Arial"/>
          <w:spacing w:val="-2"/>
        </w:rPr>
        <w:t>end</w:t>
      </w:r>
      <w:r w:rsidRPr="00AB5DED">
        <w:rPr>
          <w:rFonts w:eastAsia="Arial"/>
          <w:spacing w:val="3"/>
        </w:rPr>
        <w:t>i</w:t>
      </w:r>
      <w:r w:rsidRPr="00AB5DED">
        <w:rPr>
          <w:rFonts w:eastAsia="Arial"/>
          <w:spacing w:val="-5"/>
        </w:rPr>
        <w:t>r</w:t>
      </w:r>
      <w:r w:rsidRPr="00AB5DED">
        <w:rPr>
          <w:rFonts w:eastAsia="Arial"/>
          <w:spacing w:val="3"/>
        </w:rPr>
        <w:t>i</w:t>
      </w:r>
      <w:r w:rsidRPr="00AB5DED">
        <w:rPr>
          <w:rFonts w:eastAsia="Arial"/>
          <w:spacing w:val="-2"/>
        </w:rPr>
        <w:t>l</w:t>
      </w:r>
      <w:r w:rsidRPr="00AB5DED">
        <w:rPr>
          <w:rFonts w:eastAsia="Arial"/>
        </w:rPr>
        <w:t>m</w:t>
      </w:r>
      <w:r w:rsidRPr="00AB5DED">
        <w:rPr>
          <w:rFonts w:eastAsia="Arial"/>
          <w:spacing w:val="3"/>
        </w:rPr>
        <w:t>i</w:t>
      </w:r>
      <w:r w:rsidRPr="00AB5DED">
        <w:rPr>
          <w:rFonts w:eastAsia="Arial"/>
          <w:spacing w:val="-3"/>
        </w:rPr>
        <w:t>ş</w:t>
      </w:r>
      <w:r w:rsidRPr="00AB5DED">
        <w:rPr>
          <w:rFonts w:eastAsia="Arial"/>
          <w:spacing w:val="-3"/>
          <w:w w:val="101"/>
        </w:rPr>
        <w:t>t</w:t>
      </w:r>
      <w:r w:rsidRPr="00AB5DED">
        <w:rPr>
          <w:rFonts w:eastAsia="Arial"/>
          <w:spacing w:val="3"/>
        </w:rPr>
        <w:t>i</w:t>
      </w:r>
      <w:r w:rsidRPr="00AB5DED">
        <w:rPr>
          <w:rFonts w:eastAsia="Arial"/>
        </w:rPr>
        <w:t>r.</w:t>
      </w:r>
    </w:p>
    <w:p w:rsidR="00E34508" w:rsidRDefault="00E34508" w:rsidP="00E34508">
      <w:pPr>
        <w:jc w:val="both"/>
        <w:rPr>
          <w:rFonts w:eastAsia="Arial"/>
        </w:rPr>
      </w:pPr>
    </w:p>
    <w:p w:rsidR="009E09CE" w:rsidRPr="00AB5DED" w:rsidRDefault="009E09CE" w:rsidP="00E34508">
      <w:pPr>
        <w:jc w:val="both"/>
        <w:rPr>
          <w:rFonts w:eastAsia="Arial"/>
        </w:rPr>
      </w:pPr>
    </w:p>
    <w:p w:rsidR="00E34508" w:rsidRPr="00AB5DED" w:rsidRDefault="00E34508" w:rsidP="00B72904">
      <w:pPr>
        <w:pStyle w:val="ListeParagraf"/>
        <w:numPr>
          <w:ilvl w:val="1"/>
          <w:numId w:val="20"/>
        </w:numPr>
        <w:tabs>
          <w:tab w:val="left" w:pos="1725"/>
        </w:tabs>
        <w:spacing w:after="0" w:line="360" w:lineRule="auto"/>
        <w:rPr>
          <w:b/>
          <w:color w:val="F79646" w:themeColor="accent6"/>
        </w:rPr>
      </w:pPr>
      <w:r w:rsidRPr="00AB5DED">
        <w:rPr>
          <w:b/>
          <w:color w:val="F79646" w:themeColor="accent6"/>
        </w:rPr>
        <w:lastRenderedPageBreak/>
        <w:t>Oy Hakları ve Azlık Hakları</w:t>
      </w:r>
    </w:p>
    <w:p w:rsidR="00E34508" w:rsidRPr="00AB5DED" w:rsidRDefault="009759AF" w:rsidP="009E09CE">
      <w:pPr>
        <w:pStyle w:val="ListeParagraf"/>
        <w:tabs>
          <w:tab w:val="left" w:pos="1725"/>
        </w:tabs>
        <w:spacing w:after="0" w:line="360" w:lineRule="auto"/>
        <w:ind w:left="0"/>
        <w:contextualSpacing w:val="0"/>
        <w:jc w:val="both"/>
      </w:pPr>
      <w:r>
        <w:t>Şirket Ana Sözleşmesi</w:t>
      </w:r>
      <w:r w:rsidR="00E34508" w:rsidRPr="00AB5DED">
        <w:t>nin 6. maddesinde her bir payın bir oy hakkı ol</w:t>
      </w:r>
      <w:r w:rsidR="00046BF8">
        <w:t>duğu belirtilmiştir. Aynı madde</w:t>
      </w:r>
      <w:r w:rsidR="00E34508" w:rsidRPr="00AB5DED">
        <w:t xml:space="preserve">de her pay </w:t>
      </w:r>
      <w:r w:rsidR="00723553">
        <w:t>Ş</w:t>
      </w:r>
      <w:r w:rsidR="00E34508" w:rsidRPr="00AB5DED">
        <w:t>ir</w:t>
      </w:r>
      <w:r w:rsidR="000D609F">
        <w:t>kete karşı bölünmez bir bütün olduğu ve</w:t>
      </w:r>
      <w:r w:rsidR="00E34508" w:rsidRPr="00AB5DED">
        <w:t xml:space="preserve"> bir payın </w:t>
      </w:r>
      <w:r w:rsidR="00723553">
        <w:t>birden çok sahibi varsa, Şirket</w:t>
      </w:r>
      <w:r w:rsidR="00E34508" w:rsidRPr="00AB5DED">
        <w:t>te haklarını ortak bir temsilc</w:t>
      </w:r>
      <w:r w:rsidR="000D609F">
        <w:t>i aracılığı ile kullanabilecekleri</w:t>
      </w:r>
      <w:r w:rsidR="000D609F" w:rsidRPr="000D609F">
        <w:t xml:space="preserve"> </w:t>
      </w:r>
      <w:r w:rsidR="000D609F" w:rsidRPr="00AB5DED">
        <w:t>ifadesine yer verilmektedir</w:t>
      </w:r>
      <w:r w:rsidR="000D609F">
        <w:t>.</w:t>
      </w:r>
    </w:p>
    <w:p w:rsidR="007923EF" w:rsidRDefault="007923EF" w:rsidP="009E09CE">
      <w:pPr>
        <w:pStyle w:val="ListeParagraf"/>
        <w:tabs>
          <w:tab w:val="left" w:pos="1725"/>
        </w:tabs>
        <w:spacing w:after="0" w:line="360" w:lineRule="auto"/>
        <w:ind w:left="0"/>
        <w:contextualSpacing w:val="0"/>
        <w:jc w:val="both"/>
      </w:pPr>
    </w:p>
    <w:p w:rsidR="00E34508" w:rsidRDefault="00E34508" w:rsidP="009E09CE">
      <w:pPr>
        <w:pStyle w:val="ListeParagraf"/>
        <w:tabs>
          <w:tab w:val="left" w:pos="1725"/>
        </w:tabs>
        <w:spacing w:after="0" w:line="360" w:lineRule="auto"/>
        <w:ind w:left="0"/>
        <w:contextualSpacing w:val="0"/>
        <w:jc w:val="both"/>
      </w:pPr>
      <w:r w:rsidRPr="00AB5DED">
        <w:t xml:space="preserve">Genel Kurul </w:t>
      </w:r>
      <w:r w:rsidR="00977088">
        <w:t>toplantıları</w:t>
      </w:r>
      <w:r w:rsidRPr="00AB5DED">
        <w:t>nda hissedarlar kendilerini diğer hissedarlar veya hariçten tayin edecekleri vekil vasıtasıyla temsil ettirebilirler. Şirkette hissedar olan vekiller kendi oylarından başka temsil ettikleri hissedarın sahip olduğu oyları kullanmaya yetkilidirler. Vekâleten oy kullanılması halinde Sermaye Piyasası Kurulu’nun vekâleten oy kullanılmasına ilişkin düzenlemelerine uyulacaktır. Vekâletnamelerin şeklini Sermaye Piyasası Kanunu ve Tebliğlerine uygun olarak Yönetim Kurulu tayin ve ilan eder.</w:t>
      </w:r>
    </w:p>
    <w:p w:rsidR="009E09CE" w:rsidRPr="00AB5DED" w:rsidRDefault="009E09CE" w:rsidP="009E09CE">
      <w:pPr>
        <w:pStyle w:val="ListeParagraf"/>
        <w:tabs>
          <w:tab w:val="left" w:pos="1725"/>
        </w:tabs>
        <w:spacing w:after="0" w:line="360" w:lineRule="auto"/>
        <w:ind w:left="0"/>
        <w:contextualSpacing w:val="0"/>
        <w:jc w:val="both"/>
      </w:pPr>
    </w:p>
    <w:p w:rsidR="00E34508" w:rsidRPr="00AB5DED" w:rsidRDefault="007415D0" w:rsidP="009E09CE">
      <w:pPr>
        <w:pStyle w:val="ListeParagraf"/>
        <w:tabs>
          <w:tab w:val="left" w:pos="1725"/>
        </w:tabs>
        <w:spacing w:after="0" w:line="360" w:lineRule="auto"/>
        <w:ind w:left="0"/>
        <w:contextualSpacing w:val="0"/>
        <w:jc w:val="both"/>
      </w:pPr>
      <w:r>
        <w:t>Şirket Ana Sözleşmesi</w:t>
      </w:r>
      <w:r w:rsidR="00E34508" w:rsidRPr="00AB5DED">
        <w:t xml:space="preserve">nin 6. maddesi kapsamında A Grubu payların imtiyazı mevcut olup diğer payların hiçbir imtiyazı yoktur. Mevcut imtiyazları içeren veya değişik imtiyazlar sağlayan yeni imtiyazlı pay çıkarılamaz. A grubu hisse </w:t>
      </w:r>
      <w:r w:rsidR="00104E87">
        <w:t>Y</w:t>
      </w:r>
      <w:r w:rsidR="00E34508" w:rsidRPr="00AB5DED">
        <w:t xml:space="preserve">önetim </w:t>
      </w:r>
      <w:r w:rsidR="00104E87">
        <w:t>K</w:t>
      </w:r>
      <w:r w:rsidR="00E34508" w:rsidRPr="00AB5DED">
        <w:t>uruluna aday gösterme konusunda imtiyaza s</w:t>
      </w:r>
      <w:r w:rsidR="00850E23">
        <w:t xml:space="preserve">ahiptir. </w:t>
      </w:r>
      <w:r w:rsidR="00E34508" w:rsidRPr="00AB5DED">
        <w:t>A Grubu imtiyazlı hissenin oy hakkı üzerinde imtiyazı bulunmamaktadır.</w:t>
      </w:r>
    </w:p>
    <w:p w:rsidR="006B4F7B" w:rsidRDefault="006B4F7B" w:rsidP="009E09CE">
      <w:pPr>
        <w:pStyle w:val="ListeParagraf"/>
        <w:tabs>
          <w:tab w:val="left" w:pos="1725"/>
        </w:tabs>
        <w:spacing w:after="0" w:line="360" w:lineRule="auto"/>
        <w:ind w:left="0"/>
        <w:contextualSpacing w:val="0"/>
        <w:jc w:val="both"/>
      </w:pPr>
    </w:p>
    <w:p w:rsidR="00E34508" w:rsidRDefault="002F732C" w:rsidP="009E09CE">
      <w:pPr>
        <w:pStyle w:val="ListeParagraf"/>
        <w:tabs>
          <w:tab w:val="left" w:pos="1725"/>
        </w:tabs>
        <w:spacing w:after="0" w:line="360" w:lineRule="auto"/>
        <w:ind w:left="0"/>
        <w:contextualSpacing w:val="0"/>
        <w:jc w:val="both"/>
      </w:pPr>
      <w:r>
        <w:t>Şirket</w:t>
      </w:r>
      <w:r w:rsidR="00E34508" w:rsidRPr="00AB5DED">
        <w:t xml:space="preserve">in ortakları ile karşılıklı iştirak ilişkisi bulunmamaktadır. </w:t>
      </w:r>
      <w:r>
        <w:t>Şirket</w:t>
      </w:r>
      <w:r w:rsidR="00E34508" w:rsidRPr="00AB5DED">
        <w:t>te azınlık haklarının kullanılması, Türk Ticaret Kanunu’na, Sermaye Piyasası Kanunu’na, ilgili mevzuata ve Sermaye Piyasası Kurulu’nun tebliğ ve kararlarına tabi olup, bu konuda azami özen gösteril</w:t>
      </w:r>
      <w:r w:rsidR="00ED6AD7">
        <w:t>mektedir. Şirket Ana Sözleşmesi</w:t>
      </w:r>
      <w:r w:rsidR="00E34508" w:rsidRPr="00AB5DED">
        <w:t>nde azlık haklarının, ödenmiş sermayedeki oranına dair bir hüküm bulunmamaktadır.</w:t>
      </w:r>
    </w:p>
    <w:p w:rsidR="00E34508" w:rsidRPr="00AB5DED" w:rsidRDefault="00E34508" w:rsidP="00E34508">
      <w:pPr>
        <w:pStyle w:val="ListeParagraf"/>
        <w:tabs>
          <w:tab w:val="left" w:pos="1725"/>
        </w:tabs>
        <w:spacing w:after="0" w:line="360" w:lineRule="auto"/>
        <w:ind w:left="0"/>
        <w:jc w:val="both"/>
      </w:pPr>
    </w:p>
    <w:p w:rsidR="00E34508" w:rsidRPr="00AB5DED" w:rsidRDefault="00E34508" w:rsidP="00B72904">
      <w:pPr>
        <w:pStyle w:val="ListeParagraf"/>
        <w:numPr>
          <w:ilvl w:val="1"/>
          <w:numId w:val="20"/>
        </w:numPr>
        <w:tabs>
          <w:tab w:val="left" w:pos="1725"/>
        </w:tabs>
        <w:spacing w:after="0" w:line="360" w:lineRule="auto"/>
        <w:rPr>
          <w:b/>
          <w:color w:val="F79646" w:themeColor="accent6"/>
        </w:rPr>
      </w:pPr>
      <w:r w:rsidRPr="00AB5DED">
        <w:rPr>
          <w:b/>
          <w:color w:val="F79646" w:themeColor="accent6"/>
        </w:rPr>
        <w:t>Kâr Payı Hakkı</w:t>
      </w:r>
    </w:p>
    <w:p w:rsidR="00E34508" w:rsidRDefault="00E34508" w:rsidP="00E57AE5">
      <w:pPr>
        <w:autoSpaceDE w:val="0"/>
        <w:autoSpaceDN w:val="0"/>
        <w:adjustRightInd w:val="0"/>
        <w:spacing w:after="0" w:line="360" w:lineRule="auto"/>
        <w:jc w:val="both"/>
      </w:pPr>
      <w:r w:rsidRPr="00AB5DED">
        <w:t>Şirketimiz Türk Ticaret Kanunu hükümleri, Sermaye Piyasası Düzenlemeleri ve diğer ilgili düzenlemeler ile Ana Sözleşmemizin kar dağıtımı ile ilgili hükümleri çerçevesinde kar dağıtımı yapmaktadır.</w:t>
      </w:r>
    </w:p>
    <w:p w:rsidR="00E57AE5" w:rsidRPr="00AB5DED" w:rsidRDefault="00E57AE5" w:rsidP="00E57AE5">
      <w:pPr>
        <w:autoSpaceDE w:val="0"/>
        <w:autoSpaceDN w:val="0"/>
        <w:adjustRightInd w:val="0"/>
        <w:spacing w:after="0" w:line="360" w:lineRule="auto"/>
        <w:jc w:val="both"/>
      </w:pPr>
    </w:p>
    <w:p w:rsidR="00E34508" w:rsidRDefault="00E34508" w:rsidP="00E57AE5">
      <w:pPr>
        <w:autoSpaceDE w:val="0"/>
        <w:autoSpaceDN w:val="0"/>
        <w:adjustRightInd w:val="0"/>
        <w:spacing w:after="0" w:line="360" w:lineRule="auto"/>
        <w:jc w:val="both"/>
      </w:pPr>
      <w:r w:rsidRPr="00AB5DED">
        <w:t xml:space="preserve">Şirket kârına katılım konusunda Ana </w:t>
      </w:r>
      <w:r w:rsidR="00E8675E">
        <w:t>Sözleşme</w:t>
      </w:r>
      <w:r w:rsidRPr="001B733E">
        <w:t>de imtiyaz bulunmamaktadır. Şirket kâr dağıtım p</w:t>
      </w:r>
      <w:r w:rsidR="001D5C49">
        <w:t>olitikasını oluşturmuş olup 2013</w:t>
      </w:r>
      <w:r w:rsidRPr="001B733E">
        <w:t xml:space="preserve"> yılı Olağan Genel Kurul toplantısında </w:t>
      </w:r>
      <w:r w:rsidR="00B9135A">
        <w:t>pay sahiplerinin</w:t>
      </w:r>
      <w:r w:rsidR="001D5C49">
        <w:t xml:space="preserve"> bilgisine sunmuştur.</w:t>
      </w:r>
      <w:r w:rsidRPr="001B733E">
        <w:t xml:space="preserve"> Kâr Dağıtım Politikası</w:t>
      </w:r>
      <w:r w:rsidR="007C71AB">
        <w:t xml:space="preserve"> </w:t>
      </w:r>
      <w:r w:rsidR="007C71AB" w:rsidRPr="00AC2838">
        <w:rPr>
          <w:rFonts w:cs="Calibri"/>
          <w:sz w:val="24"/>
          <w:szCs w:val="24"/>
        </w:rPr>
        <w:t>Sermaye Piyasası Kurul</w:t>
      </w:r>
      <w:r w:rsidR="007C71AB">
        <w:rPr>
          <w:rFonts w:cs="Calibri"/>
          <w:sz w:val="24"/>
          <w:szCs w:val="24"/>
        </w:rPr>
        <w:t>u düzenlemelerindeki gelişmeler</w:t>
      </w:r>
      <w:r w:rsidR="007C71AB" w:rsidRPr="00AC2838">
        <w:rPr>
          <w:rFonts w:cs="Calibri"/>
          <w:sz w:val="24"/>
          <w:szCs w:val="24"/>
        </w:rPr>
        <w:t xml:space="preserve"> </w:t>
      </w:r>
      <w:r w:rsidR="007C71AB">
        <w:rPr>
          <w:rFonts w:cs="Calibri"/>
          <w:sz w:val="24"/>
          <w:szCs w:val="24"/>
        </w:rPr>
        <w:t>çerçevesinde yeniden</w:t>
      </w:r>
      <w:r w:rsidR="007C71AB" w:rsidRPr="00AC2838">
        <w:rPr>
          <w:rFonts w:cs="Calibri"/>
          <w:sz w:val="24"/>
          <w:szCs w:val="24"/>
        </w:rPr>
        <w:t xml:space="preserve"> gözden geçirilmiş ve aşağıdaki şeklide revize edilmiştir.</w:t>
      </w:r>
      <w:r w:rsidR="007C71AB">
        <w:rPr>
          <w:rFonts w:cs="Calibri"/>
          <w:sz w:val="24"/>
          <w:szCs w:val="24"/>
        </w:rPr>
        <w:t xml:space="preserve"> </w:t>
      </w:r>
      <w:r w:rsidR="00B9135A">
        <w:rPr>
          <w:rFonts w:cs="Calibri"/>
          <w:sz w:val="24"/>
          <w:szCs w:val="24"/>
        </w:rPr>
        <w:t xml:space="preserve">Kar Dağıtım Politikasının </w:t>
      </w:r>
      <w:r w:rsidR="00CF0EE7">
        <w:rPr>
          <w:rFonts w:cs="Calibri"/>
          <w:sz w:val="24"/>
          <w:szCs w:val="24"/>
        </w:rPr>
        <w:t>revize edilmiş</w:t>
      </w:r>
      <w:r w:rsidR="00B9135A">
        <w:rPr>
          <w:rFonts w:cs="Calibri"/>
          <w:sz w:val="24"/>
          <w:szCs w:val="24"/>
        </w:rPr>
        <w:t xml:space="preserve"> son hali 2014 yılı Olağan Genel Kurulunda pay sahiplerinin bilgisine sunulacaktır. </w:t>
      </w:r>
      <w:r w:rsidR="007C71AB">
        <w:rPr>
          <w:rFonts w:cs="Calibri"/>
          <w:sz w:val="24"/>
          <w:szCs w:val="24"/>
        </w:rPr>
        <w:t xml:space="preserve">Kar Dağıtım Politikası </w:t>
      </w:r>
      <w:r w:rsidR="007C71AB">
        <w:t>ile ilgili bilgi,</w:t>
      </w:r>
      <w:r w:rsidR="00523036">
        <w:t xml:space="preserve"> Şirket</w:t>
      </w:r>
      <w:r w:rsidRPr="001B733E">
        <w:t xml:space="preserve">in kurumsal internet sitesinde </w:t>
      </w:r>
      <w:r w:rsidRPr="001B733E">
        <w:lastRenderedPageBreak/>
        <w:t xml:space="preserve">(www.menderes.com) Yatırımcı İlişkileri / Kurumsal Yönetim / Politikalar / Kâr Dağıtım Politikası başlığı altında </w:t>
      </w:r>
      <w:r w:rsidR="007C71AB">
        <w:t xml:space="preserve">da </w:t>
      </w:r>
      <w:r w:rsidRPr="001B733E">
        <w:t>yer almaktadır.</w:t>
      </w:r>
    </w:p>
    <w:p w:rsidR="006B4F7B" w:rsidRDefault="006B4F7B" w:rsidP="00E57AE5">
      <w:pPr>
        <w:autoSpaceDE w:val="0"/>
        <w:autoSpaceDN w:val="0"/>
        <w:adjustRightInd w:val="0"/>
        <w:spacing w:after="0" w:line="360" w:lineRule="auto"/>
        <w:jc w:val="both"/>
      </w:pPr>
    </w:p>
    <w:p w:rsidR="006D14C5" w:rsidRDefault="006D14C5" w:rsidP="00E57AE5">
      <w:pPr>
        <w:autoSpaceDE w:val="0"/>
        <w:autoSpaceDN w:val="0"/>
        <w:adjustRightInd w:val="0"/>
        <w:spacing w:after="0" w:line="360" w:lineRule="auto"/>
        <w:jc w:val="both"/>
      </w:pPr>
      <w:r>
        <w:t>2013 hesap dönemine ait k</w:t>
      </w:r>
      <w:r w:rsidRPr="006D14C5">
        <w:t>arın dağıtılmaması</w:t>
      </w:r>
      <w:r w:rsidR="001D4057">
        <w:t>na</w:t>
      </w:r>
      <w:r w:rsidRPr="006D14C5">
        <w:t xml:space="preserve"> </w:t>
      </w:r>
      <w:r>
        <w:t xml:space="preserve">ve </w:t>
      </w:r>
      <w:r w:rsidR="001D4057">
        <w:t xml:space="preserve">karın yapılacak yatırımlarda kullanılmak üzere </w:t>
      </w:r>
      <w:r>
        <w:t>Diğer K</w:t>
      </w:r>
      <w:r w:rsidRPr="006D14C5">
        <w:t xml:space="preserve">ar </w:t>
      </w:r>
      <w:r>
        <w:t>Y</w:t>
      </w:r>
      <w:r w:rsidRPr="006D14C5">
        <w:t>edekleri hesabına aktarılması</w:t>
      </w:r>
      <w:r>
        <w:t xml:space="preserve">na </w:t>
      </w:r>
      <w:r w:rsidR="00F5456A">
        <w:t xml:space="preserve">Genel Kurul toplantısında </w:t>
      </w:r>
      <w:r>
        <w:t>karar verilmiştir.</w:t>
      </w:r>
    </w:p>
    <w:p w:rsidR="00E57AE5" w:rsidRPr="006D14C5" w:rsidRDefault="00E57AE5" w:rsidP="00E57AE5">
      <w:pPr>
        <w:autoSpaceDE w:val="0"/>
        <w:autoSpaceDN w:val="0"/>
        <w:adjustRightInd w:val="0"/>
        <w:spacing w:after="0" w:line="360" w:lineRule="auto"/>
        <w:jc w:val="both"/>
      </w:pPr>
    </w:p>
    <w:p w:rsidR="00E00EC5" w:rsidRPr="00E00EC5" w:rsidRDefault="00E00EC5" w:rsidP="00E57AE5">
      <w:pPr>
        <w:pStyle w:val="ListeParagraf"/>
        <w:tabs>
          <w:tab w:val="left" w:pos="1725"/>
        </w:tabs>
        <w:spacing w:after="0" w:line="360" w:lineRule="auto"/>
        <w:ind w:left="0"/>
        <w:contextualSpacing w:val="0"/>
        <w:jc w:val="both"/>
        <w:rPr>
          <w:b/>
          <w:i/>
          <w:color w:val="F79646" w:themeColor="accent6"/>
        </w:rPr>
      </w:pPr>
      <w:r w:rsidRPr="00E00EC5">
        <w:rPr>
          <w:b/>
          <w:i/>
          <w:color w:val="F79646" w:themeColor="accent6"/>
        </w:rPr>
        <w:t>Kar Dağıtım Politikası</w:t>
      </w:r>
    </w:p>
    <w:p w:rsidR="005770DC" w:rsidRDefault="00390B26" w:rsidP="00E57AE5">
      <w:pPr>
        <w:pStyle w:val="ListeParagraf"/>
        <w:tabs>
          <w:tab w:val="left" w:pos="1725"/>
        </w:tabs>
        <w:spacing w:after="0" w:line="360" w:lineRule="auto"/>
        <w:ind w:left="0"/>
        <w:contextualSpacing w:val="0"/>
        <w:jc w:val="both"/>
      </w:pPr>
      <w:r>
        <w:t xml:space="preserve">Şirketimiz, Türk Ticaret Kanunu hükümleri, Sermaye Piyasası Düzenlemeleri, Vergi Düzenlemeleri ve diğer ilgili düzenlemeler ile Ana Sözleşmemizin kâr dağıtımı ile ilgili maddesi çerçevesinde kâr dağıtımı yapmaktadır. </w:t>
      </w:r>
    </w:p>
    <w:p w:rsidR="00A82910" w:rsidRDefault="00A82910" w:rsidP="00E57AE5">
      <w:pPr>
        <w:pStyle w:val="ListeParagraf"/>
        <w:tabs>
          <w:tab w:val="left" w:pos="1725"/>
        </w:tabs>
        <w:spacing w:after="0" w:line="360" w:lineRule="auto"/>
        <w:ind w:left="0"/>
        <w:contextualSpacing w:val="0"/>
        <w:jc w:val="both"/>
      </w:pPr>
    </w:p>
    <w:p w:rsidR="005770DC" w:rsidRDefault="00390B26" w:rsidP="00E57AE5">
      <w:pPr>
        <w:pStyle w:val="ListeParagraf"/>
        <w:tabs>
          <w:tab w:val="left" w:pos="1725"/>
        </w:tabs>
        <w:spacing w:after="0" w:line="360" w:lineRule="auto"/>
        <w:ind w:left="0"/>
        <w:contextualSpacing w:val="0"/>
        <w:jc w:val="both"/>
      </w:pPr>
      <w:r>
        <w:t xml:space="preserve">Kâr dağıtımında, SPK Kurumsal Yönetim İlkeleri’ne uygun olarak, pay sahiplerinin menfaatleri ve ortaklık menfaati arasında dengeli ve tutarlı bir politika izlenmektedir. Prensip olarak ekonomik koşullar, piyasa beklentileri, uzun vadeli şirket stratejisi ile uzun vadeli yatırım ve finansman politikaları, Şirketimizin finansal pozisyonu, karlılık ve nakit durumu da dikkate alınarak, Sermaye Piyasası Kurulu düzenlemeleri ve ilgili diğer mevzuat hükümlerine uygun olarak hesaplanan Şirketin net dağıtılabilir dönem karı Genel Kurul kararıyla dağıtılabilir. </w:t>
      </w:r>
    </w:p>
    <w:p w:rsidR="00A82910" w:rsidRDefault="00A82910" w:rsidP="00E57AE5">
      <w:pPr>
        <w:pStyle w:val="ListeParagraf"/>
        <w:tabs>
          <w:tab w:val="left" w:pos="1725"/>
        </w:tabs>
        <w:spacing w:after="0" w:line="360" w:lineRule="auto"/>
        <w:ind w:left="0"/>
        <w:contextualSpacing w:val="0"/>
        <w:jc w:val="both"/>
      </w:pPr>
    </w:p>
    <w:p w:rsidR="00850E23" w:rsidRPr="00850E23" w:rsidRDefault="00390B26" w:rsidP="00E57AE5">
      <w:pPr>
        <w:pStyle w:val="ListeParagraf"/>
        <w:tabs>
          <w:tab w:val="left" w:pos="1725"/>
        </w:tabs>
        <w:spacing w:after="0" w:line="360" w:lineRule="auto"/>
        <w:ind w:left="0"/>
        <w:contextualSpacing w:val="0"/>
        <w:jc w:val="both"/>
        <w:rPr>
          <w:bCs/>
        </w:rPr>
      </w:pPr>
      <w:r>
        <w:t>Kâr payı, dağıtımına karar verilen Genel Kurul toplantısında karara bağlanmak şartıyla eşit veya farklı tutarlı taksitlerle ödenebilir. Dağıtılmasına karar verilen kârın dağıtım şekli ve zamanı Yönetim Kurulunun teklifi üzerine Genel Kurul tarafından hükme bağlanır. Genel Kurul, Sermaye Piyasası Kurulu düzenlemeleri ve ilgili mevzuat çerçevesinde pay sahiplerine kâr payı avansı dağıtılmasına karar verebilir. Kâr Dağıtım Politikası ve yıllık kâr dağıtım önerisi Genel Kurul toplantısında pay sahiplerinin onayına sunulur, faaliyet raporunda yer alır ve Şirketimizin kurumsal internet sitesinde kamuya açıklanır.</w:t>
      </w:r>
    </w:p>
    <w:p w:rsidR="00E34508" w:rsidRPr="00AB5DED" w:rsidRDefault="00E34508" w:rsidP="00E34508">
      <w:pPr>
        <w:pStyle w:val="ListeParagraf"/>
        <w:tabs>
          <w:tab w:val="left" w:pos="1725"/>
        </w:tabs>
        <w:spacing w:after="0" w:line="360" w:lineRule="auto"/>
        <w:ind w:left="0"/>
        <w:jc w:val="both"/>
      </w:pPr>
    </w:p>
    <w:p w:rsidR="00E34508" w:rsidRPr="00AB5DED" w:rsidRDefault="00E34508" w:rsidP="00B72904">
      <w:pPr>
        <w:pStyle w:val="ListeParagraf"/>
        <w:numPr>
          <w:ilvl w:val="1"/>
          <w:numId w:val="20"/>
        </w:numPr>
        <w:tabs>
          <w:tab w:val="left" w:pos="1725"/>
        </w:tabs>
        <w:spacing w:after="0" w:line="360" w:lineRule="auto"/>
        <w:rPr>
          <w:b/>
          <w:color w:val="F79646" w:themeColor="accent6"/>
        </w:rPr>
      </w:pPr>
      <w:r w:rsidRPr="00AB5DED">
        <w:rPr>
          <w:b/>
          <w:color w:val="F79646" w:themeColor="accent6"/>
        </w:rPr>
        <w:t>Payların Devri</w:t>
      </w:r>
    </w:p>
    <w:p w:rsidR="00E34508" w:rsidRPr="00AB5DED" w:rsidRDefault="00E34508" w:rsidP="00E34508">
      <w:pPr>
        <w:pStyle w:val="ListeParagraf"/>
        <w:tabs>
          <w:tab w:val="left" w:pos="1725"/>
        </w:tabs>
        <w:spacing w:after="0" w:line="360" w:lineRule="auto"/>
        <w:ind w:left="0"/>
        <w:jc w:val="both"/>
      </w:pPr>
      <w:r w:rsidRPr="00AB5DED">
        <w:t>Şirket Ana Sözleşmesinde payların devrine kısıtlayan bir hüküm bulunmamaktadır.</w:t>
      </w:r>
    </w:p>
    <w:p w:rsidR="00E00EC5" w:rsidRPr="00AB5DED" w:rsidRDefault="00E00EC5" w:rsidP="00E34508">
      <w:pPr>
        <w:pStyle w:val="ListeParagraf"/>
        <w:tabs>
          <w:tab w:val="left" w:pos="1725"/>
        </w:tabs>
        <w:spacing w:after="0" w:line="360" w:lineRule="auto"/>
        <w:ind w:left="0"/>
        <w:jc w:val="both"/>
        <w:rPr>
          <w:b/>
          <w:bCs/>
        </w:rPr>
      </w:pPr>
    </w:p>
    <w:p w:rsidR="00E34508" w:rsidRPr="00AB5DED" w:rsidRDefault="0008416A" w:rsidP="00E34508">
      <w:pPr>
        <w:tabs>
          <w:tab w:val="left" w:pos="1725"/>
        </w:tabs>
        <w:spacing w:after="0" w:line="360" w:lineRule="auto"/>
        <w:rPr>
          <w:b/>
          <w:color w:val="8DB3E2" w:themeColor="text2" w:themeTint="66"/>
          <w:sz w:val="24"/>
          <w:szCs w:val="24"/>
        </w:rPr>
      </w:pPr>
      <w:r>
        <w:rPr>
          <w:b/>
          <w:color w:val="8DB3E2" w:themeColor="text2" w:themeTint="66"/>
          <w:sz w:val="24"/>
          <w:szCs w:val="24"/>
        </w:rPr>
        <w:t>BÖLÜM III</w:t>
      </w:r>
      <w:r w:rsidR="00CD7DDB">
        <w:rPr>
          <w:b/>
          <w:color w:val="8DB3E2" w:themeColor="text2" w:themeTint="66"/>
          <w:sz w:val="24"/>
          <w:szCs w:val="24"/>
        </w:rPr>
        <w:t xml:space="preserve"> -</w:t>
      </w:r>
      <w:r w:rsidR="00E34508" w:rsidRPr="00AB5DED">
        <w:rPr>
          <w:b/>
          <w:color w:val="8DB3E2" w:themeColor="text2" w:themeTint="66"/>
          <w:sz w:val="24"/>
          <w:szCs w:val="24"/>
        </w:rPr>
        <w:t xml:space="preserve"> KAMUYU AYDINLATMA VE ŞEFFAFLIK</w:t>
      </w:r>
    </w:p>
    <w:p w:rsidR="00E34508" w:rsidRPr="00AB5DED" w:rsidRDefault="00E34508" w:rsidP="00B72904">
      <w:pPr>
        <w:pStyle w:val="ListeParagraf"/>
        <w:numPr>
          <w:ilvl w:val="1"/>
          <w:numId w:val="21"/>
        </w:numPr>
        <w:tabs>
          <w:tab w:val="left" w:pos="1725"/>
        </w:tabs>
        <w:spacing w:after="0" w:line="360" w:lineRule="auto"/>
        <w:rPr>
          <w:b/>
          <w:color w:val="F79646" w:themeColor="accent6"/>
        </w:rPr>
      </w:pPr>
      <w:r w:rsidRPr="00AB5DED">
        <w:rPr>
          <w:b/>
          <w:color w:val="F79646" w:themeColor="accent6"/>
        </w:rPr>
        <w:t>Kurumsal İnternet Sitesi ve İçeriği</w:t>
      </w:r>
    </w:p>
    <w:p w:rsidR="00E34508" w:rsidRDefault="00E34508" w:rsidP="00BF4D36">
      <w:pPr>
        <w:autoSpaceDE w:val="0"/>
        <w:autoSpaceDN w:val="0"/>
        <w:adjustRightInd w:val="0"/>
        <w:spacing w:after="0" w:line="360" w:lineRule="auto"/>
        <w:jc w:val="both"/>
        <w:rPr>
          <w:rFonts w:cs="Arial"/>
        </w:rPr>
      </w:pPr>
      <w:r w:rsidRPr="00AB5DED">
        <w:rPr>
          <w:rFonts w:cs="Arial"/>
        </w:rPr>
        <w:t>Kamunun aydınlatılmasında ve şeffaflığın sağlanmasında SPK Kurumsal Yönetim İlkeleri’nin tavsiye ettiği şekilde Menderes Tekstil’in kurumsal internet sitesi olan www.menderes.com pay sahipleri, yatırımcılar, aracı kuruluşların araştırma uzmanları ve diğer sermaye piyasası katılımcılarının yararlanabileceği detaylı ve aktif bir iletişim kanalı olarak kullanılmaktadır.</w:t>
      </w:r>
    </w:p>
    <w:p w:rsidR="00BF4D36" w:rsidRPr="00AB5DED" w:rsidRDefault="00BF4D36" w:rsidP="00BF4D36">
      <w:pPr>
        <w:autoSpaceDE w:val="0"/>
        <w:autoSpaceDN w:val="0"/>
        <w:adjustRightInd w:val="0"/>
        <w:spacing w:after="0" w:line="360" w:lineRule="auto"/>
        <w:jc w:val="both"/>
        <w:rPr>
          <w:rFonts w:cs="Arial"/>
        </w:rPr>
      </w:pPr>
    </w:p>
    <w:p w:rsidR="00E34508" w:rsidRPr="00AB5DED" w:rsidRDefault="00E34508" w:rsidP="00BF4D36">
      <w:pPr>
        <w:pStyle w:val="3-NormalYaz"/>
        <w:spacing w:line="360" w:lineRule="auto"/>
        <w:rPr>
          <w:rFonts w:asciiTheme="minorHAnsi" w:hAnsiTheme="minorHAnsi" w:cs="Arial"/>
          <w:sz w:val="22"/>
          <w:szCs w:val="22"/>
        </w:rPr>
      </w:pPr>
      <w:r w:rsidRPr="00AB5DED">
        <w:rPr>
          <w:rFonts w:asciiTheme="minorHAnsi" w:hAnsiTheme="minorHAnsi" w:cs="Arial"/>
          <w:sz w:val="22"/>
          <w:szCs w:val="22"/>
        </w:rPr>
        <w:t xml:space="preserve">Menderes Tekstil kurumsal internet sitesinde yer alan açıklamalar, Sermaye Piyasası Mevzuatı hükümleri uyarınca yapılması gereken bildirim ve özel durum açıklamalarının yerine geçmez. Şirket tarafından kamuya yapılan tüm açıklamalara kurumsal internet sitesi üzerinden erişim imkânı sağlanır. Kurumsal internet sitesi </w:t>
      </w:r>
      <w:r w:rsidR="005C49D4">
        <w:rPr>
          <w:rFonts w:asciiTheme="minorHAnsi" w:hAnsiTheme="minorHAnsi" w:cs="Arial"/>
          <w:sz w:val="22"/>
          <w:szCs w:val="22"/>
        </w:rPr>
        <w:t>buna uygun olarak yapılandırılmış ve bölümlendirilmiştir</w:t>
      </w:r>
      <w:r w:rsidRPr="00AB5DED">
        <w:rPr>
          <w:rFonts w:asciiTheme="minorHAnsi" w:hAnsiTheme="minorHAnsi" w:cs="Arial"/>
          <w:sz w:val="22"/>
          <w:szCs w:val="22"/>
        </w:rPr>
        <w:t>. Kurumsal internet sitesinin güvenliği i</w:t>
      </w:r>
      <w:r w:rsidR="005C49D4">
        <w:rPr>
          <w:rFonts w:asciiTheme="minorHAnsi" w:hAnsiTheme="minorHAnsi" w:cs="Arial"/>
          <w:sz w:val="22"/>
          <w:szCs w:val="22"/>
        </w:rPr>
        <w:t>le ilgili her türlü önlem alınmıştır</w:t>
      </w:r>
      <w:r w:rsidRPr="00AB5DED">
        <w:rPr>
          <w:rFonts w:asciiTheme="minorHAnsi" w:hAnsiTheme="minorHAnsi" w:cs="Arial"/>
          <w:sz w:val="22"/>
          <w:szCs w:val="22"/>
        </w:rPr>
        <w:t>. Kurumsal internet sitesi Türkçe olarak SPK Kurumsal Yönetim İlkeleri’nin öngördüğ</w:t>
      </w:r>
      <w:r w:rsidR="005C49D4">
        <w:rPr>
          <w:rFonts w:asciiTheme="minorHAnsi" w:hAnsiTheme="minorHAnsi" w:cs="Arial"/>
          <w:sz w:val="22"/>
          <w:szCs w:val="22"/>
        </w:rPr>
        <w:t>ü içerikte ve şekilde düzenlenmiştir</w:t>
      </w:r>
      <w:r w:rsidRPr="00AB5DED">
        <w:rPr>
          <w:rFonts w:asciiTheme="minorHAnsi" w:hAnsiTheme="minorHAnsi" w:cs="Arial"/>
          <w:sz w:val="22"/>
          <w:szCs w:val="22"/>
        </w:rPr>
        <w:t xml:space="preserve">. </w:t>
      </w:r>
      <w:r w:rsidRPr="00AB5DED">
        <w:rPr>
          <w:rFonts w:asciiTheme="minorHAnsi" w:hAnsiTheme="minorHAnsi"/>
          <w:sz w:val="22"/>
          <w:szCs w:val="22"/>
        </w:rPr>
        <w:t>İnternet sitesinde y</w:t>
      </w:r>
      <w:r w:rsidR="005C49D4">
        <w:rPr>
          <w:rFonts w:asciiTheme="minorHAnsi" w:hAnsiTheme="minorHAnsi"/>
          <w:sz w:val="22"/>
          <w:szCs w:val="22"/>
        </w:rPr>
        <w:t xml:space="preserve">er alan Türkçe bilgilerin </w:t>
      </w:r>
      <w:r w:rsidRPr="00AB5DED">
        <w:rPr>
          <w:rFonts w:asciiTheme="minorHAnsi" w:hAnsiTheme="minorHAnsi"/>
          <w:sz w:val="22"/>
          <w:szCs w:val="22"/>
        </w:rPr>
        <w:t xml:space="preserve">bir kısmı, uluslararası yatırımcıların da yararlanması açısından Türkçe ile tamamen aynı içerikte olacak şekilde </w:t>
      </w:r>
      <w:r w:rsidR="0051712B">
        <w:rPr>
          <w:rFonts w:asciiTheme="minorHAnsi" w:hAnsiTheme="minorHAnsi" w:cs="Arial"/>
          <w:sz w:val="22"/>
          <w:szCs w:val="22"/>
        </w:rPr>
        <w:t xml:space="preserve">İngilizce olarak da </w:t>
      </w:r>
      <w:r w:rsidR="009424BC">
        <w:rPr>
          <w:rFonts w:asciiTheme="minorHAnsi" w:hAnsiTheme="minorHAnsi" w:cs="Arial"/>
          <w:sz w:val="22"/>
          <w:szCs w:val="22"/>
        </w:rPr>
        <w:t>kurumsal internet sitesin</w:t>
      </w:r>
      <w:r w:rsidR="0051712B">
        <w:rPr>
          <w:rFonts w:asciiTheme="minorHAnsi" w:hAnsiTheme="minorHAnsi" w:cs="Arial"/>
          <w:sz w:val="22"/>
          <w:szCs w:val="22"/>
        </w:rPr>
        <w:t>de</w:t>
      </w:r>
      <w:r w:rsidRPr="00AB5DED">
        <w:rPr>
          <w:rFonts w:asciiTheme="minorHAnsi" w:hAnsiTheme="minorHAnsi" w:cs="Arial"/>
          <w:sz w:val="22"/>
          <w:szCs w:val="22"/>
        </w:rPr>
        <w:t xml:space="preserve"> yayınlanacaktır.</w:t>
      </w:r>
    </w:p>
    <w:p w:rsidR="00EC2344" w:rsidRDefault="00E34508" w:rsidP="00BF4D36">
      <w:pPr>
        <w:autoSpaceDE w:val="0"/>
        <w:autoSpaceDN w:val="0"/>
        <w:adjustRightInd w:val="0"/>
        <w:spacing w:after="0" w:line="360" w:lineRule="auto"/>
        <w:jc w:val="both"/>
        <w:rPr>
          <w:rFonts w:cs="Arial"/>
        </w:rPr>
      </w:pPr>
      <w:r w:rsidRPr="00AB5DED">
        <w:rPr>
          <w:rFonts w:cs="Arial"/>
        </w:rPr>
        <w:t>Yatırımcılarımızın elektronik ortamdaki bilgi taleplerini yanıtlamak üzere bir e-mail adresi </w:t>
      </w:r>
      <w:hyperlink r:id="rId13" w:history="1">
        <w:r w:rsidRPr="00AB5DED">
          <w:rPr>
            <w:rStyle w:val="Kpr"/>
            <w:rFonts w:cs="Arial"/>
            <w:b/>
            <w:bCs/>
          </w:rPr>
          <w:t>(yatirimciiliskileri@menderes.com)</w:t>
        </w:r>
      </w:hyperlink>
      <w:r w:rsidR="00EC2344" w:rsidRPr="00EC2344">
        <w:rPr>
          <w:rStyle w:val="Kpr"/>
          <w:rFonts w:cs="Arial"/>
          <w:b/>
          <w:bCs/>
          <w:u w:val="none"/>
        </w:rPr>
        <w:t xml:space="preserve"> </w:t>
      </w:r>
      <w:r w:rsidRPr="00AB5DED">
        <w:rPr>
          <w:rFonts w:cs="Arial"/>
        </w:rPr>
        <w:t xml:space="preserve">oluşturulmuştur. Yatırımcı İlişkileri Bölümü kurumsal internet sitesinin güncellenmesinden sorumludur. </w:t>
      </w:r>
      <w:r w:rsidR="008C10F3">
        <w:rPr>
          <w:rFonts w:cs="Arial"/>
        </w:rPr>
        <w:t>Şirket</w:t>
      </w:r>
      <w:r w:rsidR="00EC2344" w:rsidRPr="00AB5DED">
        <w:rPr>
          <w:rFonts w:cs="Arial"/>
        </w:rPr>
        <w:t>in internet sitesinde Kurumsal Yönetim İlkeleri’nde belirtilen hususlara yer verilmiştir.</w:t>
      </w:r>
    </w:p>
    <w:p w:rsidR="00BF4D36" w:rsidRDefault="00BF4D36" w:rsidP="00BF4D36">
      <w:pPr>
        <w:autoSpaceDE w:val="0"/>
        <w:autoSpaceDN w:val="0"/>
        <w:adjustRightInd w:val="0"/>
        <w:spacing w:after="0" w:line="360" w:lineRule="auto"/>
        <w:jc w:val="both"/>
        <w:rPr>
          <w:rFonts w:cs="Arial"/>
        </w:rPr>
      </w:pPr>
    </w:p>
    <w:p w:rsidR="00E34508" w:rsidRPr="00AB5DED" w:rsidRDefault="00E34508" w:rsidP="00BF4D36">
      <w:pPr>
        <w:autoSpaceDE w:val="0"/>
        <w:autoSpaceDN w:val="0"/>
        <w:adjustRightInd w:val="0"/>
        <w:spacing w:after="0" w:line="360" w:lineRule="auto"/>
        <w:jc w:val="both"/>
        <w:rPr>
          <w:rFonts w:cs="Arial"/>
        </w:rPr>
      </w:pPr>
      <w:r w:rsidRPr="00AB5DED">
        <w:rPr>
          <w:rFonts w:cs="Arial"/>
        </w:rPr>
        <w:t xml:space="preserve">Kurumsal internet sitemizin daha iyi hizmet vermesine yönelik çalışmalarımız devam etmektedir. </w:t>
      </w:r>
    </w:p>
    <w:p w:rsidR="0051712B" w:rsidRPr="00AB5DED" w:rsidRDefault="0051712B" w:rsidP="00BF4D36">
      <w:pPr>
        <w:autoSpaceDE w:val="0"/>
        <w:autoSpaceDN w:val="0"/>
        <w:adjustRightInd w:val="0"/>
        <w:spacing w:after="0" w:line="360" w:lineRule="auto"/>
        <w:jc w:val="both"/>
        <w:rPr>
          <w:rFonts w:cs="Arial"/>
        </w:rPr>
      </w:pPr>
    </w:p>
    <w:p w:rsidR="00E34508" w:rsidRPr="00AB5DED" w:rsidRDefault="00E34508" w:rsidP="00BF4D36">
      <w:pPr>
        <w:pStyle w:val="ListeParagraf"/>
        <w:numPr>
          <w:ilvl w:val="1"/>
          <w:numId w:val="21"/>
        </w:numPr>
        <w:tabs>
          <w:tab w:val="left" w:pos="1725"/>
        </w:tabs>
        <w:spacing w:after="0" w:line="360" w:lineRule="auto"/>
        <w:rPr>
          <w:b/>
          <w:color w:val="F79646" w:themeColor="accent6"/>
        </w:rPr>
      </w:pPr>
      <w:r w:rsidRPr="00AB5DED">
        <w:rPr>
          <w:b/>
          <w:color w:val="F79646" w:themeColor="accent6"/>
        </w:rPr>
        <w:t>Faaliyet Raporu</w:t>
      </w:r>
    </w:p>
    <w:p w:rsidR="00E34508" w:rsidRPr="00AB5DED" w:rsidRDefault="00E34508" w:rsidP="00BF4D36">
      <w:pPr>
        <w:autoSpaceDE w:val="0"/>
        <w:autoSpaceDN w:val="0"/>
        <w:adjustRightInd w:val="0"/>
        <w:spacing w:after="0" w:line="360" w:lineRule="auto"/>
        <w:jc w:val="both"/>
        <w:rPr>
          <w:rFonts w:cs="Arial"/>
        </w:rPr>
      </w:pPr>
      <w:r w:rsidRPr="00AB5DED">
        <w:rPr>
          <w:rFonts w:cs="Arial"/>
        </w:rPr>
        <w:t xml:space="preserve">2014 </w:t>
      </w:r>
      <w:r w:rsidR="008C10F3">
        <w:rPr>
          <w:rFonts w:cs="Arial"/>
        </w:rPr>
        <w:t>Y</w:t>
      </w:r>
      <w:r w:rsidRPr="00AB5DED">
        <w:rPr>
          <w:rFonts w:cs="Arial"/>
        </w:rPr>
        <w:t xml:space="preserve">ılı </w:t>
      </w:r>
      <w:r w:rsidR="008C10F3">
        <w:rPr>
          <w:rFonts w:cs="Arial"/>
        </w:rPr>
        <w:t>F</w:t>
      </w:r>
      <w:r w:rsidRPr="00AB5DED">
        <w:rPr>
          <w:rFonts w:cs="Arial"/>
        </w:rPr>
        <w:t xml:space="preserve">aaliyet </w:t>
      </w:r>
      <w:r w:rsidR="008C10F3">
        <w:rPr>
          <w:rFonts w:cs="Arial"/>
        </w:rPr>
        <w:t>R</w:t>
      </w:r>
      <w:r w:rsidRPr="00AB5DED">
        <w:rPr>
          <w:rFonts w:cs="Arial"/>
        </w:rPr>
        <w:t>aporunda Kurumsal Yönetim İlkeleri’nde sayılan bilgilere yer verilmiştir.</w:t>
      </w:r>
    </w:p>
    <w:p w:rsidR="00924F89" w:rsidRPr="00AB5DED" w:rsidRDefault="00924F89" w:rsidP="00E34508">
      <w:pPr>
        <w:tabs>
          <w:tab w:val="left" w:pos="1725"/>
        </w:tabs>
        <w:spacing w:after="0" w:line="360" w:lineRule="auto"/>
        <w:rPr>
          <w:b/>
          <w:color w:val="8DB3E2" w:themeColor="text2" w:themeTint="66"/>
        </w:rPr>
      </w:pPr>
    </w:p>
    <w:p w:rsidR="00E34508" w:rsidRPr="00AB5DED" w:rsidRDefault="00E34508" w:rsidP="00E34508">
      <w:pPr>
        <w:tabs>
          <w:tab w:val="left" w:pos="1725"/>
        </w:tabs>
        <w:spacing w:after="0" w:line="360" w:lineRule="auto"/>
        <w:rPr>
          <w:b/>
          <w:color w:val="8DB3E2" w:themeColor="text2" w:themeTint="66"/>
          <w:sz w:val="24"/>
          <w:szCs w:val="24"/>
        </w:rPr>
      </w:pPr>
      <w:r w:rsidRPr="00AB5DED">
        <w:rPr>
          <w:b/>
          <w:color w:val="8DB3E2" w:themeColor="text2" w:themeTint="66"/>
          <w:sz w:val="24"/>
          <w:szCs w:val="24"/>
        </w:rPr>
        <w:t>BÖLÜM IV - MENFAAT SAHİPLERİ</w:t>
      </w:r>
    </w:p>
    <w:p w:rsidR="00E34508" w:rsidRPr="00AB5DED" w:rsidRDefault="00E34508" w:rsidP="00B72904">
      <w:pPr>
        <w:pStyle w:val="ListeParagraf"/>
        <w:numPr>
          <w:ilvl w:val="1"/>
          <w:numId w:val="22"/>
        </w:numPr>
        <w:tabs>
          <w:tab w:val="left" w:pos="1725"/>
        </w:tabs>
        <w:spacing w:after="0" w:line="360" w:lineRule="auto"/>
        <w:jc w:val="both"/>
        <w:rPr>
          <w:b/>
          <w:color w:val="F79646" w:themeColor="accent6"/>
        </w:rPr>
      </w:pPr>
      <w:r w:rsidRPr="00AB5DED">
        <w:rPr>
          <w:b/>
          <w:color w:val="F79646" w:themeColor="accent6"/>
        </w:rPr>
        <w:t>Menfaat Sahiplerinin Bilgilendirilmesi</w:t>
      </w:r>
    </w:p>
    <w:p w:rsidR="00E34508" w:rsidRDefault="00E34508" w:rsidP="00BF4D36">
      <w:pPr>
        <w:autoSpaceDE w:val="0"/>
        <w:autoSpaceDN w:val="0"/>
        <w:adjustRightInd w:val="0"/>
        <w:spacing w:after="0" w:line="360" w:lineRule="auto"/>
        <w:jc w:val="both"/>
        <w:rPr>
          <w:rFonts w:cs="Arial"/>
        </w:rPr>
      </w:pPr>
      <w:r w:rsidRPr="00AB5DED">
        <w:rPr>
          <w:rFonts w:cs="Arial"/>
        </w:rPr>
        <w:t xml:space="preserve">Şirketimiz, işlem ve faaliyetlerinde </w:t>
      </w:r>
      <w:r w:rsidR="00D54A57">
        <w:rPr>
          <w:rFonts w:cs="Arial"/>
        </w:rPr>
        <w:t>Ş</w:t>
      </w:r>
      <w:r w:rsidRPr="00AB5DED">
        <w:rPr>
          <w:rFonts w:cs="Arial"/>
        </w:rPr>
        <w:t>irketimizin hedeflerine ulaşmasında veya faaliyetlerinde ilgisi olan çalışanlarımızın, müşterilerimizin ve tedarikçilerimizin ilgili mevzuat ve karşılıklı sözleşmelerle düzenlenen haklarını koruma altına alır. Şirketimizle ilgili menfaat sahiplerini ilgilendiren hususlarda mümkün olduğunca yazılı olarak bilgilendirme yapılmasına özen göstermektedir.</w:t>
      </w:r>
    </w:p>
    <w:p w:rsidR="00BF4D36" w:rsidRPr="00AB5DED" w:rsidRDefault="00BF4D36" w:rsidP="00BF4D36">
      <w:pPr>
        <w:autoSpaceDE w:val="0"/>
        <w:autoSpaceDN w:val="0"/>
        <w:adjustRightInd w:val="0"/>
        <w:spacing w:after="0" w:line="360" w:lineRule="auto"/>
        <w:jc w:val="both"/>
        <w:rPr>
          <w:rFonts w:cs="Arial"/>
        </w:rPr>
      </w:pPr>
    </w:p>
    <w:p w:rsidR="00E34508" w:rsidRPr="00AB5DED" w:rsidRDefault="00E34508" w:rsidP="00BF4D36">
      <w:pPr>
        <w:autoSpaceDE w:val="0"/>
        <w:autoSpaceDN w:val="0"/>
        <w:adjustRightInd w:val="0"/>
        <w:spacing w:after="0" w:line="360" w:lineRule="auto"/>
        <w:jc w:val="both"/>
        <w:rPr>
          <w:rFonts w:cs="Arial"/>
        </w:rPr>
      </w:pPr>
      <w:r w:rsidRPr="00AB5DED">
        <w:rPr>
          <w:rFonts w:cs="Arial"/>
        </w:rPr>
        <w:t xml:space="preserve">Menfaat sahiplerinin haklarının mevzuat ve karşılıklı sözleşmeler ile korunmadığı durumlarda, menfaat sahiplerinin çıkarları iyi niyet kuralları çerçevesinde ve </w:t>
      </w:r>
      <w:r w:rsidR="00D54A57">
        <w:rPr>
          <w:rFonts w:cs="Arial"/>
        </w:rPr>
        <w:t>Ş</w:t>
      </w:r>
      <w:r w:rsidRPr="00AB5DED">
        <w:rPr>
          <w:rFonts w:cs="Arial"/>
        </w:rPr>
        <w:t>irket imkânları ölçüsünde korunur.</w:t>
      </w:r>
    </w:p>
    <w:p w:rsidR="00E34508" w:rsidRPr="00AB5DED" w:rsidRDefault="00E34508" w:rsidP="00BF4D36">
      <w:pPr>
        <w:autoSpaceDE w:val="0"/>
        <w:autoSpaceDN w:val="0"/>
        <w:adjustRightInd w:val="0"/>
        <w:spacing w:after="0" w:line="360" w:lineRule="auto"/>
        <w:jc w:val="both"/>
        <w:rPr>
          <w:rFonts w:cs="Arial"/>
        </w:rPr>
      </w:pPr>
      <w:r w:rsidRPr="00AB5DED">
        <w:rPr>
          <w:rFonts w:cs="Arial"/>
        </w:rPr>
        <w:t>Menfaat sahiplerinin Şirketin ilgili mevzuata aykırı ve etik açıdan uygun olmayan işlemlerinin kurumsal yönetim komitesine veya denetimden sorumlu komiteye iletilmesi için gerekli mekanizmalar oluşturulmamıştır. Ancak bu konuda çalışmalar başlamıştır.</w:t>
      </w:r>
    </w:p>
    <w:p w:rsidR="00E34508" w:rsidRDefault="00E34508" w:rsidP="00BF4D36">
      <w:pPr>
        <w:autoSpaceDE w:val="0"/>
        <w:autoSpaceDN w:val="0"/>
        <w:adjustRightInd w:val="0"/>
        <w:spacing w:after="0" w:line="360" w:lineRule="auto"/>
        <w:jc w:val="both"/>
        <w:rPr>
          <w:rFonts w:cs="LubalinGraphBook"/>
        </w:rPr>
      </w:pPr>
    </w:p>
    <w:p w:rsidR="000D6DD2" w:rsidRDefault="000D6DD2" w:rsidP="00BF4D36">
      <w:pPr>
        <w:autoSpaceDE w:val="0"/>
        <w:autoSpaceDN w:val="0"/>
        <w:adjustRightInd w:val="0"/>
        <w:spacing w:after="0" w:line="360" w:lineRule="auto"/>
        <w:jc w:val="both"/>
        <w:rPr>
          <w:rFonts w:cs="LubalinGraphBook"/>
        </w:rPr>
      </w:pPr>
    </w:p>
    <w:p w:rsidR="000D6DD2" w:rsidRDefault="000D6DD2" w:rsidP="00BF4D36">
      <w:pPr>
        <w:autoSpaceDE w:val="0"/>
        <w:autoSpaceDN w:val="0"/>
        <w:adjustRightInd w:val="0"/>
        <w:spacing w:after="0" w:line="360" w:lineRule="auto"/>
        <w:jc w:val="both"/>
        <w:rPr>
          <w:rFonts w:cs="LubalinGraphBook"/>
        </w:rPr>
      </w:pPr>
    </w:p>
    <w:p w:rsidR="000D6DD2" w:rsidRPr="00AB5DED" w:rsidRDefault="000D6DD2" w:rsidP="00BF4D36">
      <w:pPr>
        <w:autoSpaceDE w:val="0"/>
        <w:autoSpaceDN w:val="0"/>
        <w:adjustRightInd w:val="0"/>
        <w:spacing w:after="0" w:line="360" w:lineRule="auto"/>
        <w:jc w:val="both"/>
        <w:rPr>
          <w:rFonts w:cs="LubalinGraphBook"/>
        </w:rPr>
      </w:pPr>
    </w:p>
    <w:p w:rsidR="00E34508" w:rsidRPr="00AB5DED" w:rsidRDefault="00E34508" w:rsidP="00BF4D36">
      <w:pPr>
        <w:pStyle w:val="ListeParagraf"/>
        <w:numPr>
          <w:ilvl w:val="1"/>
          <w:numId w:val="22"/>
        </w:numPr>
        <w:tabs>
          <w:tab w:val="left" w:pos="1725"/>
        </w:tabs>
        <w:spacing w:after="0" w:line="360" w:lineRule="auto"/>
        <w:jc w:val="both"/>
        <w:rPr>
          <w:b/>
          <w:color w:val="F79646" w:themeColor="accent6"/>
        </w:rPr>
      </w:pPr>
      <w:r w:rsidRPr="00AB5DED">
        <w:rPr>
          <w:b/>
          <w:color w:val="F79646" w:themeColor="accent6"/>
        </w:rPr>
        <w:lastRenderedPageBreak/>
        <w:t>Menfaat Sahiplerinin Yönetime Katılımı</w:t>
      </w:r>
    </w:p>
    <w:p w:rsidR="00E34508" w:rsidRPr="00A82910" w:rsidRDefault="00E34508" w:rsidP="00BF4D36">
      <w:pPr>
        <w:autoSpaceDE w:val="0"/>
        <w:autoSpaceDN w:val="0"/>
        <w:adjustRightInd w:val="0"/>
        <w:spacing w:after="0" w:line="360" w:lineRule="auto"/>
        <w:jc w:val="both"/>
        <w:rPr>
          <w:rFonts w:cs="LubalinGraphBook"/>
        </w:rPr>
      </w:pPr>
      <w:r w:rsidRPr="00AB5DED">
        <w:rPr>
          <w:rFonts w:cs="LubalinGraphBook"/>
        </w:rPr>
        <w:t xml:space="preserve">Şirket Ana Sözleşmesinde </w:t>
      </w:r>
      <w:r w:rsidR="00A800FA">
        <w:rPr>
          <w:rFonts w:cs="LubalinGraphBook"/>
        </w:rPr>
        <w:t xml:space="preserve">ve iç düzenlemelerinde </w:t>
      </w:r>
      <w:r w:rsidRPr="00AB5DED">
        <w:rPr>
          <w:rFonts w:cs="LubalinGraphBook"/>
        </w:rPr>
        <w:t xml:space="preserve">menfaat sahiplerinin </w:t>
      </w:r>
      <w:r w:rsidR="00C97142">
        <w:rPr>
          <w:rFonts w:cs="LubalinGraphBook"/>
        </w:rPr>
        <w:t>Ş</w:t>
      </w:r>
      <w:r w:rsidRPr="00AB5DED">
        <w:rPr>
          <w:rFonts w:cs="LubalinGraphBook"/>
        </w:rPr>
        <w:t xml:space="preserve">irketin yönetimine katılımını öngören bir düzenleme yer almamaktadır. Ancak Yönetim Kurulunda yer alan bağımsız üyeler bir anlamda </w:t>
      </w:r>
      <w:r w:rsidR="00F54013">
        <w:rPr>
          <w:rFonts w:cs="LubalinGraphBook"/>
        </w:rPr>
        <w:t>Ş</w:t>
      </w:r>
      <w:r w:rsidRPr="00AB5DED">
        <w:rPr>
          <w:rFonts w:cs="LubalinGraphBook"/>
        </w:rPr>
        <w:t>irketin ve pay sahiplerinin yanı sıra tüm menfaat sahiplerinin de yönetimde temsil edilmesine olanak sağlamaktadır.</w:t>
      </w:r>
      <w:r w:rsidR="00A82910">
        <w:rPr>
          <w:rFonts w:cs="LubalinGraphBook"/>
        </w:rPr>
        <w:t xml:space="preserve"> </w:t>
      </w:r>
      <w:r w:rsidRPr="00AB5DED">
        <w:t xml:space="preserve">Şirketimiz, çalışanlar, tedarikçiler, müşteriler ve diğer bütün menfaat sahiplerinin görüş ve </w:t>
      </w:r>
      <w:r>
        <w:t>önerilerini dikkate almaktadır.</w:t>
      </w:r>
      <w:r w:rsidR="00A82910">
        <w:rPr>
          <w:rFonts w:cs="LubalinGraphBook"/>
        </w:rPr>
        <w:t xml:space="preserve"> </w:t>
      </w:r>
      <w:r w:rsidRPr="00AB5DED">
        <w:t xml:space="preserve">Şirketimiz başta Şirket çalışanları olmak üzere tüm menfaat sahiplerinin </w:t>
      </w:r>
      <w:r w:rsidR="00C97142">
        <w:t>Ş</w:t>
      </w:r>
      <w:r w:rsidRPr="00AB5DED">
        <w:t>irket yönetimine katılımını destekleyici modeller geliştirmeye çalışmaktadır.</w:t>
      </w:r>
    </w:p>
    <w:p w:rsidR="00BF4D36" w:rsidRPr="00AB5DED" w:rsidRDefault="00BF4D36" w:rsidP="00BF4D36">
      <w:pPr>
        <w:autoSpaceDE w:val="0"/>
        <w:autoSpaceDN w:val="0"/>
        <w:adjustRightInd w:val="0"/>
        <w:spacing w:after="0" w:line="360" w:lineRule="auto"/>
        <w:jc w:val="both"/>
        <w:rPr>
          <w:rFonts w:cs="LubalinGraphBook"/>
        </w:rPr>
      </w:pPr>
    </w:p>
    <w:p w:rsidR="00E34508" w:rsidRDefault="00E34508" w:rsidP="00A82910">
      <w:pPr>
        <w:autoSpaceDE w:val="0"/>
        <w:autoSpaceDN w:val="0"/>
        <w:adjustRightInd w:val="0"/>
        <w:spacing w:after="0" w:line="360" w:lineRule="auto"/>
        <w:jc w:val="both"/>
        <w:rPr>
          <w:rFonts w:ascii="Calibri" w:eastAsia="Times New Roman" w:hAnsi="Calibri" w:cs="Times New Roman"/>
          <w:lang w:eastAsia="tr-TR"/>
        </w:rPr>
      </w:pPr>
      <w:r w:rsidRPr="00AB5DED">
        <w:rPr>
          <w:rFonts w:cs="LubalinGraphBook"/>
        </w:rPr>
        <w:t xml:space="preserve">Şirketimiz tüm </w:t>
      </w:r>
      <w:r>
        <w:rPr>
          <w:rFonts w:cs="LubalinGraphBook"/>
        </w:rPr>
        <w:t>menfaat sahipleriyle</w:t>
      </w:r>
      <w:r w:rsidRPr="00AB5DED">
        <w:rPr>
          <w:rFonts w:cs="LubalinGraphBook"/>
        </w:rPr>
        <w:t xml:space="preserve"> sürekli iletişim halindedir.</w:t>
      </w:r>
      <w:r w:rsidRPr="00F17411">
        <w:rPr>
          <w:rFonts w:ascii="Calibri" w:eastAsia="Times New Roman" w:hAnsi="Calibri" w:cs="Times New Roman"/>
          <w:lang w:eastAsia="tr-TR"/>
        </w:rPr>
        <w:t xml:space="preserve"> </w:t>
      </w:r>
      <w:r>
        <w:rPr>
          <w:rFonts w:ascii="Calibri" w:eastAsia="Times New Roman" w:hAnsi="Calibri" w:cs="Times New Roman"/>
          <w:lang w:eastAsia="tr-TR"/>
        </w:rPr>
        <w:t>K</w:t>
      </w:r>
      <w:r w:rsidRPr="00F17411">
        <w:rPr>
          <w:rFonts w:ascii="Calibri" w:eastAsia="Times New Roman" w:hAnsi="Calibri" w:cs="Times New Roman"/>
          <w:lang w:eastAsia="tr-TR"/>
        </w:rPr>
        <w:t>atılım yapılan fuarlar, müşteri ziyaretleri</w:t>
      </w:r>
      <w:r>
        <w:rPr>
          <w:rFonts w:ascii="Calibri" w:eastAsia="Times New Roman" w:hAnsi="Calibri" w:cs="Times New Roman"/>
          <w:lang w:eastAsia="tr-TR"/>
        </w:rPr>
        <w:t>,</w:t>
      </w:r>
      <w:r w:rsidRPr="00F17411">
        <w:rPr>
          <w:rFonts w:ascii="Calibri" w:eastAsia="Times New Roman" w:hAnsi="Calibri" w:cs="Times New Roman"/>
          <w:lang w:eastAsia="tr-TR"/>
        </w:rPr>
        <w:t xml:space="preserve"> </w:t>
      </w:r>
      <w:r>
        <w:rPr>
          <w:rFonts w:ascii="Calibri" w:eastAsia="Times New Roman" w:hAnsi="Calibri" w:cs="Times New Roman"/>
          <w:lang w:eastAsia="tr-TR"/>
        </w:rPr>
        <w:t>m</w:t>
      </w:r>
      <w:r w:rsidRPr="00F17411">
        <w:rPr>
          <w:rFonts w:ascii="Calibri" w:eastAsia="Times New Roman" w:hAnsi="Calibri" w:cs="Times New Roman"/>
          <w:lang w:eastAsia="tr-TR"/>
        </w:rPr>
        <w:t xml:space="preserve">üşteri </w:t>
      </w:r>
      <w:r>
        <w:rPr>
          <w:rFonts w:ascii="Calibri" w:eastAsia="Times New Roman" w:hAnsi="Calibri" w:cs="Times New Roman"/>
          <w:lang w:eastAsia="tr-TR"/>
        </w:rPr>
        <w:t>m</w:t>
      </w:r>
      <w:r w:rsidRPr="00F17411">
        <w:rPr>
          <w:rFonts w:ascii="Calibri" w:eastAsia="Times New Roman" w:hAnsi="Calibri" w:cs="Times New Roman"/>
          <w:lang w:eastAsia="tr-TR"/>
        </w:rPr>
        <w:t xml:space="preserve">emnuniyet </w:t>
      </w:r>
      <w:r>
        <w:rPr>
          <w:rFonts w:ascii="Calibri" w:eastAsia="Times New Roman" w:hAnsi="Calibri" w:cs="Times New Roman"/>
          <w:lang w:eastAsia="tr-TR"/>
        </w:rPr>
        <w:t>a</w:t>
      </w:r>
      <w:r w:rsidRPr="00F17411">
        <w:rPr>
          <w:rFonts w:ascii="Calibri" w:eastAsia="Times New Roman" w:hAnsi="Calibri" w:cs="Times New Roman"/>
          <w:lang w:eastAsia="tr-TR"/>
        </w:rPr>
        <w:t>nket</w:t>
      </w:r>
      <w:r w:rsidR="00F54013">
        <w:rPr>
          <w:rFonts w:ascii="Calibri" w:eastAsia="Times New Roman" w:hAnsi="Calibri" w:cs="Times New Roman"/>
          <w:lang w:eastAsia="tr-TR"/>
        </w:rPr>
        <w:t>leri</w:t>
      </w:r>
      <w:r w:rsidRPr="00F17411">
        <w:rPr>
          <w:rFonts w:ascii="Calibri" w:eastAsia="Times New Roman" w:hAnsi="Calibri" w:cs="Times New Roman"/>
          <w:lang w:eastAsia="tr-TR"/>
        </w:rPr>
        <w:t xml:space="preserve">nden alınan sonuçlar ve bölge toplantılarından çıkan sonuçlar Şirket iş süreçlerine yansıtılmaktır. Performans Yönetim Sistemi kurulmuştur. Süreç </w:t>
      </w:r>
      <w:r w:rsidR="00E17DF6">
        <w:rPr>
          <w:rFonts w:ascii="Calibri" w:eastAsia="Times New Roman" w:hAnsi="Calibri" w:cs="Times New Roman"/>
          <w:lang w:eastAsia="tr-TR"/>
        </w:rPr>
        <w:t xml:space="preserve">iyileştirme çalışmalarımız ile </w:t>
      </w:r>
      <w:r w:rsidRPr="00F17411">
        <w:rPr>
          <w:rFonts w:ascii="Calibri" w:eastAsia="Times New Roman" w:hAnsi="Calibri" w:cs="Times New Roman"/>
          <w:lang w:eastAsia="tr-TR"/>
        </w:rPr>
        <w:t>ilgili ISO 9001-ISO 14001 ve OHSAS 18001 belgelerimiz bulunmaktadır.</w:t>
      </w:r>
    </w:p>
    <w:p w:rsidR="00BF4D36" w:rsidRPr="00F17411" w:rsidRDefault="00BF4D36" w:rsidP="00BF4D36">
      <w:pPr>
        <w:spacing w:after="0" w:line="360" w:lineRule="auto"/>
        <w:jc w:val="both"/>
        <w:rPr>
          <w:rFonts w:ascii="Times New Roman" w:eastAsia="Times New Roman" w:hAnsi="Times New Roman" w:cs="Times New Roman"/>
          <w:lang w:eastAsia="tr-TR"/>
        </w:rPr>
      </w:pPr>
    </w:p>
    <w:p w:rsidR="00E34508" w:rsidRPr="00F17411" w:rsidRDefault="00F33CBD" w:rsidP="00BF4D36">
      <w:pPr>
        <w:spacing w:after="0" w:line="360" w:lineRule="auto"/>
        <w:jc w:val="both"/>
        <w:rPr>
          <w:rFonts w:ascii="Times New Roman" w:eastAsia="Times New Roman" w:hAnsi="Times New Roman" w:cs="Times New Roman"/>
          <w:color w:val="000000"/>
          <w:sz w:val="24"/>
          <w:szCs w:val="24"/>
          <w:lang w:eastAsia="tr-TR"/>
        </w:rPr>
      </w:pPr>
      <w:r>
        <w:rPr>
          <w:rFonts w:ascii="Calibri" w:eastAsia="Times New Roman" w:hAnsi="Calibri" w:cs="Times New Roman"/>
          <w:lang w:eastAsia="tr-TR"/>
        </w:rPr>
        <w:t>Çalışanlarımız K</w:t>
      </w:r>
      <w:r w:rsidR="00E34508" w:rsidRPr="00F17411">
        <w:rPr>
          <w:rFonts w:ascii="Calibri" w:eastAsia="Times New Roman" w:hAnsi="Calibri" w:cs="Times New Roman"/>
          <w:lang w:eastAsia="tr-TR"/>
        </w:rPr>
        <w:t>urumumuza katma değer kazandıracak önerilerini “Öneri Sistemi” ile yönetimle paylaşabilmektedir. Bu görüş ve öneriler yetkili birimler tarafından değerlendirilip, uygun görülenler hayata geçirilmektedir ve öneri sahipleri ödüllendirilmektedir</w:t>
      </w:r>
      <w:r w:rsidR="00E34508" w:rsidRPr="00F17411">
        <w:rPr>
          <w:rFonts w:ascii="Calibri" w:eastAsia="Times New Roman" w:hAnsi="Calibri" w:cs="Times New Roman"/>
          <w:color w:val="1F497D"/>
          <w:sz w:val="20"/>
          <w:szCs w:val="20"/>
          <w:lang w:eastAsia="tr-TR"/>
        </w:rPr>
        <w:t xml:space="preserve">. </w:t>
      </w:r>
    </w:p>
    <w:p w:rsidR="00E34508" w:rsidRPr="00AB5DED" w:rsidRDefault="00E34508" w:rsidP="00E34508">
      <w:pPr>
        <w:autoSpaceDE w:val="0"/>
        <w:autoSpaceDN w:val="0"/>
        <w:adjustRightInd w:val="0"/>
        <w:spacing w:after="0" w:line="360" w:lineRule="auto"/>
        <w:jc w:val="both"/>
        <w:rPr>
          <w:rFonts w:cs="LubalinGraphBook"/>
        </w:rPr>
      </w:pPr>
    </w:p>
    <w:p w:rsidR="00E34508" w:rsidRPr="00AB5DED" w:rsidRDefault="00E34508" w:rsidP="00B72904">
      <w:pPr>
        <w:pStyle w:val="ListeParagraf"/>
        <w:numPr>
          <w:ilvl w:val="1"/>
          <w:numId w:val="22"/>
        </w:numPr>
        <w:tabs>
          <w:tab w:val="left" w:pos="1725"/>
        </w:tabs>
        <w:spacing w:after="0" w:line="360" w:lineRule="auto"/>
        <w:jc w:val="both"/>
        <w:rPr>
          <w:b/>
          <w:color w:val="F79646" w:themeColor="accent6"/>
        </w:rPr>
      </w:pPr>
      <w:r w:rsidRPr="00AB5DED">
        <w:rPr>
          <w:b/>
          <w:color w:val="F79646" w:themeColor="accent6"/>
        </w:rPr>
        <w:t>İnsan Kaynakları Politikası</w:t>
      </w:r>
    </w:p>
    <w:p w:rsidR="00E80975" w:rsidRPr="00B06E8F" w:rsidRDefault="00E80975" w:rsidP="00BF4D36">
      <w:pPr>
        <w:pStyle w:val="Default"/>
        <w:spacing w:line="360" w:lineRule="auto"/>
        <w:jc w:val="both"/>
        <w:rPr>
          <w:rFonts w:asciiTheme="minorHAnsi" w:hAnsiTheme="minorHAnsi"/>
          <w:color w:val="auto"/>
          <w:sz w:val="22"/>
          <w:szCs w:val="22"/>
        </w:rPr>
      </w:pPr>
      <w:r w:rsidRPr="00B06E8F">
        <w:rPr>
          <w:rFonts w:asciiTheme="minorHAnsi" w:hAnsiTheme="minorHAnsi"/>
          <w:color w:val="auto"/>
          <w:sz w:val="22"/>
          <w:szCs w:val="22"/>
        </w:rPr>
        <w:t xml:space="preserve">Menderes Tekstil </w:t>
      </w:r>
      <w:r w:rsidRPr="00B06E8F">
        <w:rPr>
          <w:rFonts w:asciiTheme="minorHAnsi" w:hAnsiTheme="minorHAnsi"/>
          <w:i/>
          <w:color w:val="auto"/>
          <w:sz w:val="22"/>
          <w:szCs w:val="22"/>
        </w:rPr>
        <w:t>“Biz Koskoca Bir Aileyiz</w:t>
      </w:r>
      <w:r w:rsidRPr="00B06E8F">
        <w:rPr>
          <w:rFonts w:asciiTheme="minorHAnsi" w:hAnsiTheme="minorHAnsi"/>
          <w:color w:val="auto"/>
          <w:sz w:val="22"/>
          <w:szCs w:val="22"/>
        </w:rPr>
        <w:t xml:space="preserve">” sloganından hareketle tüm çalışanlarına eşit davranır. İnsan kaynakları politikası, vizyon ve misyon, </w:t>
      </w:r>
      <w:r w:rsidR="00160179">
        <w:rPr>
          <w:rFonts w:asciiTheme="minorHAnsi" w:hAnsiTheme="minorHAnsi"/>
          <w:color w:val="auto"/>
          <w:sz w:val="22"/>
          <w:szCs w:val="22"/>
        </w:rPr>
        <w:t>Ş</w:t>
      </w:r>
      <w:r w:rsidRPr="00B06E8F">
        <w:rPr>
          <w:rFonts w:asciiTheme="minorHAnsi" w:hAnsiTheme="minorHAnsi"/>
          <w:color w:val="auto"/>
          <w:sz w:val="22"/>
          <w:szCs w:val="22"/>
        </w:rPr>
        <w:t>irketin kurum kültürü doğrultusunda belirlenmiştir.</w:t>
      </w:r>
    </w:p>
    <w:p w:rsidR="00E80975" w:rsidRPr="00B06E8F" w:rsidRDefault="00E80975" w:rsidP="00BF4D36">
      <w:pPr>
        <w:spacing w:after="0" w:line="360" w:lineRule="auto"/>
        <w:jc w:val="both"/>
        <w:rPr>
          <w:rFonts w:eastAsia="Times New Roman" w:cs="Arial"/>
          <w:lang w:eastAsia="tr-TR"/>
        </w:rPr>
      </w:pPr>
      <w:r w:rsidRPr="00B06E8F">
        <w:rPr>
          <w:rFonts w:eastAsia="Times New Roman" w:cs="Arial"/>
          <w:lang w:eastAsia="tr-TR"/>
        </w:rPr>
        <w:t>İnsan Kaynakları Politikalarını yönlendiren temel ilkelerimiz aşağıda belirtilmiştir.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eastAsia="Times New Roman" w:cs="Arial"/>
          <w:lang w:eastAsia="tr-TR"/>
        </w:rPr>
        <w:t>Çalışanlarla ilgili ilişkileri İnsan Kaynakları Müdürlüğü yürütür.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eastAsia="Times New Roman" w:cs="Arial"/>
          <w:lang w:eastAsia="tr-TR"/>
        </w:rPr>
        <w:t>Endüstriyel Sosyal Sorumluluk Komitesi ve İş Sağlığı ve Güvenliği Kurulu çalışmalarında çalışanları temsilen yetkili çalışan temsilcileri atanmıştır.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eastAsia="Times New Roman" w:cs="Arial"/>
          <w:lang w:eastAsia="tr-TR"/>
        </w:rPr>
        <w:t xml:space="preserve">İnsan kaynakları süreç ve uygulamaları, ayırımcılık yapmamayı, </w:t>
      </w:r>
      <w:r w:rsidR="00943FB2">
        <w:rPr>
          <w:rFonts w:eastAsia="Times New Roman" w:cs="Arial"/>
          <w:lang w:eastAsia="tr-TR"/>
        </w:rPr>
        <w:t>Ş</w:t>
      </w:r>
      <w:r w:rsidRPr="00B06E8F">
        <w:rPr>
          <w:rFonts w:eastAsia="Times New Roman" w:cs="Arial"/>
          <w:lang w:eastAsia="tr-TR"/>
        </w:rPr>
        <w:t xml:space="preserve">irket içinde eşit fırsatlar sağlamayı esas alır. </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eastAsia="Times New Roman" w:cs="Arial"/>
          <w:lang w:eastAsia="tr-TR"/>
        </w:rPr>
        <w:t>İnsan kaynakları uygulamalarında adalet, tutarlılık ve güvenirlilik temel esastır.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cs="Arial"/>
        </w:rPr>
        <w:t>İşe alım süreçleri, çalışma şartları, disiplin hükümleri, dilek ve şikâyetler gibi konularla ilgili kurallar Personel Yönetmeliği’nde düzenlenmiştir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eastAsia="Times New Roman" w:cs="Arial"/>
          <w:lang w:eastAsia="tr-TR"/>
        </w:rPr>
        <w:t>Bütünsel Yönetim Sistemi çerçevesinde tüm çalışanların yazılı görev tanımları vardır ve ilgili kişiye görev tanımları çerçevesinde eğitim verilir.</w:t>
      </w:r>
    </w:p>
    <w:p w:rsidR="00E80975" w:rsidRPr="00B06E8F" w:rsidRDefault="00E80975" w:rsidP="00BF4D36">
      <w:pPr>
        <w:numPr>
          <w:ilvl w:val="0"/>
          <w:numId w:val="29"/>
        </w:numPr>
        <w:spacing w:after="0" w:line="360" w:lineRule="auto"/>
        <w:ind w:right="60"/>
        <w:jc w:val="both"/>
        <w:rPr>
          <w:rFonts w:eastAsia="Times New Roman" w:cs="Arial"/>
          <w:lang w:eastAsia="tr-TR"/>
        </w:rPr>
      </w:pPr>
      <w:r w:rsidRPr="00B06E8F">
        <w:rPr>
          <w:rFonts w:cs="Arial"/>
        </w:rPr>
        <w:t>Çalışanların performansları, görevlerine göre belirlenen performans değerlendirme kriterleri çerçevesinde periyodik olarak yapılır. Çalışanların tayin ve terfi işlemlerinde performans değerlendirme sonuçları göz önüne alınır.</w:t>
      </w:r>
    </w:p>
    <w:p w:rsidR="00E34508" w:rsidRPr="00B06E8F" w:rsidRDefault="00E80975" w:rsidP="00BF4D36">
      <w:pPr>
        <w:numPr>
          <w:ilvl w:val="0"/>
          <w:numId w:val="29"/>
        </w:numPr>
        <w:spacing w:after="0" w:line="360" w:lineRule="auto"/>
        <w:ind w:right="60"/>
        <w:jc w:val="both"/>
        <w:rPr>
          <w:rFonts w:eastAsia="Times New Roman" w:cs="Arial"/>
          <w:lang w:eastAsia="tr-TR"/>
        </w:rPr>
      </w:pPr>
      <w:r w:rsidRPr="00B06E8F">
        <w:rPr>
          <w:rFonts w:cs="Arial"/>
        </w:rPr>
        <w:lastRenderedPageBreak/>
        <w:t>Eğitimin temel amacı tutum ve davranış değişikliği yaratmaktır. Bu nedenle, çalışanlarımıza bilgi, beceri ve görgülerini artırmaya yönelik eğitim</w:t>
      </w:r>
      <w:r w:rsidRPr="00B06E8F">
        <w:rPr>
          <w:rFonts w:eastAsia="Times New Roman" w:cs="Arial"/>
          <w:lang w:eastAsia="tr-TR"/>
        </w:rPr>
        <w:t xml:space="preserve"> programları gerçekleştirilir</w:t>
      </w:r>
      <w:r w:rsidRPr="00B06E8F">
        <w:rPr>
          <w:rFonts w:cs="Arial"/>
        </w:rPr>
        <w:t xml:space="preserve"> </w:t>
      </w:r>
      <w:r w:rsidRPr="00B06E8F">
        <w:rPr>
          <w:rFonts w:eastAsia="Times New Roman" w:cs="Arial"/>
          <w:lang w:eastAsia="tr-TR"/>
        </w:rPr>
        <w:t>ve eğitim politikaları oluşturulur.</w:t>
      </w:r>
    </w:p>
    <w:p w:rsidR="00B06E8F" w:rsidRPr="00B06E8F" w:rsidRDefault="00B06E8F" w:rsidP="00BF4D36">
      <w:pPr>
        <w:spacing w:after="0" w:line="360" w:lineRule="auto"/>
        <w:ind w:left="720" w:right="60"/>
        <w:jc w:val="both"/>
        <w:rPr>
          <w:rFonts w:ascii="Arial" w:eastAsia="Times New Roman" w:hAnsi="Arial" w:cs="Arial"/>
          <w:lang w:eastAsia="tr-TR"/>
        </w:rPr>
      </w:pPr>
    </w:p>
    <w:p w:rsidR="00E34508" w:rsidRPr="00AB5DED" w:rsidRDefault="00E34508" w:rsidP="00BF4D36">
      <w:pPr>
        <w:pStyle w:val="ListeParagraf"/>
        <w:numPr>
          <w:ilvl w:val="1"/>
          <w:numId w:val="22"/>
        </w:numPr>
        <w:tabs>
          <w:tab w:val="left" w:pos="1725"/>
        </w:tabs>
        <w:spacing w:after="0" w:line="360" w:lineRule="auto"/>
        <w:jc w:val="both"/>
        <w:rPr>
          <w:b/>
          <w:color w:val="F79646" w:themeColor="accent6"/>
        </w:rPr>
      </w:pPr>
      <w:r w:rsidRPr="00AB5DED">
        <w:rPr>
          <w:b/>
          <w:color w:val="F79646" w:themeColor="accent6"/>
        </w:rPr>
        <w:t>Etik Kurallar ve Sosyal Sorumluluk</w:t>
      </w:r>
    </w:p>
    <w:p w:rsidR="00E34508" w:rsidRDefault="002D683D" w:rsidP="00BF4D36">
      <w:pPr>
        <w:tabs>
          <w:tab w:val="left" w:pos="1725"/>
        </w:tabs>
        <w:spacing w:after="0" w:line="360" w:lineRule="auto"/>
        <w:jc w:val="both"/>
        <w:rPr>
          <w:rFonts w:cs="Arial"/>
        </w:rPr>
      </w:pPr>
      <w:r>
        <w:rPr>
          <w:rFonts w:cs="Arial"/>
        </w:rPr>
        <w:t>Şirketimiz etik kurallarını</w:t>
      </w:r>
      <w:r w:rsidR="00E34508" w:rsidRPr="00AB5DED">
        <w:rPr>
          <w:rFonts w:cs="Arial"/>
        </w:rPr>
        <w:t xml:space="preserve"> internet sitesi vasıtasıyla kamuya açıklanmıştır.</w:t>
      </w:r>
    </w:p>
    <w:p w:rsidR="00BF4D36" w:rsidRPr="00AB5DED" w:rsidRDefault="00BF4D36" w:rsidP="00BF4D36">
      <w:pPr>
        <w:tabs>
          <w:tab w:val="left" w:pos="1725"/>
        </w:tabs>
        <w:spacing w:after="0" w:line="360" w:lineRule="auto"/>
        <w:jc w:val="both"/>
        <w:rPr>
          <w:rFonts w:cs="Arial"/>
        </w:rPr>
      </w:pPr>
    </w:p>
    <w:p w:rsidR="00E34508" w:rsidRPr="00AB5DED" w:rsidRDefault="00E34508" w:rsidP="00BF4D36">
      <w:pPr>
        <w:shd w:val="clear" w:color="auto" w:fill="FFFFFF"/>
        <w:spacing w:after="0" w:line="360" w:lineRule="auto"/>
        <w:jc w:val="both"/>
        <w:outlineLvl w:val="3"/>
        <w:rPr>
          <w:rFonts w:eastAsia="Times New Roman" w:cs="Arial"/>
          <w:b/>
          <w:color w:val="F79646" w:themeColor="accent6"/>
          <w:lang w:eastAsia="tr-TR"/>
        </w:rPr>
      </w:pPr>
      <w:r w:rsidRPr="00AB5DED">
        <w:rPr>
          <w:rFonts w:eastAsia="Times New Roman" w:cs="Arial"/>
          <w:b/>
          <w:color w:val="F79646" w:themeColor="accent6"/>
          <w:lang w:eastAsia="tr-TR"/>
        </w:rPr>
        <w:t>Sosyal Sorumluluk ve Sürdürülebilirlik</w:t>
      </w:r>
    </w:p>
    <w:p w:rsidR="00E34508" w:rsidRDefault="00E34508" w:rsidP="00BF4D36">
      <w:pPr>
        <w:shd w:val="clear" w:color="auto" w:fill="FFFFFF"/>
        <w:spacing w:after="0" w:line="360" w:lineRule="auto"/>
        <w:jc w:val="both"/>
        <w:rPr>
          <w:rFonts w:eastAsia="Times New Roman" w:cs="Arial"/>
          <w:lang w:eastAsia="tr-TR"/>
        </w:rPr>
      </w:pPr>
      <w:r w:rsidRPr="00AB5DED">
        <w:rPr>
          <w:rFonts w:eastAsia="Times New Roman" w:cs="Arial"/>
          <w:lang w:eastAsia="tr-TR"/>
        </w:rPr>
        <w:t xml:space="preserve">Menderes Tekstil olarak varlığımızın ve gücümüzün temeli doğadan geliyor. Doğal kaynakları kullanarak var olan her birey ve </w:t>
      </w:r>
      <w:r w:rsidR="00FA0B56">
        <w:rPr>
          <w:rFonts w:eastAsia="Times New Roman" w:cs="Arial"/>
          <w:lang w:eastAsia="tr-TR"/>
        </w:rPr>
        <w:t>Ş</w:t>
      </w:r>
      <w:r w:rsidRPr="00AB5DED">
        <w:rPr>
          <w:rFonts w:eastAsia="Times New Roman" w:cs="Arial"/>
          <w:lang w:eastAsia="tr-TR"/>
        </w:rPr>
        <w:t xml:space="preserve">irket gibi, bize değer yaratma imkânı sunan doğaya karşı sorumluluklarımızın farkındayız. Her geçen gün artan ihtiyaçlar ile dünya kaynaklarının kısıtlı olduğu gerçeği, işimizin ve varoluşumuzun kaynağı olan bu zenginlikleri korumak ve devamını sağlamak için bizlere ilham </w:t>
      </w:r>
      <w:r>
        <w:rPr>
          <w:rFonts w:eastAsia="Times New Roman" w:cs="Arial"/>
          <w:lang w:eastAsia="tr-TR"/>
        </w:rPr>
        <w:t>veriyor.</w:t>
      </w:r>
      <w:r w:rsidR="00BF4D36">
        <w:rPr>
          <w:rFonts w:eastAsia="Times New Roman" w:cs="Arial"/>
          <w:lang w:eastAsia="tr-TR"/>
        </w:rPr>
        <w:t xml:space="preserve"> </w:t>
      </w:r>
      <w:r w:rsidRPr="00AB5DED">
        <w:rPr>
          <w:rFonts w:eastAsia="Times New Roman" w:cs="Arial"/>
          <w:lang w:eastAsia="tr-TR"/>
        </w:rPr>
        <w:t xml:space="preserve">Amacımız; işimizi ve başarımızı daim tutmak, çalışanlarımız ve iş ortaklarımızla gelecekte de var olmaktan öte, artık Türkiye’nin önemli bir ekonomik değeri haline gelen, bulunduğumuz bölgenin ve ülkemizin kalkınmasında rol oynayan </w:t>
      </w:r>
      <w:r w:rsidR="002D683D">
        <w:rPr>
          <w:rFonts w:eastAsia="Times New Roman" w:cs="Arial"/>
          <w:lang w:eastAsia="tr-TR"/>
        </w:rPr>
        <w:t>Ş</w:t>
      </w:r>
      <w:r w:rsidRPr="00AB5DED">
        <w:rPr>
          <w:rFonts w:eastAsia="Times New Roman" w:cs="Arial"/>
          <w:lang w:eastAsia="tr-TR"/>
        </w:rPr>
        <w:t>irketimizi, çalışma anlayışımızı, işimize ve çevremize olan sevgimizi gelecek nesillere aktarmak</w:t>
      </w:r>
      <w:r w:rsidR="002D683D">
        <w:rPr>
          <w:rFonts w:eastAsia="Times New Roman" w:cs="Arial"/>
          <w:lang w:eastAsia="tr-TR"/>
        </w:rPr>
        <w:t>tır</w:t>
      </w:r>
      <w:r w:rsidRPr="00AB5DED">
        <w:rPr>
          <w:rFonts w:eastAsia="Times New Roman" w:cs="Arial"/>
          <w:lang w:eastAsia="tr-TR"/>
        </w:rPr>
        <w:t>. Bu da bize iş süreçlerindeki yatırımlarımızın yanı sıra sosyal çevremizle de doğru ve yapıcı ilişki i</w:t>
      </w:r>
      <w:r>
        <w:rPr>
          <w:rFonts w:eastAsia="Times New Roman" w:cs="Arial"/>
          <w:lang w:eastAsia="tr-TR"/>
        </w:rPr>
        <w:t>çinde olma gerekliliği sunuyor.</w:t>
      </w:r>
      <w:r w:rsidRPr="00AB5DED">
        <w:rPr>
          <w:rFonts w:eastAsia="Times New Roman" w:cs="Arial"/>
          <w:lang w:eastAsia="tr-TR"/>
        </w:rPr>
        <w:br/>
        <w:t xml:space="preserve">Menderes Tekstil olarak çok iyi biliyoruz ki; çevresel etkimizi azaltma yoluna gitmeden, bu anlayışımızı sosyal etkileşimle yaygınlaştırmadan başarı vizyonumuza ulaşamayız. Bu nedenle </w:t>
      </w:r>
      <w:r w:rsidR="00FA0B56">
        <w:rPr>
          <w:rFonts w:eastAsia="Times New Roman" w:cs="Arial"/>
          <w:lang w:eastAsia="tr-TR"/>
        </w:rPr>
        <w:t>Ş</w:t>
      </w:r>
      <w:r w:rsidRPr="00AB5DED">
        <w:rPr>
          <w:rFonts w:eastAsia="Times New Roman" w:cs="Arial"/>
          <w:lang w:eastAsia="tr-TR"/>
        </w:rPr>
        <w:t>irketimiz, 2005 yılında İsviçre’nin Cenevre kentinde kurulup faaliyetlerine başlayan ve “Daha İyi Pamuk Tüketiciler için İyi + Çevre için İyi” anlamına gelen </w:t>
      </w:r>
      <w:r w:rsidRPr="00AB5DED">
        <w:rPr>
          <w:rFonts w:eastAsia="Times New Roman" w:cs="Arial"/>
          <w:b/>
          <w:bCs/>
          <w:bdr w:val="none" w:sz="0" w:space="0" w:color="auto" w:frame="1"/>
          <w:lang w:eastAsia="tr-TR"/>
        </w:rPr>
        <w:t>Better Cotton Har</w:t>
      </w:r>
      <w:r>
        <w:rPr>
          <w:rFonts w:eastAsia="Times New Roman" w:cs="Arial"/>
          <w:b/>
          <w:bCs/>
          <w:bdr w:val="none" w:sz="0" w:space="0" w:color="auto" w:frame="1"/>
          <w:lang w:eastAsia="tr-TR"/>
        </w:rPr>
        <w:t xml:space="preserve">eketi (Better Cotton Initiative </w:t>
      </w:r>
      <w:r w:rsidRPr="00AB5DED">
        <w:rPr>
          <w:rFonts w:eastAsia="Times New Roman" w:cs="Arial"/>
          <w:b/>
          <w:bCs/>
          <w:bdr w:val="none" w:sz="0" w:space="0" w:color="auto" w:frame="1"/>
          <w:lang w:eastAsia="tr-TR"/>
        </w:rPr>
        <w:t>– BCI)</w:t>
      </w:r>
      <w:r w:rsidRPr="00AB5DED">
        <w:rPr>
          <w:rFonts w:eastAsia="Times New Roman" w:cs="Arial"/>
          <w:lang w:eastAsia="tr-TR"/>
        </w:rPr>
        <w:t> katılımcıları arasında yer almakta, böylelikle;</w:t>
      </w:r>
    </w:p>
    <w:p w:rsidR="00881289" w:rsidRPr="00AB5DED" w:rsidRDefault="00881289" w:rsidP="00BF4D36">
      <w:pPr>
        <w:shd w:val="clear" w:color="auto" w:fill="FFFFFF"/>
        <w:spacing w:after="0" w:line="360" w:lineRule="auto"/>
        <w:jc w:val="both"/>
        <w:rPr>
          <w:rFonts w:eastAsia="Times New Roman" w:cs="Arial"/>
          <w:lang w:eastAsia="tr-TR"/>
        </w:rPr>
      </w:pPr>
    </w:p>
    <w:p w:rsidR="00E34508" w:rsidRPr="00AB5DED" w:rsidRDefault="00E34508" w:rsidP="00BF4D36">
      <w:pPr>
        <w:numPr>
          <w:ilvl w:val="0"/>
          <w:numId w:val="23"/>
        </w:numPr>
        <w:shd w:val="clear" w:color="auto" w:fill="FFFFFF"/>
        <w:spacing w:after="0" w:line="360" w:lineRule="auto"/>
        <w:textAlignment w:val="baseline"/>
        <w:rPr>
          <w:rFonts w:eastAsia="Times New Roman" w:cs="Arial"/>
          <w:lang w:eastAsia="tr-TR"/>
        </w:rPr>
      </w:pPr>
      <w:r w:rsidRPr="00AB5DED">
        <w:rPr>
          <w:rFonts w:eastAsia="Times New Roman" w:cs="Arial"/>
          <w:lang w:eastAsia="tr-TR"/>
        </w:rPr>
        <w:t>Pamuk üretiminin olumsuz çevresel etkilerini azaltmak</w:t>
      </w:r>
    </w:p>
    <w:p w:rsidR="00E34508" w:rsidRPr="00AB5DED" w:rsidRDefault="00E34508" w:rsidP="00BF4D36">
      <w:pPr>
        <w:numPr>
          <w:ilvl w:val="0"/>
          <w:numId w:val="23"/>
        </w:numPr>
        <w:shd w:val="clear" w:color="auto" w:fill="FFFFFF"/>
        <w:spacing w:after="0" w:line="360" w:lineRule="auto"/>
        <w:textAlignment w:val="baseline"/>
        <w:rPr>
          <w:rFonts w:eastAsia="Times New Roman" w:cs="Arial"/>
          <w:lang w:eastAsia="tr-TR"/>
        </w:rPr>
      </w:pPr>
      <w:r w:rsidRPr="00AB5DED">
        <w:rPr>
          <w:rFonts w:eastAsia="Times New Roman" w:cs="Arial"/>
          <w:lang w:eastAsia="tr-TR"/>
        </w:rPr>
        <w:t>Pamuk üreten bölgelerin gelir düzeyini ve ekonomik kalkınmasını geliştirmek</w:t>
      </w:r>
    </w:p>
    <w:p w:rsidR="00E34508" w:rsidRPr="00AB5DED" w:rsidRDefault="00E34508" w:rsidP="00BF4D36">
      <w:pPr>
        <w:numPr>
          <w:ilvl w:val="0"/>
          <w:numId w:val="23"/>
        </w:numPr>
        <w:shd w:val="clear" w:color="auto" w:fill="FFFFFF"/>
        <w:spacing w:after="0" w:line="360" w:lineRule="auto"/>
        <w:jc w:val="both"/>
        <w:textAlignment w:val="baseline"/>
        <w:rPr>
          <w:rFonts w:eastAsia="Times New Roman" w:cs="Arial"/>
          <w:lang w:eastAsia="tr-TR"/>
        </w:rPr>
      </w:pPr>
      <w:r w:rsidRPr="00AB5DED">
        <w:rPr>
          <w:rFonts w:eastAsia="Times New Roman" w:cs="Arial"/>
          <w:lang w:eastAsia="tr-TR"/>
        </w:rPr>
        <w:t>Tedarik zinciri yoluyla Daha İyi Pamuğa olan talebi arttırarak Daha İyi Pamuğun yaygınlaşmasını sağlamak</w:t>
      </w:r>
    </w:p>
    <w:p w:rsidR="00E34508" w:rsidRDefault="00E34508" w:rsidP="00BF4D36">
      <w:pPr>
        <w:numPr>
          <w:ilvl w:val="0"/>
          <w:numId w:val="25"/>
        </w:numPr>
        <w:shd w:val="clear" w:color="auto" w:fill="FFFFFF"/>
        <w:spacing w:after="0" w:line="360" w:lineRule="auto"/>
        <w:jc w:val="both"/>
        <w:textAlignment w:val="baseline"/>
        <w:rPr>
          <w:rFonts w:eastAsia="Times New Roman" w:cs="Arial"/>
          <w:lang w:eastAsia="tr-TR"/>
        </w:rPr>
      </w:pPr>
      <w:r w:rsidRPr="00AB5DED">
        <w:rPr>
          <w:rFonts w:eastAsia="Times New Roman" w:cs="Arial"/>
          <w:lang w:eastAsia="tr-TR"/>
        </w:rPr>
        <w:t>“Daha İyi Pamuk Üretimi” Girişiminin güvenilirliğini ve sürdürülebilirliğini sağlamak</w:t>
      </w:r>
      <w:r>
        <w:rPr>
          <w:rFonts w:eastAsia="Times New Roman" w:cs="Arial"/>
          <w:lang w:eastAsia="tr-TR"/>
        </w:rPr>
        <w:t xml:space="preserve"> </w:t>
      </w:r>
    </w:p>
    <w:p w:rsidR="00E34508" w:rsidRDefault="00E34508" w:rsidP="00BF4D36">
      <w:pPr>
        <w:shd w:val="clear" w:color="auto" w:fill="FFFFFF"/>
        <w:spacing w:after="0" w:line="360" w:lineRule="auto"/>
        <w:textAlignment w:val="baseline"/>
        <w:rPr>
          <w:rFonts w:eastAsia="Times New Roman" w:cs="Arial"/>
          <w:lang w:eastAsia="tr-TR"/>
        </w:rPr>
      </w:pPr>
      <w:r w:rsidRPr="00D65337">
        <w:rPr>
          <w:rFonts w:eastAsia="Times New Roman" w:cs="Arial"/>
          <w:lang w:eastAsia="tr-TR"/>
        </w:rPr>
        <w:t xml:space="preserve">hedeflerine </w:t>
      </w:r>
      <w:r>
        <w:rPr>
          <w:rFonts w:eastAsia="Times New Roman" w:cs="Arial"/>
          <w:lang w:eastAsia="tr-TR"/>
        </w:rPr>
        <w:t>uymayı taahhüt etmektedir.</w:t>
      </w:r>
    </w:p>
    <w:p w:rsidR="006603DA" w:rsidRDefault="006603DA" w:rsidP="00BF4D36">
      <w:pPr>
        <w:shd w:val="clear" w:color="auto" w:fill="FFFFFF"/>
        <w:spacing w:after="0" w:line="360" w:lineRule="auto"/>
        <w:textAlignment w:val="baseline"/>
        <w:rPr>
          <w:rFonts w:eastAsia="Times New Roman" w:cs="Arial"/>
          <w:lang w:eastAsia="tr-TR"/>
        </w:rPr>
      </w:pPr>
    </w:p>
    <w:p w:rsidR="00E34508" w:rsidRPr="00D65337" w:rsidRDefault="00E34508" w:rsidP="00BF4D36">
      <w:pPr>
        <w:shd w:val="clear" w:color="auto" w:fill="FFFFFF"/>
        <w:spacing w:after="0" w:line="360" w:lineRule="auto"/>
        <w:jc w:val="both"/>
        <w:textAlignment w:val="baseline"/>
        <w:rPr>
          <w:rFonts w:eastAsia="Times New Roman" w:cs="Arial"/>
          <w:lang w:eastAsia="tr-TR"/>
        </w:rPr>
      </w:pPr>
      <w:r w:rsidRPr="00D65337">
        <w:rPr>
          <w:rFonts w:eastAsia="Times New Roman" w:cs="Arial"/>
          <w:lang w:eastAsia="tr-TR"/>
        </w:rPr>
        <w:t>Küresel çaptaki bu taahhüdümüze ek olarak, ülkemizde de </w:t>
      </w:r>
      <w:r w:rsidRPr="00D65337">
        <w:rPr>
          <w:rFonts w:eastAsia="Times New Roman" w:cs="Arial"/>
          <w:b/>
          <w:bCs/>
          <w:bdr w:val="none" w:sz="0" w:space="0" w:color="auto" w:frame="1"/>
          <w:lang w:eastAsia="tr-TR"/>
        </w:rPr>
        <w:t>SmArtMen</w:t>
      </w:r>
      <w:r w:rsidRPr="00D65337">
        <w:rPr>
          <w:rFonts w:eastAsia="Times New Roman" w:cs="Arial"/>
          <w:lang w:eastAsia="tr-TR"/>
        </w:rPr>
        <w:t> girişimini başlattık. Gelecek nesilleri hedef aldığımız girişimimizde zeki, geleceği düşünen ve sahiplenen “gerçek” kahramanlar yaratmayı hedefleyerek, işe ilk önce çalışanlarımız ve ailelerinden başladık.</w:t>
      </w:r>
      <w:r w:rsidRPr="00D65337">
        <w:rPr>
          <w:rFonts w:eastAsia="Times New Roman" w:cs="Arial"/>
          <w:lang w:eastAsia="tr-TR"/>
        </w:rPr>
        <w:br/>
        <w:t xml:space="preserve">Geliştirmiş olduğumuz dijital baskı teknolojisinin geleceği olan single-pass dijital baskı teknolojisiyle daha hızlı ve verimli üretime geçerek, su ve enerji tüketimimizi azalttık. Single-pass dijital baskı </w:t>
      </w:r>
      <w:r w:rsidRPr="00D65337">
        <w:rPr>
          <w:rFonts w:eastAsia="Times New Roman" w:cs="Arial"/>
          <w:lang w:eastAsia="tr-TR"/>
        </w:rPr>
        <w:lastRenderedPageBreak/>
        <w:t>teknolojisi önümüzdeki dönemlerde yaygınlaşarak tüm dünyada bu etkiyi artıracak. Ayrıca üretimde konsantre kimyasal madde kullanımı ve taşımacılıkta demiryolu tercihimizle de ayak izimizi azaltıyoruz.</w:t>
      </w:r>
    </w:p>
    <w:p w:rsidR="006603DA" w:rsidRPr="00AB5DED" w:rsidRDefault="006603DA" w:rsidP="00E34508">
      <w:pPr>
        <w:autoSpaceDE w:val="0"/>
        <w:autoSpaceDN w:val="0"/>
        <w:adjustRightInd w:val="0"/>
        <w:spacing w:after="0" w:line="360" w:lineRule="auto"/>
        <w:rPr>
          <w:rFonts w:cs="LubalinGraphBook"/>
        </w:rPr>
      </w:pPr>
    </w:p>
    <w:p w:rsidR="00E34508" w:rsidRPr="00AB5DED" w:rsidRDefault="00E34508" w:rsidP="00E34508">
      <w:pPr>
        <w:tabs>
          <w:tab w:val="left" w:pos="1725"/>
        </w:tabs>
        <w:spacing w:after="0" w:line="360" w:lineRule="auto"/>
        <w:rPr>
          <w:b/>
          <w:color w:val="8DB3E2" w:themeColor="text2" w:themeTint="66"/>
          <w:sz w:val="24"/>
          <w:szCs w:val="24"/>
        </w:rPr>
      </w:pPr>
      <w:r w:rsidRPr="00AB5DED">
        <w:rPr>
          <w:b/>
          <w:color w:val="8DB3E2" w:themeColor="text2" w:themeTint="66"/>
          <w:sz w:val="24"/>
          <w:szCs w:val="24"/>
        </w:rPr>
        <w:t>BÖLÜM V – YÖNETİM KURULU</w:t>
      </w:r>
    </w:p>
    <w:p w:rsidR="00E34508" w:rsidRPr="00597B19" w:rsidRDefault="00E34508" w:rsidP="00597B19">
      <w:pPr>
        <w:pStyle w:val="ListeParagraf"/>
        <w:numPr>
          <w:ilvl w:val="1"/>
          <w:numId w:val="32"/>
        </w:numPr>
        <w:tabs>
          <w:tab w:val="left" w:pos="1725"/>
        </w:tabs>
        <w:spacing w:after="0" w:line="360" w:lineRule="auto"/>
        <w:jc w:val="both"/>
        <w:rPr>
          <w:b/>
          <w:color w:val="F79646" w:themeColor="accent6"/>
        </w:rPr>
      </w:pPr>
      <w:r w:rsidRPr="00597B19">
        <w:rPr>
          <w:b/>
          <w:color w:val="F79646" w:themeColor="accent6"/>
        </w:rPr>
        <w:t>Yönetim Kurulunun Yapısı ve Oluşumu</w:t>
      </w:r>
    </w:p>
    <w:p w:rsidR="00E34508" w:rsidRDefault="00E34508" w:rsidP="00FD4F36">
      <w:pPr>
        <w:spacing w:after="0" w:line="360" w:lineRule="auto"/>
        <w:jc w:val="both"/>
      </w:pPr>
      <w:r w:rsidRPr="00AB5DED">
        <w:t>Yönetim Kurulunda görev alan üyeler, icrada görevli olanlar ve olmayanl</w:t>
      </w:r>
      <w:r w:rsidR="00631993">
        <w:t>ar olarak ikiye ayrılır. Şirket</w:t>
      </w:r>
      <w:r w:rsidRPr="00AB5DED">
        <w:t xml:space="preserve">in işleri ve idaresi, Genel Kurul tarafından, Türk Ticaret Kanunu ve Ana Sözleşme hükümleri çerçevesinde ve Sermaye Piyasası Kurulu mevzuatında öngörülen şartlara uygun olarak en çok üç yıl için görev yapmak üzere seçilen ikisi (2) bağımsız üye olarak görev yapan toplam altı (6) üyeden oluşan Yönetim Kurulu tarafından yürütülür. </w:t>
      </w:r>
    </w:p>
    <w:p w:rsidR="004627B0" w:rsidRPr="00AB5DED" w:rsidRDefault="004627B0" w:rsidP="00FD4F36">
      <w:pPr>
        <w:spacing w:after="0" w:line="360" w:lineRule="auto"/>
        <w:jc w:val="both"/>
      </w:pPr>
    </w:p>
    <w:p w:rsidR="00E34508" w:rsidRDefault="00E34508" w:rsidP="00FD4F36">
      <w:pPr>
        <w:spacing w:after="0" w:line="360" w:lineRule="auto"/>
        <w:jc w:val="both"/>
      </w:pPr>
      <w:r w:rsidRPr="00AB5DED">
        <w:t xml:space="preserve">Yönetim Kurulu üyelerinin yarısından bir fazlasının A Grubu hissedarların gösterecekleri adaylar arasından seçilmesi zorunludur. </w:t>
      </w:r>
    </w:p>
    <w:p w:rsidR="004627B0" w:rsidRPr="00AB5DED" w:rsidRDefault="004627B0" w:rsidP="00FD4F36">
      <w:pPr>
        <w:spacing w:after="0" w:line="360" w:lineRule="auto"/>
        <w:jc w:val="both"/>
      </w:pPr>
    </w:p>
    <w:p w:rsidR="00E34508" w:rsidRDefault="00E34508" w:rsidP="00FD4F36">
      <w:pPr>
        <w:spacing w:after="0" w:line="360" w:lineRule="auto"/>
        <w:jc w:val="both"/>
      </w:pPr>
      <w:r w:rsidRPr="00AB5DED">
        <w:t xml:space="preserve">Yönetim Kurulu üyelerinin çoğunluğunu icrada görevli olmayan ve Yönetim Kurulu üyeliği haricinde Şirkette herhangi bir idari görevi bulunmayan kişiler oluşturmaktadır. İcrada görevli olmayan </w:t>
      </w:r>
      <w:r w:rsidR="009B06D8">
        <w:t>Y</w:t>
      </w:r>
      <w:r w:rsidRPr="00AB5DED">
        <w:t xml:space="preserve">önetim </w:t>
      </w:r>
      <w:r w:rsidR="009B06D8">
        <w:t>K</w:t>
      </w:r>
      <w:r w:rsidRPr="00AB5DED">
        <w:t xml:space="preserve">urulu üyeleri içerisinde bağımsız üyeler bulunmaktadır. Yönetim kurulunda görev alacak bağımsız üyelerin sayısı ve nitelikleri Sermaye Piyasası Kurulu’nun kurumsal yönetime ilişkin düzenlemelerine göre tespit edilir. </w:t>
      </w:r>
    </w:p>
    <w:p w:rsidR="004627B0" w:rsidRPr="00AB5DED" w:rsidRDefault="004627B0" w:rsidP="00FD4F36">
      <w:pPr>
        <w:spacing w:after="0" w:line="360" w:lineRule="auto"/>
        <w:jc w:val="both"/>
      </w:pPr>
    </w:p>
    <w:p w:rsidR="007F73E2" w:rsidRDefault="00E34508" w:rsidP="00FD4F36">
      <w:pPr>
        <w:autoSpaceDE w:val="0"/>
        <w:autoSpaceDN w:val="0"/>
        <w:adjustRightInd w:val="0"/>
        <w:spacing w:after="0" w:line="360" w:lineRule="auto"/>
        <w:jc w:val="both"/>
        <w:rPr>
          <w:rFonts w:cs="BreuerText"/>
          <w:color w:val="000000"/>
        </w:rPr>
      </w:pPr>
      <w:r w:rsidRPr="00AB5DED">
        <w:rPr>
          <w:rFonts w:cs="BreuerText"/>
          <w:color w:val="000000"/>
        </w:rPr>
        <w:t>Bağımsız Yönetim Kurulu Üyelerinin Menderes Tekstil ve Sanayi Ticaret A.Ş. ve ilişkili tarafları ile herhangi bir ilişkileri bulunmamaktadır.</w:t>
      </w:r>
    </w:p>
    <w:p w:rsidR="004627B0" w:rsidRDefault="004627B0" w:rsidP="00FD4F36">
      <w:pPr>
        <w:autoSpaceDE w:val="0"/>
        <w:autoSpaceDN w:val="0"/>
        <w:adjustRightInd w:val="0"/>
        <w:spacing w:after="0" w:line="360" w:lineRule="auto"/>
        <w:jc w:val="both"/>
        <w:rPr>
          <w:rFonts w:cs="BreuerText"/>
          <w:color w:val="000000"/>
        </w:rPr>
      </w:pPr>
    </w:p>
    <w:p w:rsidR="00E34508" w:rsidRDefault="007F73E2" w:rsidP="00FD4F36">
      <w:pPr>
        <w:autoSpaceDE w:val="0"/>
        <w:autoSpaceDN w:val="0"/>
        <w:adjustRightInd w:val="0"/>
        <w:spacing w:after="0" w:line="360" w:lineRule="auto"/>
        <w:jc w:val="both"/>
        <w:rPr>
          <w:rFonts w:cs="Tahoma"/>
          <w:color w:val="0D3734"/>
          <w:shd w:val="clear" w:color="auto" w:fill="FFFFFF"/>
        </w:rPr>
      </w:pPr>
      <w:r>
        <w:rPr>
          <w:rFonts w:cs="Tahoma"/>
          <w:color w:val="0D3734"/>
          <w:shd w:val="clear" w:color="auto" w:fill="FFFFFF"/>
        </w:rPr>
        <w:t>Aday Gösterme Komitemiz, Bağımsız Yönetim Kurulu Üyemiz</w:t>
      </w:r>
      <w:r w:rsidR="00E34508" w:rsidRPr="00AB5DED">
        <w:rPr>
          <w:rFonts w:cs="Tahoma"/>
          <w:color w:val="0D3734"/>
          <w:shd w:val="clear" w:color="auto" w:fill="FFFFFF"/>
        </w:rPr>
        <w:t xml:space="preserve"> Sayın Altan Koçer'in vefatı nedeniyle boşalan </w:t>
      </w:r>
      <w:r>
        <w:rPr>
          <w:rFonts w:cs="Tahoma"/>
          <w:color w:val="0D3734"/>
          <w:shd w:val="clear" w:color="auto" w:fill="FFFFFF"/>
        </w:rPr>
        <w:t>üyeliğe</w:t>
      </w:r>
      <w:r w:rsidR="00671146">
        <w:rPr>
          <w:rFonts w:cs="Tahoma"/>
          <w:color w:val="0D3734"/>
          <w:shd w:val="clear" w:color="auto" w:fill="FFFFFF"/>
        </w:rPr>
        <w:t xml:space="preserve"> bağımsız üye seçim</w:t>
      </w:r>
      <w:r>
        <w:rPr>
          <w:rFonts w:cs="Tahoma"/>
          <w:color w:val="0D3734"/>
          <w:shd w:val="clear" w:color="auto" w:fill="FFFFFF"/>
        </w:rPr>
        <w:t>i için değerlendirme yapmış ve</w:t>
      </w:r>
      <w:r w:rsidR="00671146">
        <w:rPr>
          <w:rFonts w:cs="Tahoma"/>
          <w:color w:val="0D3734"/>
          <w:shd w:val="clear" w:color="auto" w:fill="FFFFFF"/>
        </w:rPr>
        <w:t xml:space="preserve"> </w:t>
      </w:r>
      <w:r w:rsidR="00E34508" w:rsidRPr="00AB5DED">
        <w:rPr>
          <w:rFonts w:cs="Tahoma"/>
          <w:color w:val="0D3734"/>
          <w:shd w:val="clear" w:color="auto" w:fill="FFFFFF"/>
        </w:rPr>
        <w:t>Sayın Çetin Koçak</w:t>
      </w:r>
      <w:r w:rsidR="00671146">
        <w:rPr>
          <w:rFonts w:cs="Tahoma"/>
          <w:color w:val="0D3734"/>
          <w:shd w:val="clear" w:color="auto" w:fill="FFFFFF"/>
        </w:rPr>
        <w:t>’ı</w:t>
      </w:r>
      <w:r w:rsidR="00E34508" w:rsidRPr="00AB5DED">
        <w:rPr>
          <w:rFonts w:cs="Tahoma"/>
          <w:color w:val="0D3734"/>
          <w:shd w:val="clear" w:color="auto" w:fill="FFFFFF"/>
        </w:rPr>
        <w:t xml:space="preserve"> </w:t>
      </w:r>
      <w:r w:rsidR="003350BB">
        <w:rPr>
          <w:rFonts w:cs="Tahoma"/>
          <w:color w:val="0D3734"/>
          <w:shd w:val="clear" w:color="auto" w:fill="FFFFFF"/>
        </w:rPr>
        <w:t>B</w:t>
      </w:r>
      <w:r w:rsidR="00E34508" w:rsidRPr="00AB5DED">
        <w:rPr>
          <w:rFonts w:cs="Tahoma"/>
          <w:color w:val="0D3734"/>
          <w:shd w:val="clear" w:color="auto" w:fill="FFFFFF"/>
        </w:rPr>
        <w:t>ağımsız</w:t>
      </w:r>
      <w:r w:rsidR="008348CD">
        <w:rPr>
          <w:rFonts w:cs="Tahoma"/>
          <w:color w:val="0D3734"/>
          <w:shd w:val="clear" w:color="auto" w:fill="FFFFFF"/>
        </w:rPr>
        <w:t xml:space="preserve"> </w:t>
      </w:r>
      <w:r w:rsidR="003350BB">
        <w:rPr>
          <w:rFonts w:cs="Tahoma"/>
          <w:color w:val="0D3734"/>
          <w:shd w:val="clear" w:color="auto" w:fill="FFFFFF"/>
        </w:rPr>
        <w:t>Y</w:t>
      </w:r>
      <w:r w:rsidR="00671146">
        <w:rPr>
          <w:rFonts w:cs="Tahoma"/>
          <w:color w:val="0D3734"/>
          <w:shd w:val="clear" w:color="auto" w:fill="FFFFFF"/>
        </w:rPr>
        <w:t xml:space="preserve">önetim </w:t>
      </w:r>
      <w:r w:rsidR="003350BB">
        <w:rPr>
          <w:rFonts w:cs="Tahoma"/>
          <w:color w:val="0D3734"/>
          <w:shd w:val="clear" w:color="auto" w:fill="FFFFFF"/>
        </w:rPr>
        <w:t>K</w:t>
      </w:r>
      <w:r w:rsidR="00671146">
        <w:rPr>
          <w:rFonts w:cs="Tahoma"/>
          <w:color w:val="0D3734"/>
          <w:shd w:val="clear" w:color="auto" w:fill="FFFFFF"/>
        </w:rPr>
        <w:t xml:space="preserve">urulu </w:t>
      </w:r>
      <w:r w:rsidR="008348CD">
        <w:rPr>
          <w:rFonts w:cs="Tahoma"/>
          <w:color w:val="0D3734"/>
          <w:shd w:val="clear" w:color="auto" w:fill="FFFFFF"/>
        </w:rPr>
        <w:t xml:space="preserve">üye adayı olarak </w:t>
      </w:r>
      <w:r w:rsidR="00671146">
        <w:rPr>
          <w:rFonts w:cs="Tahoma"/>
          <w:color w:val="0D3734"/>
          <w:shd w:val="clear" w:color="auto" w:fill="FFFFFF"/>
        </w:rPr>
        <w:t>Yönetim Kuruluna bildirmiştir</w:t>
      </w:r>
      <w:r w:rsidR="00E34508" w:rsidRPr="00AB5DED">
        <w:rPr>
          <w:rFonts w:cs="Tahoma"/>
          <w:color w:val="0D3734"/>
          <w:shd w:val="clear" w:color="auto" w:fill="FFFFFF"/>
        </w:rPr>
        <w:t xml:space="preserve">. </w:t>
      </w:r>
      <w:r>
        <w:rPr>
          <w:rFonts w:cs="Tahoma"/>
          <w:color w:val="0D3734"/>
          <w:shd w:val="clear" w:color="auto" w:fill="FFFFFF"/>
        </w:rPr>
        <w:t xml:space="preserve">Yönetim Kurulu, Aday Gösterme Komitesinin raporu çerçevesinde </w:t>
      </w:r>
      <w:r w:rsidR="00E34508" w:rsidRPr="00AB5DED">
        <w:rPr>
          <w:rFonts w:cs="Tahoma"/>
          <w:color w:val="0D3734"/>
          <w:shd w:val="clear" w:color="auto" w:fill="FFFFFF"/>
        </w:rPr>
        <w:t>09/10/2014 tarihli Yönetim Kurulu kararı ile Sayın Çetin Koçak’ın Bağımsız Yönetim  Kurulu Üyeliğine getirilmesine ve ilk genel kurula k</w:t>
      </w:r>
      <w:r>
        <w:rPr>
          <w:rFonts w:cs="Tahoma"/>
          <w:color w:val="0D3734"/>
          <w:shd w:val="clear" w:color="auto" w:fill="FFFFFF"/>
        </w:rPr>
        <w:t>adar görev yapmasına karar ver</w:t>
      </w:r>
      <w:r w:rsidR="00E34508" w:rsidRPr="00AB5DED">
        <w:rPr>
          <w:rFonts w:cs="Tahoma"/>
          <w:color w:val="0D3734"/>
          <w:shd w:val="clear" w:color="auto" w:fill="FFFFFF"/>
        </w:rPr>
        <w:t>miştir.</w:t>
      </w:r>
    </w:p>
    <w:p w:rsidR="004627B0" w:rsidRPr="00AB5DED" w:rsidRDefault="004627B0" w:rsidP="00FD4F36">
      <w:pPr>
        <w:autoSpaceDE w:val="0"/>
        <w:autoSpaceDN w:val="0"/>
        <w:adjustRightInd w:val="0"/>
        <w:spacing w:after="0" w:line="360" w:lineRule="auto"/>
        <w:jc w:val="both"/>
        <w:rPr>
          <w:rFonts w:cs="BreuerText"/>
          <w:color w:val="000000"/>
        </w:rPr>
      </w:pPr>
    </w:p>
    <w:p w:rsidR="00E34508" w:rsidRPr="00AB5DED" w:rsidRDefault="00E34508" w:rsidP="00D15E2C">
      <w:pPr>
        <w:spacing w:after="0" w:line="360" w:lineRule="auto"/>
        <w:jc w:val="both"/>
      </w:pPr>
      <w:r w:rsidRPr="00AB5DED">
        <w:rPr>
          <w:rFonts w:cs="BreuerText"/>
          <w:color w:val="000000"/>
        </w:rPr>
        <w:t xml:space="preserve">Bağımsız </w:t>
      </w:r>
      <w:r w:rsidR="006D128F">
        <w:rPr>
          <w:rFonts w:cs="BreuerText"/>
          <w:color w:val="000000"/>
        </w:rPr>
        <w:t>Y</w:t>
      </w:r>
      <w:r w:rsidRPr="00AB5DED">
        <w:rPr>
          <w:rFonts w:cs="BreuerText"/>
          <w:color w:val="000000"/>
        </w:rPr>
        <w:t xml:space="preserve">önetim </w:t>
      </w:r>
      <w:r w:rsidR="006D128F">
        <w:rPr>
          <w:rFonts w:cs="BreuerText"/>
          <w:color w:val="000000"/>
        </w:rPr>
        <w:t>K</w:t>
      </w:r>
      <w:r w:rsidRPr="00AB5DED">
        <w:rPr>
          <w:rFonts w:cs="BreuerText"/>
          <w:color w:val="000000"/>
        </w:rPr>
        <w:t>urulu üyelerinin bağımsızlık beyanları Faaliyet Raporunun ileriki bölümlerinde yer almaktadır. İlgili faaliyet dönemi itibariyle bağımsızlığı ortadan kaldıran bir durum ortaya çıkmamıştır.</w:t>
      </w:r>
    </w:p>
    <w:p w:rsidR="00E34508" w:rsidRPr="002D49E1" w:rsidRDefault="00E34508" w:rsidP="00D15E2C">
      <w:pPr>
        <w:autoSpaceDE w:val="0"/>
        <w:autoSpaceDN w:val="0"/>
        <w:adjustRightInd w:val="0"/>
        <w:spacing w:after="0" w:line="360" w:lineRule="auto"/>
        <w:jc w:val="both"/>
        <w:rPr>
          <w:rFonts w:cs="LubalinGraphBook"/>
        </w:rPr>
      </w:pPr>
      <w:r w:rsidRPr="00AB5DED">
        <w:rPr>
          <w:rFonts w:cs="LubalinGraphBook"/>
        </w:rPr>
        <w:lastRenderedPageBreak/>
        <w:t>Yönetim Kurulu Başkanlığı ile Genel Müdürlük görevleri farklı kişiler tarafından yürütülmektedir.</w:t>
      </w:r>
      <w:r w:rsidR="002D49E1">
        <w:rPr>
          <w:rFonts w:cs="LubalinGraphBook"/>
        </w:rPr>
        <w:t xml:space="preserve"> </w:t>
      </w:r>
      <w:r w:rsidRPr="00AB5DED">
        <w:t xml:space="preserve">Süresi sona eren Yönetim Kurulu üyeleri tekrar seçilebilirler. Genel Kurul lüzum görürse </w:t>
      </w:r>
      <w:r w:rsidR="006D128F">
        <w:t>Y</w:t>
      </w:r>
      <w:r w:rsidRPr="00AB5DED">
        <w:t xml:space="preserve">önetim </w:t>
      </w:r>
      <w:r w:rsidR="006D128F">
        <w:t>K</w:t>
      </w:r>
      <w:r w:rsidRPr="00AB5DED">
        <w:t>urulu üyelerini her zaman değiştirebilir</w:t>
      </w:r>
    </w:p>
    <w:p w:rsidR="004627B0" w:rsidRPr="00AB5DED" w:rsidRDefault="004627B0" w:rsidP="00FD4F36">
      <w:pPr>
        <w:autoSpaceDE w:val="0"/>
        <w:autoSpaceDN w:val="0"/>
        <w:adjustRightInd w:val="0"/>
        <w:spacing w:after="0" w:line="360" w:lineRule="auto"/>
        <w:jc w:val="both"/>
        <w:rPr>
          <w:rFonts w:cs="LubalinGraphBook"/>
        </w:rPr>
      </w:pPr>
    </w:p>
    <w:p w:rsidR="00E34508" w:rsidRPr="00011FF6" w:rsidRDefault="00296DB6" w:rsidP="00FD4F36">
      <w:pPr>
        <w:autoSpaceDE w:val="0"/>
        <w:autoSpaceDN w:val="0"/>
        <w:adjustRightInd w:val="0"/>
        <w:spacing w:after="0" w:line="360" w:lineRule="auto"/>
        <w:jc w:val="both"/>
      </w:pPr>
      <w:r>
        <w:t>Yönetim K</w:t>
      </w:r>
      <w:r w:rsidR="00E34508" w:rsidRPr="00AB5DED">
        <w:t xml:space="preserve">urulu </w:t>
      </w:r>
      <w:r w:rsidR="001C0D17">
        <w:t>Ş</w:t>
      </w:r>
      <w:r w:rsidR="00E34508" w:rsidRPr="00AB5DED">
        <w:t>irket işleri ve muameleleri lüzum gösterdikçe toplanır. Ayda bir defa toplanması mecburidir.</w:t>
      </w:r>
      <w:r w:rsidR="00011FF6">
        <w:t xml:space="preserve"> </w:t>
      </w:r>
      <w:r w:rsidR="00E34508" w:rsidRPr="00AB5DED">
        <w:t>Şir</w:t>
      </w:r>
      <w:r w:rsidR="0011637B">
        <w:t>ket Ana Sözleşmesi</w:t>
      </w:r>
      <w:r w:rsidR="00E34508" w:rsidRPr="00AB5DED">
        <w:t xml:space="preserve">ne uygun olarak belirlenen Yönetim Kurulu üyelerimizin bilgileri aşağıda yer almaktadır. Yönetim Kurulu üyelerinin </w:t>
      </w:r>
      <w:r w:rsidR="001C0D17">
        <w:t>Ş</w:t>
      </w:r>
      <w:r w:rsidR="00E34508" w:rsidRPr="00AB5DED">
        <w:t xml:space="preserve">irket dışında başka görevler alması belirli kurallara bağlanmamış olup Yönetim Kurulu üyelerinin grup içi/grup dışı yürütmekte olduğu görevler aşağıdaki </w:t>
      </w:r>
      <w:r w:rsidR="00E36805" w:rsidRPr="00E36805">
        <w:t>tabloda</w:t>
      </w:r>
      <w:r w:rsidR="009830BE">
        <w:t xml:space="preserve"> yer almaktadır.</w:t>
      </w:r>
      <w:r w:rsidR="00011FF6">
        <w:t xml:space="preserve"> </w:t>
      </w:r>
      <w:r w:rsidR="00E34508" w:rsidRPr="00AB5DED">
        <w:t>Yönetim Kurulu üyelerimizin özg</w:t>
      </w:r>
      <w:r w:rsidR="00A749DE">
        <w:t>eçmişlerine Faaliyet Raporunun</w:t>
      </w:r>
      <w:r w:rsidR="00E34508" w:rsidRPr="00AB5DED">
        <w:t xml:space="preserve"> ilk sayfalarında ve kurumsal internet sitemizde yer verilmiştir</w:t>
      </w:r>
      <w:r w:rsidR="00E34508" w:rsidRPr="00AB5DED">
        <w:rPr>
          <w:rFonts w:cs="BreuerText"/>
          <w:color w:val="000000"/>
        </w:rPr>
        <w:t>.</w:t>
      </w:r>
    </w:p>
    <w:p w:rsidR="004627B0" w:rsidRPr="00AB5DED" w:rsidRDefault="004627B0" w:rsidP="00FD4F36">
      <w:pPr>
        <w:autoSpaceDE w:val="0"/>
        <w:autoSpaceDN w:val="0"/>
        <w:adjustRightInd w:val="0"/>
        <w:spacing w:after="0" w:line="360" w:lineRule="auto"/>
        <w:jc w:val="both"/>
        <w:rPr>
          <w:rFonts w:cs="BreuerText"/>
          <w:color w:val="000000"/>
        </w:rPr>
      </w:pPr>
    </w:p>
    <w:p w:rsidR="00E34508" w:rsidRDefault="00E34508" w:rsidP="00FD4F36">
      <w:pPr>
        <w:autoSpaceDE w:val="0"/>
        <w:autoSpaceDN w:val="0"/>
        <w:adjustRightInd w:val="0"/>
        <w:spacing w:after="0" w:line="360" w:lineRule="auto"/>
        <w:jc w:val="both"/>
      </w:pPr>
      <w:r w:rsidRPr="00AB5DED">
        <w:t>Şirketimiz, Yönetim Kurulunda görev alacak kadın üye oranı için % 25 bir hedef oran belirlemiştir ve bu hedefe makul bir süre içerisinde ulaşabilmek için politikalar geliştirmektedir.</w:t>
      </w:r>
    </w:p>
    <w:p w:rsidR="00703CF5" w:rsidRPr="00AB5DED" w:rsidRDefault="00703CF5" w:rsidP="00FD4F36">
      <w:pPr>
        <w:autoSpaceDE w:val="0"/>
        <w:autoSpaceDN w:val="0"/>
        <w:adjustRightInd w:val="0"/>
        <w:spacing w:after="0" w:line="360" w:lineRule="auto"/>
        <w:jc w:val="both"/>
        <w:rPr>
          <w:rFonts w:cs="LubalinGraphBook"/>
        </w:rPr>
        <w:sectPr w:rsidR="00703CF5"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FD4F36">
      <w:pPr>
        <w:autoSpaceDE w:val="0"/>
        <w:autoSpaceDN w:val="0"/>
        <w:adjustRightInd w:val="0"/>
        <w:spacing w:after="0" w:line="360" w:lineRule="auto"/>
        <w:rPr>
          <w:rFonts w:cs="LubalinGraphBook"/>
        </w:rPr>
      </w:pPr>
    </w:p>
    <w:tbl>
      <w:tblPr>
        <w:tblStyle w:val="OrtaGlgeleme1-Vurgu6"/>
        <w:tblW w:w="0" w:type="auto"/>
        <w:tblLook w:val="04A0" w:firstRow="1" w:lastRow="0" w:firstColumn="1" w:lastColumn="0" w:noHBand="0" w:noVBand="1"/>
      </w:tblPr>
      <w:tblGrid>
        <w:gridCol w:w="1842"/>
        <w:gridCol w:w="1842"/>
        <w:gridCol w:w="1842"/>
        <w:gridCol w:w="2237"/>
        <w:gridCol w:w="1417"/>
      </w:tblGrid>
      <w:tr w:rsidR="00E34508" w:rsidRPr="00AB5DED" w:rsidTr="00E34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rPr>
                <w:rFonts w:cs="LubalinGraphBook"/>
              </w:rPr>
            </w:pPr>
            <w:r w:rsidRPr="00AB5DED">
              <w:rPr>
                <w:rFonts w:cs="BreuerText"/>
              </w:rPr>
              <w:t>ADI SOYADI</w:t>
            </w:r>
          </w:p>
        </w:tc>
        <w:tc>
          <w:tcPr>
            <w:tcW w:w="1842" w:type="dxa"/>
            <w:vAlign w:val="center"/>
          </w:tcPr>
          <w:p w:rsidR="00E34508" w:rsidRPr="00AB5DED" w:rsidRDefault="00E34508" w:rsidP="00E34508">
            <w:pPr>
              <w:autoSpaceDE w:val="0"/>
              <w:autoSpaceDN w:val="0"/>
              <w:adjustRightInd w:val="0"/>
              <w:spacing w:line="161" w:lineRule="atLeast"/>
              <w:jc w:val="right"/>
              <w:cnfStyle w:val="100000000000" w:firstRow="1" w:lastRow="0" w:firstColumn="0" w:lastColumn="0" w:oddVBand="0" w:evenVBand="0" w:oddHBand="0" w:evenHBand="0" w:firstRowFirstColumn="0" w:firstRowLastColumn="0" w:lastRowFirstColumn="0" w:lastRowLastColumn="0"/>
              <w:rPr>
                <w:rFonts w:cs="BreuerText"/>
              </w:rPr>
            </w:pPr>
            <w:r w:rsidRPr="00AB5DED">
              <w:rPr>
                <w:rFonts w:cs="BreuerText"/>
              </w:rPr>
              <w:t xml:space="preserve">UNVANI </w:t>
            </w:r>
          </w:p>
        </w:tc>
        <w:tc>
          <w:tcPr>
            <w:tcW w:w="1842" w:type="dxa"/>
            <w:vAlign w:val="center"/>
          </w:tcPr>
          <w:p w:rsidR="00E34508" w:rsidRPr="00AB5DED" w:rsidRDefault="00E34508" w:rsidP="00E34508">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cs="LubalinGraphBook"/>
              </w:rPr>
            </w:pPr>
          </w:p>
        </w:tc>
        <w:tc>
          <w:tcPr>
            <w:tcW w:w="2237" w:type="dxa"/>
            <w:vAlign w:val="center"/>
          </w:tcPr>
          <w:p w:rsidR="00E34508" w:rsidRPr="00AB5DED" w:rsidRDefault="00E34508" w:rsidP="00E34508">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cs="LubalinGraphBook"/>
              </w:rPr>
            </w:pPr>
            <w:r w:rsidRPr="00AB5DED">
              <w:rPr>
                <w:rFonts w:cs="BreuerText"/>
              </w:rPr>
              <w:t>Şirket Dışında Aldığı Görevler</w:t>
            </w:r>
          </w:p>
        </w:tc>
        <w:tc>
          <w:tcPr>
            <w:tcW w:w="1417" w:type="dxa"/>
            <w:vAlign w:val="center"/>
          </w:tcPr>
          <w:p w:rsidR="00E34508" w:rsidRPr="00AB5DED" w:rsidRDefault="00E34508" w:rsidP="00E34508">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cs="LubalinGraphBook"/>
              </w:rPr>
            </w:pPr>
            <w:r w:rsidRPr="00AB5DED">
              <w:rPr>
                <w:rFonts w:cs="BreuerText"/>
                <w:bCs w:val="0"/>
              </w:rPr>
              <w:t>Görev Süreleri</w:t>
            </w:r>
          </w:p>
        </w:tc>
      </w:tr>
      <w:tr w:rsidR="00E34508" w:rsidRPr="00AB5DED" w:rsidTr="00E34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spacing w:line="161" w:lineRule="atLeast"/>
              <w:rPr>
                <w:rFonts w:cs="BreuerText"/>
              </w:rPr>
            </w:pPr>
            <w:r w:rsidRPr="00AB5DED">
              <w:rPr>
                <w:rFonts w:cs="BreuerText"/>
                <w:bCs w:val="0"/>
              </w:rPr>
              <w:t>Rıza AKÇA</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 xml:space="preserve">Yönetim Kurulu Başkanı </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 xml:space="preserve">İcracı olmayan </w:t>
            </w:r>
          </w:p>
        </w:tc>
        <w:tc>
          <w:tcPr>
            <w:tcW w:w="2237" w:type="dxa"/>
            <w:vAlign w:val="center"/>
          </w:tcPr>
          <w:p w:rsidR="00E34508" w:rsidRPr="00AB5DED" w:rsidRDefault="00FE1E26"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Pr>
                <w:rFonts w:cs="LubalinGraphBook"/>
              </w:rPr>
              <w:t>Akça Holding A.Ş. Yönetim Kurulu Başkanı</w:t>
            </w:r>
          </w:p>
        </w:tc>
        <w:tc>
          <w:tcPr>
            <w:tcW w:w="1417" w:type="dxa"/>
            <w:vAlign w:val="center"/>
          </w:tcPr>
          <w:p w:rsidR="00E34508" w:rsidRPr="00AB5DED" w:rsidRDefault="00E34508"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sidRPr="00AB5DED">
              <w:rPr>
                <w:rFonts w:cs="LubalinGraphBook"/>
              </w:rPr>
              <w:t>Mart 2013 Mart 2016</w:t>
            </w:r>
          </w:p>
        </w:tc>
      </w:tr>
      <w:tr w:rsidR="00E34508" w:rsidRPr="00AB5DED" w:rsidTr="00E345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spacing w:line="161" w:lineRule="atLeast"/>
              <w:rPr>
                <w:rFonts w:cs="BreuerText"/>
                <w:b w:val="0"/>
              </w:rPr>
            </w:pPr>
            <w:r w:rsidRPr="00AB5DED">
              <w:rPr>
                <w:rStyle w:val="Gl"/>
                <w:b/>
                <w:bdr w:val="none" w:sz="0" w:space="0" w:color="auto" w:frame="1"/>
                <w:shd w:val="clear" w:color="auto" w:fill="FFFFFF"/>
              </w:rPr>
              <w:t>Ahmet Bilge GÖKSAN</w:t>
            </w:r>
          </w:p>
        </w:tc>
        <w:tc>
          <w:tcPr>
            <w:tcW w:w="1842" w:type="dxa"/>
            <w:vAlign w:val="center"/>
          </w:tcPr>
          <w:p w:rsidR="00E34508" w:rsidRPr="00AB5DED" w:rsidRDefault="00E34508" w:rsidP="00E34508">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sidRPr="00AB5DED">
              <w:rPr>
                <w:rFonts w:cs="BreuerText"/>
              </w:rPr>
              <w:t xml:space="preserve">Yönetim Kurulu Başkan Vekili </w:t>
            </w:r>
          </w:p>
        </w:tc>
        <w:tc>
          <w:tcPr>
            <w:tcW w:w="1842" w:type="dxa"/>
            <w:vAlign w:val="center"/>
          </w:tcPr>
          <w:p w:rsidR="00E34508" w:rsidRPr="00AB5DED" w:rsidRDefault="00E34508" w:rsidP="00E34508">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sidRPr="00AB5DED">
              <w:rPr>
                <w:rFonts w:cs="BreuerText"/>
              </w:rPr>
              <w:t xml:space="preserve">İcracı olmayan </w:t>
            </w:r>
          </w:p>
        </w:tc>
        <w:tc>
          <w:tcPr>
            <w:tcW w:w="2237" w:type="dxa"/>
            <w:vAlign w:val="center"/>
          </w:tcPr>
          <w:p w:rsidR="00E34508" w:rsidRPr="00AB5DED" w:rsidRDefault="00FE1E26"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r>
              <w:rPr>
                <w:rFonts w:cs="LubalinGraphBook"/>
              </w:rPr>
              <w:t>Osman Akça A.Ş. Yönetim Kurulu Başkanı</w:t>
            </w:r>
          </w:p>
        </w:tc>
        <w:tc>
          <w:tcPr>
            <w:tcW w:w="1417" w:type="dxa"/>
            <w:vAlign w:val="center"/>
          </w:tcPr>
          <w:p w:rsidR="00E34508" w:rsidRPr="00AB5DED" w:rsidRDefault="00E34508"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r w:rsidRPr="00AB5DED">
              <w:rPr>
                <w:rFonts w:cs="LubalinGraphBook"/>
              </w:rPr>
              <w:t>Mart 2013 Mart 2016</w:t>
            </w:r>
          </w:p>
        </w:tc>
      </w:tr>
      <w:tr w:rsidR="00E34508" w:rsidRPr="00AB5DED" w:rsidTr="00E34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spacing w:line="161" w:lineRule="atLeast"/>
              <w:rPr>
                <w:rFonts w:cs="BreuerText"/>
              </w:rPr>
            </w:pPr>
            <w:r w:rsidRPr="00AB5DED">
              <w:rPr>
                <w:rFonts w:cs="BreuerText"/>
              </w:rPr>
              <w:t>Cemal İPEKOĞLU</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 xml:space="preserve">Yönetim Kurulu Üyesi </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İcracı</w:t>
            </w:r>
            <w:r w:rsidR="00FE1E26">
              <w:rPr>
                <w:rFonts w:cs="BreuerText"/>
              </w:rPr>
              <w:t xml:space="preserve"> Olmayan</w:t>
            </w:r>
            <w:r w:rsidRPr="00AB5DED">
              <w:rPr>
                <w:rFonts w:cs="BreuerText"/>
              </w:rPr>
              <w:t xml:space="preserve"> </w:t>
            </w:r>
          </w:p>
        </w:tc>
        <w:tc>
          <w:tcPr>
            <w:tcW w:w="2237" w:type="dxa"/>
            <w:vAlign w:val="center"/>
          </w:tcPr>
          <w:p w:rsidR="00E34508" w:rsidRPr="00AB5DED" w:rsidRDefault="00FE1E26"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Pr>
                <w:rFonts w:cs="LubalinGraphBook"/>
              </w:rPr>
              <w:t>Akça Holding A.Ş. Genel Koordinatörü</w:t>
            </w:r>
          </w:p>
        </w:tc>
        <w:tc>
          <w:tcPr>
            <w:tcW w:w="1417" w:type="dxa"/>
            <w:vAlign w:val="center"/>
          </w:tcPr>
          <w:p w:rsidR="00E34508" w:rsidRPr="00AB5DED" w:rsidRDefault="00E34508"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sidRPr="00AB5DED">
              <w:rPr>
                <w:rFonts w:cs="LubalinGraphBook"/>
              </w:rPr>
              <w:t>Mart 2013 Mart 2016</w:t>
            </w:r>
          </w:p>
        </w:tc>
      </w:tr>
      <w:tr w:rsidR="00E34508" w:rsidRPr="00AB5DED" w:rsidTr="00E345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spacing w:line="161" w:lineRule="atLeast"/>
              <w:rPr>
                <w:rFonts w:cs="BreuerText"/>
                <w:b w:val="0"/>
              </w:rPr>
            </w:pPr>
            <w:r w:rsidRPr="00AB5DED">
              <w:rPr>
                <w:rStyle w:val="Gl"/>
                <w:b/>
                <w:bdr w:val="none" w:sz="0" w:space="0" w:color="auto" w:frame="1"/>
                <w:shd w:val="clear" w:color="auto" w:fill="FFFFFF"/>
              </w:rPr>
              <w:t>Kemal ZABUNOĞLU</w:t>
            </w:r>
          </w:p>
        </w:tc>
        <w:tc>
          <w:tcPr>
            <w:tcW w:w="1842" w:type="dxa"/>
            <w:vAlign w:val="center"/>
          </w:tcPr>
          <w:p w:rsidR="00E34508" w:rsidRPr="00AB5DED" w:rsidRDefault="00E34508" w:rsidP="00E34508">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sidRPr="00AB5DED">
              <w:rPr>
                <w:rFonts w:cs="BreuerText"/>
              </w:rPr>
              <w:t xml:space="preserve">Yönetim Kurulu Üyesi </w:t>
            </w:r>
          </w:p>
        </w:tc>
        <w:tc>
          <w:tcPr>
            <w:tcW w:w="1842" w:type="dxa"/>
            <w:vAlign w:val="center"/>
          </w:tcPr>
          <w:p w:rsidR="00E34508" w:rsidRPr="00AB5DED" w:rsidRDefault="00E34508" w:rsidP="00E34508">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sidRPr="00AB5DED">
              <w:rPr>
                <w:rFonts w:cs="BreuerText"/>
              </w:rPr>
              <w:t>Bağımsız</w:t>
            </w:r>
          </w:p>
        </w:tc>
        <w:tc>
          <w:tcPr>
            <w:tcW w:w="2237" w:type="dxa"/>
            <w:vAlign w:val="center"/>
          </w:tcPr>
          <w:p w:rsidR="00E34508" w:rsidRPr="00AB5DED" w:rsidRDefault="00FE1E26"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r>
              <w:rPr>
                <w:rFonts w:cs="LubalinGraphBook"/>
              </w:rPr>
              <w:t xml:space="preserve">Kula Maden Suyu San. ve Tic. A.Ş. Yönetim Kurulu Başkanı </w:t>
            </w:r>
          </w:p>
        </w:tc>
        <w:tc>
          <w:tcPr>
            <w:tcW w:w="1417" w:type="dxa"/>
            <w:vAlign w:val="center"/>
          </w:tcPr>
          <w:p w:rsidR="00E34508" w:rsidRPr="00AB5DED" w:rsidRDefault="00E34508"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r w:rsidRPr="00AB5DED">
              <w:rPr>
                <w:rFonts w:cs="LubalinGraphBook"/>
              </w:rPr>
              <w:t>Mart 2013 Mart 2016</w:t>
            </w:r>
          </w:p>
        </w:tc>
      </w:tr>
      <w:tr w:rsidR="00E34508" w:rsidRPr="00AB5DED" w:rsidTr="00E34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autoSpaceDE w:val="0"/>
              <w:autoSpaceDN w:val="0"/>
              <w:adjustRightInd w:val="0"/>
              <w:spacing w:line="161" w:lineRule="atLeast"/>
              <w:rPr>
                <w:rFonts w:cs="BreuerText"/>
              </w:rPr>
            </w:pPr>
            <w:r w:rsidRPr="00AB5DED">
              <w:rPr>
                <w:rFonts w:cs="BreuerText"/>
                <w:bCs w:val="0"/>
              </w:rPr>
              <w:t>Çetin KOÇAK</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 xml:space="preserve">Yönetim Kurulu Üyesi </w:t>
            </w:r>
          </w:p>
        </w:tc>
        <w:tc>
          <w:tcPr>
            <w:tcW w:w="1842" w:type="dxa"/>
            <w:vAlign w:val="center"/>
          </w:tcPr>
          <w:p w:rsidR="00E34508" w:rsidRPr="00AB5DED" w:rsidRDefault="00E34508" w:rsidP="00E34508">
            <w:pPr>
              <w:autoSpaceDE w:val="0"/>
              <w:autoSpaceDN w:val="0"/>
              <w:adjustRightInd w:val="0"/>
              <w:spacing w:line="161" w:lineRule="atLeast"/>
              <w:jc w:val="right"/>
              <w:cnfStyle w:val="000000100000" w:firstRow="0" w:lastRow="0" w:firstColumn="0" w:lastColumn="0" w:oddVBand="0" w:evenVBand="0" w:oddHBand="1" w:evenHBand="0" w:firstRowFirstColumn="0" w:firstRowLastColumn="0" w:lastRowFirstColumn="0" w:lastRowLastColumn="0"/>
              <w:rPr>
                <w:rFonts w:cs="BreuerText"/>
              </w:rPr>
            </w:pPr>
            <w:r w:rsidRPr="00AB5DED">
              <w:rPr>
                <w:rFonts w:cs="BreuerText"/>
              </w:rPr>
              <w:t xml:space="preserve">Bağımsız </w:t>
            </w:r>
          </w:p>
        </w:tc>
        <w:tc>
          <w:tcPr>
            <w:tcW w:w="2237" w:type="dxa"/>
            <w:vAlign w:val="center"/>
          </w:tcPr>
          <w:p w:rsidR="00E34508" w:rsidRPr="00AB5DED" w:rsidRDefault="00FE1E26"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Pr>
                <w:rFonts w:cs="LubalinGraphBook"/>
              </w:rPr>
              <w:t xml:space="preserve">Rositell Plastik Ltd. Yönetim Kurulu Başkanı </w:t>
            </w:r>
          </w:p>
        </w:tc>
        <w:tc>
          <w:tcPr>
            <w:tcW w:w="1417" w:type="dxa"/>
            <w:vAlign w:val="center"/>
          </w:tcPr>
          <w:p w:rsidR="00E34508" w:rsidRPr="00AB5DED" w:rsidRDefault="00E34508" w:rsidP="00E3450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LubalinGraphBook"/>
              </w:rPr>
            </w:pPr>
            <w:r w:rsidRPr="00AB5DED">
              <w:rPr>
                <w:rFonts w:cs="LubalinGraphBook"/>
              </w:rPr>
              <w:t>Ekim 2014 Mart 2016</w:t>
            </w:r>
          </w:p>
        </w:tc>
      </w:tr>
      <w:tr w:rsidR="00E34508" w:rsidRPr="00AB5DED" w:rsidTr="00E345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rsidR="00E34508" w:rsidRPr="00AB5DED" w:rsidRDefault="00E34508" w:rsidP="00E34508">
            <w:pPr>
              <w:rPr>
                <w:b w:val="0"/>
              </w:rPr>
            </w:pPr>
            <w:r w:rsidRPr="00AB5DED">
              <w:rPr>
                <w:rStyle w:val="Gl"/>
                <w:b/>
                <w:bdr w:val="none" w:sz="0" w:space="0" w:color="auto" w:frame="1"/>
                <w:shd w:val="clear" w:color="auto" w:fill="FFFFFF"/>
              </w:rPr>
              <w:t>Ali ATLAMAZ</w:t>
            </w:r>
          </w:p>
        </w:tc>
        <w:tc>
          <w:tcPr>
            <w:tcW w:w="1842" w:type="dxa"/>
            <w:vAlign w:val="center"/>
          </w:tcPr>
          <w:p w:rsidR="00E34508" w:rsidRPr="00AB5DED" w:rsidRDefault="00E34508" w:rsidP="00E34508">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sidRPr="00AB5DED">
              <w:rPr>
                <w:rFonts w:cs="BreuerText"/>
              </w:rPr>
              <w:t xml:space="preserve">Yönetim Kurulu Üyesi </w:t>
            </w:r>
          </w:p>
        </w:tc>
        <w:tc>
          <w:tcPr>
            <w:tcW w:w="1842" w:type="dxa"/>
            <w:vAlign w:val="center"/>
          </w:tcPr>
          <w:p w:rsidR="00E34508" w:rsidRPr="00AB5DED" w:rsidRDefault="00C6147A" w:rsidP="002E2F0F">
            <w:pPr>
              <w:autoSpaceDE w:val="0"/>
              <w:autoSpaceDN w:val="0"/>
              <w:adjustRightInd w:val="0"/>
              <w:spacing w:line="161" w:lineRule="atLeast"/>
              <w:jc w:val="right"/>
              <w:cnfStyle w:val="000000010000" w:firstRow="0" w:lastRow="0" w:firstColumn="0" w:lastColumn="0" w:oddVBand="0" w:evenVBand="0" w:oddHBand="0" w:evenHBand="1" w:firstRowFirstColumn="0" w:firstRowLastColumn="0" w:lastRowFirstColumn="0" w:lastRowLastColumn="0"/>
              <w:rPr>
                <w:rFonts w:cs="BreuerText"/>
              </w:rPr>
            </w:pPr>
            <w:r>
              <w:rPr>
                <w:rFonts w:cs="BreuerText"/>
              </w:rPr>
              <w:t xml:space="preserve">İcra </w:t>
            </w:r>
            <w:r w:rsidR="00E34508" w:rsidRPr="00AB5DED">
              <w:rPr>
                <w:rFonts w:cs="BreuerText"/>
              </w:rPr>
              <w:t>Başkanı/</w:t>
            </w:r>
            <w:r>
              <w:rPr>
                <w:rFonts w:cs="BreuerText"/>
              </w:rPr>
              <w:t xml:space="preserve"> </w:t>
            </w:r>
            <w:r w:rsidR="00E34508" w:rsidRPr="00AB5DED">
              <w:rPr>
                <w:rFonts w:cs="BreuerText"/>
              </w:rPr>
              <w:t xml:space="preserve">Genel Müdür </w:t>
            </w:r>
          </w:p>
        </w:tc>
        <w:tc>
          <w:tcPr>
            <w:tcW w:w="2237" w:type="dxa"/>
            <w:vAlign w:val="center"/>
          </w:tcPr>
          <w:p w:rsidR="00E34508" w:rsidRPr="00AB5DED" w:rsidRDefault="00E34508"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p>
        </w:tc>
        <w:tc>
          <w:tcPr>
            <w:tcW w:w="1417" w:type="dxa"/>
            <w:vAlign w:val="center"/>
          </w:tcPr>
          <w:p w:rsidR="00E34508" w:rsidRPr="00AB5DED" w:rsidRDefault="00E34508" w:rsidP="00E34508">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cs="LubalinGraphBook"/>
              </w:rPr>
            </w:pPr>
            <w:r w:rsidRPr="00AB5DED">
              <w:rPr>
                <w:rFonts w:cs="LubalinGraphBook"/>
              </w:rPr>
              <w:t>Mart 2013 Mart 2016</w:t>
            </w:r>
          </w:p>
        </w:tc>
      </w:tr>
    </w:tbl>
    <w:p w:rsidR="00E34508" w:rsidRPr="00AB5DED" w:rsidRDefault="00E34508" w:rsidP="00E34508">
      <w:pPr>
        <w:autoSpaceDE w:val="0"/>
        <w:autoSpaceDN w:val="0"/>
        <w:adjustRightInd w:val="0"/>
        <w:rPr>
          <w:rFonts w:cs="LubalinGraphBook"/>
        </w:rPr>
        <w:sectPr w:rsidR="00E34508" w:rsidRPr="00AB5DED" w:rsidSect="00116D49">
          <w:type w:val="continuous"/>
          <w:pgSz w:w="11906" w:h="16838" w:code="9"/>
          <w:pgMar w:top="1418" w:right="1418" w:bottom="1418" w:left="1418" w:header="709" w:footer="709" w:gutter="0"/>
          <w:cols w:space="709"/>
          <w:docGrid w:linePitch="360"/>
        </w:sectPr>
      </w:pPr>
    </w:p>
    <w:p w:rsidR="00E34508" w:rsidRDefault="00E34508" w:rsidP="00E34508">
      <w:pPr>
        <w:autoSpaceDE w:val="0"/>
        <w:autoSpaceDN w:val="0"/>
        <w:adjustRightInd w:val="0"/>
        <w:rPr>
          <w:rFonts w:cs="LubalinGraphBook"/>
        </w:rPr>
      </w:pPr>
    </w:p>
    <w:p w:rsidR="00924F89" w:rsidRPr="00AB5DED" w:rsidRDefault="00924F89" w:rsidP="00E34508">
      <w:pPr>
        <w:autoSpaceDE w:val="0"/>
        <w:autoSpaceDN w:val="0"/>
        <w:adjustRightInd w:val="0"/>
        <w:rPr>
          <w:rFonts w:cs="LubalinGraphBook"/>
        </w:rPr>
        <w:sectPr w:rsidR="00924F89"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597B19">
      <w:pPr>
        <w:pStyle w:val="ListeParagraf"/>
        <w:numPr>
          <w:ilvl w:val="1"/>
          <w:numId w:val="32"/>
        </w:numPr>
        <w:tabs>
          <w:tab w:val="left" w:pos="1725"/>
        </w:tabs>
        <w:spacing w:after="0" w:line="360" w:lineRule="auto"/>
        <w:jc w:val="both"/>
        <w:rPr>
          <w:b/>
          <w:color w:val="F79646" w:themeColor="accent6"/>
        </w:rPr>
      </w:pPr>
      <w:r w:rsidRPr="00AB5DED">
        <w:rPr>
          <w:b/>
          <w:color w:val="F79646" w:themeColor="accent6"/>
        </w:rPr>
        <w:lastRenderedPageBreak/>
        <w:t>Yönetim Kurulunun Faaliyet Esasları</w:t>
      </w:r>
    </w:p>
    <w:p w:rsidR="00384F3A" w:rsidRDefault="00384F3A" w:rsidP="00735CA9">
      <w:pPr>
        <w:spacing w:after="0" w:line="360" w:lineRule="auto"/>
        <w:jc w:val="both"/>
      </w:pPr>
      <w:r w:rsidRPr="003E5452">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 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u</w:t>
      </w:r>
      <w:r>
        <w:rPr>
          <w:rFonts w:eastAsia="Arial"/>
        </w:rPr>
        <w:t>,</w:t>
      </w:r>
      <w:r w:rsidRPr="003E5452">
        <w:rPr>
          <w:rFonts w:eastAsia="Arial"/>
        </w:rPr>
        <w:t xml:space="preserve"> </w:t>
      </w:r>
      <w:r w:rsidR="00136192">
        <w:rPr>
          <w:rFonts w:eastAsia="Arial"/>
        </w:rPr>
        <w:t>Ş</w:t>
      </w:r>
      <w:r w:rsidRPr="003E5452">
        <w:t xml:space="preserve">irket işleri ve muameleleri lüzum gösterdikçe toplanır. Ayda bir defa toplanması mecburidir. </w:t>
      </w:r>
      <w:r w:rsidRPr="003E5452">
        <w:rPr>
          <w:rFonts w:eastAsia="Arial"/>
        </w:rPr>
        <w:t>Ş</w:t>
      </w:r>
      <w:r w:rsidRPr="003E5452">
        <w:rPr>
          <w:rFonts w:eastAsia="Arial"/>
          <w:spacing w:val="3"/>
        </w:rPr>
        <w:t>i</w:t>
      </w:r>
      <w:r w:rsidRPr="003E5452">
        <w:rPr>
          <w:rFonts w:eastAsia="Arial"/>
        </w:rPr>
        <w:t>rk</w:t>
      </w:r>
      <w:r w:rsidRPr="003E5452">
        <w:rPr>
          <w:rFonts w:eastAsia="Arial"/>
          <w:spacing w:val="-6"/>
        </w:rPr>
        <w:t>e</w:t>
      </w:r>
      <w:r w:rsidRPr="003E5452">
        <w:rPr>
          <w:rFonts w:eastAsia="Arial"/>
        </w:rPr>
        <w:t>t</w:t>
      </w:r>
      <w:r w:rsidRPr="003E5452">
        <w:rPr>
          <w:rFonts w:eastAsia="Arial"/>
          <w:spacing w:val="38"/>
        </w:rPr>
        <w:t xml:space="preserve"> </w:t>
      </w:r>
      <w:r w:rsidRPr="003E5452">
        <w:rPr>
          <w:rFonts w:eastAsia="Arial"/>
          <w:spacing w:val="3"/>
        </w:rPr>
        <w:t>i</w:t>
      </w:r>
      <w:r w:rsidRPr="003E5452">
        <w:rPr>
          <w:rFonts w:eastAsia="Arial"/>
          <w:spacing w:val="-5"/>
        </w:rPr>
        <w:t>ş</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rPr>
        <w:t>i</w:t>
      </w:r>
      <w:r w:rsidRPr="003E5452">
        <w:rPr>
          <w:rFonts w:eastAsia="Arial"/>
          <w:spacing w:val="38"/>
        </w:rPr>
        <w:t xml:space="preserve"> </w:t>
      </w:r>
      <w:r w:rsidRPr="003E5452">
        <w:rPr>
          <w:rFonts w:eastAsia="Arial"/>
          <w:spacing w:val="-2"/>
        </w:rPr>
        <w:t>ge</w:t>
      </w:r>
      <w:r w:rsidRPr="003E5452">
        <w:rPr>
          <w:rFonts w:eastAsia="Arial"/>
        </w:rPr>
        <w:t>r</w:t>
      </w:r>
      <w:r w:rsidRPr="003E5452">
        <w:rPr>
          <w:rFonts w:eastAsia="Arial"/>
          <w:spacing w:val="-2"/>
        </w:rPr>
        <w:t>e</w:t>
      </w:r>
      <w:r w:rsidRPr="003E5452">
        <w:rPr>
          <w:rFonts w:eastAsia="Arial"/>
        </w:rPr>
        <w:t>k</w:t>
      </w:r>
      <w:r w:rsidRPr="003E5452">
        <w:rPr>
          <w:rFonts w:eastAsia="Arial"/>
          <w:spacing w:val="1"/>
        </w:rPr>
        <w:t>t</w:t>
      </w:r>
      <w:r w:rsidRPr="003E5452">
        <w:rPr>
          <w:rFonts w:eastAsia="Arial"/>
          <w:spacing w:val="3"/>
        </w:rPr>
        <w:t>i</w:t>
      </w:r>
      <w:r w:rsidRPr="003E5452">
        <w:rPr>
          <w:rFonts w:eastAsia="Arial"/>
        </w:rPr>
        <w:t>r</w:t>
      </w:r>
      <w:r w:rsidRPr="003E5452">
        <w:rPr>
          <w:rFonts w:eastAsia="Arial"/>
          <w:spacing w:val="-6"/>
        </w:rPr>
        <w:t>d</w:t>
      </w:r>
      <w:r w:rsidRPr="003E5452">
        <w:rPr>
          <w:rFonts w:eastAsia="Arial"/>
          <w:spacing w:val="3"/>
        </w:rPr>
        <w:t>i</w:t>
      </w:r>
      <w:r w:rsidRPr="003E5452">
        <w:rPr>
          <w:rFonts w:eastAsia="Arial"/>
          <w:spacing w:val="-6"/>
        </w:rPr>
        <w:t>ğ</w:t>
      </w:r>
      <w:r w:rsidRPr="003E5452">
        <w:rPr>
          <w:rFonts w:eastAsia="Arial"/>
          <w:spacing w:val="3"/>
        </w:rPr>
        <w:t>i</w:t>
      </w:r>
      <w:r w:rsidRPr="003E5452">
        <w:rPr>
          <w:rFonts w:eastAsia="Arial"/>
          <w:spacing w:val="-2"/>
        </w:rPr>
        <w:t>nd</w:t>
      </w:r>
      <w:r w:rsidRPr="003E5452">
        <w:rPr>
          <w:rFonts w:eastAsia="Arial"/>
        </w:rPr>
        <w:t>e</w:t>
      </w:r>
      <w:r w:rsidRPr="003E5452">
        <w:rPr>
          <w:rFonts w:eastAsia="Arial"/>
          <w:spacing w:val="34"/>
        </w:rPr>
        <w:t xml:space="preserve"> </w:t>
      </w:r>
      <w:r w:rsidRPr="003E5452">
        <w:rPr>
          <w:rFonts w:eastAsia="Arial"/>
        </w:rPr>
        <w:t>Ş</w:t>
      </w:r>
      <w:r w:rsidRPr="003E5452">
        <w:rPr>
          <w:rFonts w:eastAsia="Arial"/>
          <w:spacing w:val="3"/>
        </w:rPr>
        <w:t>i</w:t>
      </w:r>
      <w:r w:rsidRPr="003E5452">
        <w:rPr>
          <w:rFonts w:eastAsia="Arial"/>
        </w:rPr>
        <w:t>rk</w:t>
      </w:r>
      <w:r w:rsidRPr="003E5452">
        <w:rPr>
          <w:rFonts w:eastAsia="Arial"/>
          <w:spacing w:val="-2"/>
        </w:rPr>
        <w:t>e</w:t>
      </w:r>
      <w:r w:rsidRPr="003E5452">
        <w:rPr>
          <w:rFonts w:eastAsia="Arial"/>
        </w:rPr>
        <w:t>t</w:t>
      </w:r>
      <w:r w:rsidRPr="003E5452">
        <w:rPr>
          <w:rFonts w:eastAsia="Arial"/>
          <w:spacing w:val="33"/>
        </w:rPr>
        <w:t xml:space="preserve"> </w:t>
      </w:r>
      <w:r w:rsidRPr="003E5452">
        <w:rPr>
          <w:rFonts w:eastAsia="Arial"/>
          <w:spacing w:val="5"/>
        </w:rPr>
        <w:t>m</w:t>
      </w:r>
      <w:r w:rsidRPr="003E5452">
        <w:rPr>
          <w:rFonts w:eastAsia="Arial"/>
          <w:spacing w:val="-2"/>
        </w:rPr>
        <w:t>e</w:t>
      </w:r>
      <w:r w:rsidRPr="003E5452">
        <w:rPr>
          <w:rFonts w:eastAsia="Arial"/>
        </w:rPr>
        <w:t>rk</w:t>
      </w:r>
      <w:r w:rsidRPr="003E5452">
        <w:rPr>
          <w:rFonts w:eastAsia="Arial"/>
          <w:spacing w:val="-2"/>
        </w:rPr>
        <w:t>e</w:t>
      </w:r>
      <w:r w:rsidRPr="003E5452">
        <w:rPr>
          <w:rFonts w:eastAsia="Arial"/>
          <w:spacing w:val="-5"/>
        </w:rPr>
        <w:t>z</w:t>
      </w:r>
      <w:r w:rsidRPr="003E5452">
        <w:rPr>
          <w:rFonts w:eastAsia="Arial"/>
          <w:spacing w:val="3"/>
        </w:rPr>
        <w:t>i</w:t>
      </w:r>
      <w:r w:rsidRPr="003E5452">
        <w:rPr>
          <w:rFonts w:eastAsia="Arial"/>
          <w:spacing w:val="-2"/>
        </w:rPr>
        <w:t>nd</w:t>
      </w:r>
      <w:r w:rsidRPr="003E5452">
        <w:rPr>
          <w:rFonts w:eastAsia="Arial"/>
        </w:rPr>
        <w:t>e</w:t>
      </w:r>
      <w:r w:rsidRPr="003E5452">
        <w:rPr>
          <w:rFonts w:eastAsia="Arial"/>
          <w:spacing w:val="29"/>
        </w:rPr>
        <w:t xml:space="preserve"> </w:t>
      </w:r>
      <w:r w:rsidRPr="003E5452">
        <w:rPr>
          <w:rFonts w:eastAsia="Arial"/>
          <w:spacing w:val="9"/>
        </w:rPr>
        <w:t>v</w:t>
      </w:r>
      <w:r w:rsidRPr="003E5452">
        <w:rPr>
          <w:rFonts w:eastAsia="Arial"/>
          <w:spacing w:val="-2"/>
        </w:rPr>
        <w:t>e</w:t>
      </w:r>
      <w:r w:rsidRPr="003E5452">
        <w:rPr>
          <w:rFonts w:eastAsia="Arial"/>
        </w:rPr>
        <w:t>ya</w:t>
      </w:r>
      <w:r w:rsidRPr="003E5452">
        <w:rPr>
          <w:rFonts w:eastAsia="Arial"/>
          <w:spacing w:val="34"/>
        </w:rPr>
        <w:t xml:space="preserve"> </w:t>
      </w:r>
      <w:r w:rsidRPr="003E5452">
        <w:rPr>
          <w:rFonts w:eastAsia="Arial"/>
        </w:rPr>
        <w:t>Y</w:t>
      </w:r>
      <w:r w:rsidRPr="003E5452">
        <w:rPr>
          <w:rFonts w:eastAsia="Arial"/>
          <w:spacing w:val="-2"/>
        </w:rPr>
        <w:t>öne</w:t>
      </w:r>
      <w:r w:rsidRPr="003E5452">
        <w:rPr>
          <w:rFonts w:eastAsia="Arial"/>
          <w:spacing w:val="-3"/>
          <w:w w:val="101"/>
        </w:rPr>
        <w:t>t</w:t>
      </w:r>
      <w:r w:rsidRPr="003E5452">
        <w:rPr>
          <w:rFonts w:eastAsia="Arial"/>
          <w:spacing w:val="-2"/>
        </w:rPr>
        <w:t>i</w:t>
      </w:r>
      <w:r w:rsidRPr="003E5452">
        <w:rPr>
          <w:rFonts w:eastAsia="Arial"/>
        </w:rPr>
        <w:t>m K</w:t>
      </w:r>
      <w:r w:rsidRPr="003E5452">
        <w:rPr>
          <w:rFonts w:eastAsia="Arial"/>
          <w:spacing w:val="-2"/>
        </w:rPr>
        <w:t>u</w:t>
      </w:r>
      <w:r w:rsidRPr="003E5452">
        <w:rPr>
          <w:rFonts w:eastAsia="Arial"/>
        </w:rPr>
        <w:t>r</w:t>
      </w:r>
      <w:r w:rsidRPr="003E5452">
        <w:rPr>
          <w:rFonts w:eastAsia="Arial"/>
          <w:spacing w:val="-2"/>
        </w:rPr>
        <w:t>u</w:t>
      </w:r>
      <w:r w:rsidRPr="003E5452">
        <w:rPr>
          <w:rFonts w:eastAsia="Arial"/>
          <w:spacing w:val="3"/>
        </w:rPr>
        <w:t>l</w:t>
      </w:r>
      <w:r w:rsidRPr="003E5452">
        <w:rPr>
          <w:rFonts w:eastAsia="Arial"/>
        </w:rPr>
        <w:t>u</w:t>
      </w:r>
      <w:r w:rsidRPr="003E5452">
        <w:rPr>
          <w:rFonts w:eastAsia="Arial"/>
          <w:spacing w:val="2"/>
        </w:rPr>
        <w:t xml:space="preserve"> </w:t>
      </w:r>
      <w:r w:rsidRPr="003E5452">
        <w:rPr>
          <w:rFonts w:eastAsia="Arial"/>
        </w:rPr>
        <w:t>k</w:t>
      </w:r>
      <w:r w:rsidRPr="003E5452">
        <w:rPr>
          <w:rFonts w:eastAsia="Arial"/>
          <w:spacing w:val="-2"/>
        </w:rPr>
        <w:t>a</w:t>
      </w:r>
      <w:r w:rsidRPr="003E5452">
        <w:rPr>
          <w:rFonts w:eastAsia="Arial"/>
        </w:rPr>
        <w:t>r</w:t>
      </w:r>
      <w:r w:rsidRPr="003E5452">
        <w:rPr>
          <w:rFonts w:eastAsia="Arial"/>
          <w:spacing w:val="-2"/>
        </w:rPr>
        <w:t>a</w:t>
      </w:r>
      <w:r w:rsidRPr="003E5452">
        <w:rPr>
          <w:rFonts w:eastAsia="Arial"/>
        </w:rPr>
        <w:t xml:space="preserve">rı </w:t>
      </w:r>
      <w:r w:rsidRPr="003E5452">
        <w:rPr>
          <w:rFonts w:eastAsia="Arial"/>
          <w:spacing w:val="3"/>
        </w:rPr>
        <w:t>il</w:t>
      </w:r>
      <w:r w:rsidRPr="003E5452">
        <w:rPr>
          <w:rFonts w:eastAsia="Arial"/>
        </w:rPr>
        <w:t>e</w:t>
      </w:r>
      <w:r w:rsidRPr="003E5452">
        <w:rPr>
          <w:rFonts w:eastAsia="Arial"/>
          <w:spacing w:val="2"/>
        </w:rPr>
        <w:t xml:space="preserve"> </w:t>
      </w:r>
      <w:r w:rsidRPr="003E5452">
        <w:rPr>
          <w:rFonts w:eastAsia="Arial"/>
          <w:spacing w:val="-2"/>
        </w:rPr>
        <w:t>ba</w:t>
      </w:r>
      <w:r w:rsidRPr="003E5452">
        <w:rPr>
          <w:rFonts w:eastAsia="Arial"/>
          <w:spacing w:val="-5"/>
        </w:rPr>
        <w:t>ş</w:t>
      </w:r>
      <w:r w:rsidRPr="003E5452">
        <w:rPr>
          <w:rFonts w:eastAsia="Arial"/>
        </w:rPr>
        <w:t>ka</w:t>
      </w:r>
      <w:r w:rsidRPr="003E5452">
        <w:rPr>
          <w:rFonts w:eastAsia="Arial"/>
          <w:spacing w:val="2"/>
        </w:rPr>
        <w:t xml:space="preserve"> </w:t>
      </w:r>
      <w:r w:rsidRPr="003E5452">
        <w:rPr>
          <w:rFonts w:eastAsia="Arial"/>
          <w:spacing w:val="-2"/>
        </w:rPr>
        <w:t>b</w:t>
      </w:r>
      <w:r w:rsidRPr="003E5452">
        <w:rPr>
          <w:rFonts w:eastAsia="Arial"/>
          <w:spacing w:val="3"/>
        </w:rPr>
        <w:t>i</w:t>
      </w:r>
      <w:r w:rsidRPr="003E5452">
        <w:rPr>
          <w:rFonts w:eastAsia="Arial"/>
        </w:rPr>
        <w:t>r</w:t>
      </w:r>
      <w:r w:rsidRPr="003E5452">
        <w:rPr>
          <w:rFonts w:eastAsia="Arial"/>
          <w:spacing w:val="3"/>
        </w:rPr>
        <w:t xml:space="preserve"> </w:t>
      </w:r>
      <w:r w:rsidRPr="003E5452">
        <w:rPr>
          <w:rFonts w:eastAsia="Arial"/>
        </w:rPr>
        <w:t>y</w:t>
      </w:r>
      <w:r w:rsidRPr="003E5452">
        <w:rPr>
          <w:rFonts w:eastAsia="Arial"/>
          <w:spacing w:val="-2"/>
        </w:rPr>
        <w:t>e</w:t>
      </w:r>
      <w:r w:rsidRPr="003E5452">
        <w:rPr>
          <w:rFonts w:eastAsia="Arial"/>
        </w:rPr>
        <w:t>r</w:t>
      </w:r>
      <w:r w:rsidRPr="003E5452">
        <w:rPr>
          <w:rFonts w:eastAsia="Arial"/>
          <w:spacing w:val="-2"/>
        </w:rPr>
        <w:t>d</w:t>
      </w:r>
      <w:r w:rsidRPr="003E5452">
        <w:rPr>
          <w:rFonts w:eastAsia="Arial"/>
        </w:rPr>
        <w:t>e</w:t>
      </w:r>
      <w:r w:rsidRPr="003E5452">
        <w:rPr>
          <w:rFonts w:eastAsia="Arial"/>
          <w:spacing w:val="2"/>
        </w:rPr>
        <w:t xml:space="preserve">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1"/>
        </w:rPr>
        <w:t>ı</w:t>
      </w:r>
      <w:r w:rsidRPr="003E5452">
        <w:rPr>
          <w:rFonts w:eastAsia="Arial"/>
          <w:spacing w:val="-5"/>
        </w:rPr>
        <w:t>r</w:t>
      </w:r>
      <w:r w:rsidRPr="003E5452">
        <w:rPr>
          <w:rFonts w:eastAsia="Arial"/>
        </w:rPr>
        <w:t>.</w:t>
      </w:r>
      <w:r w:rsidR="000A66CC">
        <w:t xml:space="preserve"> Yönetim Kurulu</w:t>
      </w:r>
      <w:r w:rsidRPr="003E5452">
        <w:t>na başkan, onun yokluğunda ise başkan yardımcısı başkanlık eder. Başkan veya onun yokluğunda b</w:t>
      </w:r>
      <w:r w:rsidR="000A66CC">
        <w:t>aşkan yardımcısı Yönetim Kurulu</w:t>
      </w:r>
      <w:r w:rsidRPr="003E5452">
        <w:t>nu toplantıya çağırma ve toplantın</w:t>
      </w:r>
      <w:r>
        <w:t>ın gündemini belirleme yetkisine</w:t>
      </w:r>
      <w:r w:rsidRPr="003E5452">
        <w:t xml:space="preserve"> haizdir.</w:t>
      </w:r>
    </w:p>
    <w:p w:rsidR="00011FF6" w:rsidRPr="003E5452" w:rsidRDefault="00011FF6" w:rsidP="000F42C3">
      <w:pPr>
        <w:spacing w:after="0" w:line="360" w:lineRule="auto"/>
        <w:jc w:val="both"/>
      </w:pPr>
    </w:p>
    <w:p w:rsidR="00384F3A" w:rsidRPr="00690112" w:rsidRDefault="00384F3A" w:rsidP="000F42C3">
      <w:pPr>
        <w:spacing w:after="0" w:line="360" w:lineRule="auto"/>
        <w:jc w:val="both"/>
      </w:pPr>
      <w:r w:rsidRPr="003E5452">
        <w:lastRenderedPageBreak/>
        <w:t>Yönetim Kurulu toplantılarında her üyenin bir oy hakkı vardır. Yönetim Kurulu, üye tam sayısının salt çoğunluğu ile toplanır ve kararlarını katılanların oy çokluğu ile alır.</w:t>
      </w:r>
      <w:r w:rsidR="00690112">
        <w:t xml:space="preserve"> </w:t>
      </w:r>
      <w:r w:rsidRPr="003E5452">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8"/>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spacing w:val="-2"/>
        </w:rPr>
        <w:t>unu</w:t>
      </w:r>
      <w:r w:rsidRPr="003E5452">
        <w:rPr>
          <w:rFonts w:eastAsia="Arial"/>
        </w:rPr>
        <w:t xml:space="preserve">n </w:t>
      </w:r>
      <w:r w:rsidRPr="003E5452">
        <w:rPr>
          <w:rFonts w:eastAsia="Arial"/>
          <w:spacing w:val="-2"/>
        </w:rPr>
        <w:t>gö</w:t>
      </w:r>
      <w:r w:rsidRPr="003E5452">
        <w:rPr>
          <w:rFonts w:eastAsia="Arial"/>
        </w:rPr>
        <w:t>r</w:t>
      </w:r>
      <w:r w:rsidRPr="003E5452">
        <w:rPr>
          <w:rFonts w:eastAsia="Arial"/>
          <w:spacing w:val="-6"/>
        </w:rPr>
        <w:t>e</w:t>
      </w:r>
      <w:r w:rsidRPr="003E5452">
        <w:rPr>
          <w:rFonts w:eastAsia="Arial"/>
          <w:spacing w:val="9"/>
        </w:rPr>
        <w:t>v</w:t>
      </w:r>
      <w:r w:rsidRPr="003E5452">
        <w:rPr>
          <w:rFonts w:eastAsia="Arial"/>
        </w:rPr>
        <w:t>,</w:t>
      </w:r>
      <w:r w:rsidRPr="003E5452">
        <w:rPr>
          <w:rFonts w:eastAsia="Arial"/>
          <w:spacing w:val="4"/>
        </w:rPr>
        <w:t xml:space="preserve"> </w:t>
      </w:r>
      <w:r w:rsidRPr="003E5452">
        <w:rPr>
          <w:rFonts w:eastAsia="Arial"/>
          <w:spacing w:val="-2"/>
        </w:rPr>
        <w:t>ha</w:t>
      </w:r>
      <w:r w:rsidRPr="003E5452">
        <w:rPr>
          <w:rFonts w:eastAsia="Arial"/>
        </w:rPr>
        <w:t>k</w:t>
      </w:r>
      <w:r w:rsidRPr="003E5452">
        <w:rPr>
          <w:rFonts w:eastAsia="Arial"/>
          <w:spacing w:val="-3"/>
        </w:rPr>
        <w:t xml:space="preserve"> </w:t>
      </w:r>
      <w:r w:rsidRPr="003E5452">
        <w:rPr>
          <w:rFonts w:eastAsia="Arial"/>
          <w:spacing w:val="9"/>
        </w:rPr>
        <w:t>v</w:t>
      </w:r>
      <w:r w:rsidRPr="003E5452">
        <w:rPr>
          <w:rFonts w:eastAsia="Arial"/>
        </w:rPr>
        <w:t>e y</w:t>
      </w:r>
      <w:r w:rsidRPr="003E5452">
        <w:rPr>
          <w:rFonts w:eastAsia="Arial"/>
          <w:spacing w:val="-6"/>
        </w:rPr>
        <w:t>e</w:t>
      </w:r>
      <w:r w:rsidRPr="003E5452">
        <w:rPr>
          <w:rFonts w:eastAsia="Arial"/>
          <w:spacing w:val="1"/>
        </w:rPr>
        <w:t>t</w:t>
      </w:r>
      <w:r w:rsidRPr="003E5452">
        <w:rPr>
          <w:rFonts w:eastAsia="Arial"/>
        </w:rPr>
        <w:t>k</w:t>
      </w:r>
      <w:r w:rsidRPr="003E5452">
        <w:rPr>
          <w:rFonts w:eastAsia="Arial"/>
          <w:spacing w:val="-2"/>
        </w:rPr>
        <w:t>i</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rPr>
        <w:t xml:space="preserve">, </w:t>
      </w:r>
      <w:r w:rsidRPr="003E5452">
        <w:rPr>
          <w:rFonts w:eastAsia="Arial"/>
          <w:spacing w:val="1"/>
        </w:rPr>
        <w:t>TT</w:t>
      </w:r>
      <w:r w:rsidRPr="003E5452">
        <w:rPr>
          <w:rFonts w:eastAsia="Arial"/>
        </w:rPr>
        <w:t xml:space="preserve">K </w:t>
      </w:r>
      <w:r w:rsidRPr="003E5452">
        <w:rPr>
          <w:rFonts w:eastAsia="Arial"/>
          <w:spacing w:val="5"/>
        </w:rPr>
        <w:t>v</w:t>
      </w:r>
      <w:r w:rsidRPr="003E5452">
        <w:rPr>
          <w:rFonts w:eastAsia="Arial"/>
        </w:rPr>
        <w:t xml:space="preserve">e </w:t>
      </w:r>
      <w:r w:rsidRPr="003E5452">
        <w:rPr>
          <w:rFonts w:eastAsia="Arial"/>
          <w:spacing w:val="-2"/>
        </w:rPr>
        <w:t>i</w:t>
      </w:r>
      <w:r w:rsidRPr="003E5452">
        <w:rPr>
          <w:rFonts w:eastAsia="Arial"/>
          <w:spacing w:val="3"/>
        </w:rPr>
        <w:t>l</w:t>
      </w:r>
      <w:r w:rsidRPr="003E5452">
        <w:rPr>
          <w:rFonts w:eastAsia="Arial"/>
          <w:spacing w:val="-6"/>
        </w:rPr>
        <w:t>g</w:t>
      </w:r>
      <w:r w:rsidRPr="003E5452">
        <w:rPr>
          <w:rFonts w:eastAsia="Arial"/>
          <w:spacing w:val="3"/>
        </w:rPr>
        <w:t>i</w:t>
      </w:r>
      <w:r w:rsidRPr="003E5452">
        <w:rPr>
          <w:rFonts w:eastAsia="Arial"/>
          <w:spacing w:val="-2"/>
        </w:rPr>
        <w:t>l</w:t>
      </w:r>
      <w:r w:rsidRPr="003E5452">
        <w:rPr>
          <w:rFonts w:eastAsia="Arial"/>
        </w:rPr>
        <w:t xml:space="preserve">i </w:t>
      </w:r>
      <w:r w:rsidRPr="003E5452">
        <w:rPr>
          <w:rFonts w:eastAsia="Arial"/>
          <w:spacing w:val="5"/>
        </w:rPr>
        <w:t>m</w:t>
      </w:r>
      <w:r w:rsidRPr="003E5452">
        <w:rPr>
          <w:rFonts w:eastAsia="Arial"/>
          <w:spacing w:val="-6"/>
        </w:rPr>
        <w:t>e</w:t>
      </w:r>
      <w:r w:rsidRPr="003E5452">
        <w:rPr>
          <w:rFonts w:eastAsia="Arial"/>
          <w:spacing w:val="5"/>
        </w:rPr>
        <w:t>v</w:t>
      </w:r>
      <w:r w:rsidRPr="003E5452">
        <w:rPr>
          <w:rFonts w:eastAsia="Arial"/>
        </w:rPr>
        <w:t>z</w:t>
      </w:r>
      <w:r w:rsidRPr="003E5452">
        <w:rPr>
          <w:rFonts w:eastAsia="Arial"/>
          <w:spacing w:val="-2"/>
        </w:rPr>
        <w:t>ua</w:t>
      </w:r>
      <w:r w:rsidRPr="003E5452">
        <w:rPr>
          <w:rFonts w:eastAsia="Arial"/>
        </w:rPr>
        <w:t>t</w:t>
      </w:r>
      <w:r w:rsidRPr="003E5452">
        <w:rPr>
          <w:rFonts w:eastAsia="Arial"/>
          <w:spacing w:val="4"/>
        </w:rPr>
        <w:t xml:space="preserve"> </w:t>
      </w:r>
      <w:r w:rsidRPr="003E5452">
        <w:rPr>
          <w:rFonts w:eastAsia="Arial"/>
          <w:spacing w:val="-2"/>
        </w:rPr>
        <w:t>hü</w:t>
      </w:r>
      <w:r w:rsidRPr="003E5452">
        <w:rPr>
          <w:rFonts w:eastAsia="Arial"/>
        </w:rPr>
        <w:t>k</w:t>
      </w:r>
      <w:r w:rsidRPr="003E5452">
        <w:rPr>
          <w:rFonts w:eastAsia="Arial"/>
          <w:spacing w:val="-2"/>
        </w:rPr>
        <w:t>ü</w:t>
      </w:r>
      <w:r w:rsidRPr="003E5452">
        <w:rPr>
          <w:rFonts w:eastAsia="Arial"/>
        </w:rPr>
        <w:t>m</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2"/>
        </w:rPr>
        <w:t>n</w:t>
      </w:r>
      <w:r w:rsidRPr="003E5452">
        <w:rPr>
          <w:rFonts w:eastAsia="Arial"/>
        </w:rPr>
        <w:t>e</w:t>
      </w:r>
      <w:r w:rsidRPr="003E5452">
        <w:rPr>
          <w:rFonts w:eastAsia="Arial"/>
          <w:spacing w:val="5"/>
        </w:rPr>
        <w:t xml:space="preserve"> </w:t>
      </w:r>
      <w:r w:rsidRPr="003E5452">
        <w:rPr>
          <w:rFonts w:eastAsia="Arial"/>
          <w:spacing w:val="1"/>
        </w:rPr>
        <w:t>t</w:t>
      </w:r>
      <w:r w:rsidRPr="003E5452">
        <w:rPr>
          <w:rFonts w:eastAsia="Arial"/>
          <w:spacing w:val="-2"/>
        </w:rPr>
        <w:t>a</w:t>
      </w:r>
      <w:r w:rsidRPr="003E5452">
        <w:rPr>
          <w:rFonts w:eastAsia="Arial"/>
          <w:spacing w:val="-6"/>
        </w:rPr>
        <w:t>b</w:t>
      </w:r>
      <w:r w:rsidRPr="003E5452">
        <w:rPr>
          <w:rFonts w:eastAsia="Arial"/>
          <w:spacing w:val="3"/>
        </w:rPr>
        <w:t>i</w:t>
      </w:r>
      <w:r w:rsidRPr="003E5452">
        <w:rPr>
          <w:rFonts w:eastAsia="Arial"/>
          <w:spacing w:val="-2"/>
        </w:rPr>
        <w:t>di</w:t>
      </w:r>
      <w:r w:rsidRPr="003E5452">
        <w:rPr>
          <w:rFonts w:eastAsia="Arial"/>
        </w:rPr>
        <w:t>r.</w:t>
      </w:r>
      <w:r w:rsidRPr="003E5452">
        <w:rPr>
          <w:rFonts w:eastAsia="Arial"/>
          <w:spacing w:val="4"/>
        </w:rPr>
        <w:t xml:space="preserve"> </w:t>
      </w:r>
      <w:r w:rsidRPr="003E5452">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u k</w:t>
      </w:r>
      <w:r w:rsidRPr="003E5452">
        <w:rPr>
          <w:rFonts w:eastAsia="Arial"/>
          <w:spacing w:val="-2"/>
        </w:rPr>
        <w:t>a</w:t>
      </w:r>
      <w:r w:rsidRPr="003E5452">
        <w:rPr>
          <w:rFonts w:eastAsia="Arial"/>
        </w:rPr>
        <w:t>r</w:t>
      </w:r>
      <w:r w:rsidRPr="003E5452">
        <w:rPr>
          <w:rFonts w:eastAsia="Arial"/>
          <w:spacing w:val="-2"/>
        </w:rPr>
        <w:t>a</w:t>
      </w:r>
      <w:r w:rsidRPr="003E5452">
        <w:rPr>
          <w:rFonts w:eastAsia="Arial"/>
        </w:rPr>
        <w:t>r</w:t>
      </w:r>
      <w:r w:rsidRPr="003E5452">
        <w:rPr>
          <w:rFonts w:eastAsia="Arial"/>
          <w:spacing w:val="3"/>
        </w:rPr>
        <w:t>l</w:t>
      </w:r>
      <w:r w:rsidRPr="003E5452">
        <w:rPr>
          <w:rFonts w:eastAsia="Arial"/>
          <w:spacing w:val="-2"/>
        </w:rPr>
        <w:t>a</w:t>
      </w:r>
      <w:r w:rsidRPr="003E5452">
        <w:rPr>
          <w:rFonts w:eastAsia="Arial"/>
        </w:rPr>
        <w:t>r</w:t>
      </w:r>
      <w:r w:rsidRPr="003E5452">
        <w:rPr>
          <w:rFonts w:eastAsia="Arial"/>
          <w:spacing w:val="-3"/>
        </w:rPr>
        <w:t>ı</w:t>
      </w:r>
      <w:r w:rsidRPr="003E5452">
        <w:rPr>
          <w:rFonts w:eastAsia="Arial"/>
        </w:rPr>
        <w:t>,</w:t>
      </w:r>
      <w:r w:rsidRPr="003E5452">
        <w:rPr>
          <w:rFonts w:eastAsia="Arial"/>
          <w:spacing w:val="9"/>
        </w:rPr>
        <w:t xml:space="preserve"> </w:t>
      </w:r>
      <w:r w:rsidRPr="003E5452">
        <w:rPr>
          <w:rFonts w:eastAsia="Arial"/>
        </w:rPr>
        <w:t>k</w:t>
      </w:r>
      <w:r w:rsidRPr="003E5452">
        <w:rPr>
          <w:rFonts w:eastAsia="Arial"/>
          <w:spacing w:val="-2"/>
        </w:rPr>
        <w:t>a</w:t>
      </w:r>
      <w:r w:rsidRPr="003E5452">
        <w:rPr>
          <w:rFonts w:eastAsia="Arial"/>
        </w:rPr>
        <w:t>r</w:t>
      </w:r>
      <w:r w:rsidRPr="003E5452">
        <w:rPr>
          <w:rFonts w:eastAsia="Arial"/>
          <w:spacing w:val="-2"/>
        </w:rPr>
        <w:t>a</w:t>
      </w:r>
      <w:r w:rsidRPr="003E5452">
        <w:rPr>
          <w:rFonts w:eastAsia="Arial"/>
        </w:rPr>
        <w:t>r</w:t>
      </w:r>
      <w:r w:rsidRPr="003E5452">
        <w:rPr>
          <w:rFonts w:eastAsia="Arial"/>
          <w:spacing w:val="2"/>
        </w:rPr>
        <w:t xml:space="preserve"> </w:t>
      </w:r>
      <w:r w:rsidRPr="003E5452">
        <w:rPr>
          <w:rFonts w:eastAsia="Arial"/>
          <w:spacing w:val="-2"/>
        </w:rPr>
        <w:t>d</w:t>
      </w:r>
      <w:r w:rsidRPr="003E5452">
        <w:rPr>
          <w:rFonts w:eastAsia="Arial"/>
          <w:spacing w:val="-6"/>
        </w:rPr>
        <w:t>e</w:t>
      </w:r>
      <w:r w:rsidRPr="003E5452">
        <w:rPr>
          <w:rFonts w:eastAsia="Arial"/>
          <w:spacing w:val="6"/>
        </w:rPr>
        <w:t>f</w:t>
      </w:r>
      <w:r w:rsidRPr="003E5452">
        <w:rPr>
          <w:rFonts w:eastAsia="Arial"/>
          <w:spacing w:val="1"/>
        </w:rPr>
        <w:t>t</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2"/>
        </w:rPr>
        <w:t>n</w:t>
      </w:r>
      <w:r w:rsidRPr="003E5452">
        <w:rPr>
          <w:rFonts w:eastAsia="Arial"/>
        </w:rPr>
        <w:t>e</w:t>
      </w:r>
      <w:r w:rsidRPr="003E5452">
        <w:rPr>
          <w:rFonts w:eastAsia="Arial"/>
          <w:spacing w:val="6"/>
        </w:rPr>
        <w:t xml:space="preserve"> </w:t>
      </w:r>
      <w:r w:rsidRPr="003E5452">
        <w:rPr>
          <w:rFonts w:eastAsia="Arial"/>
          <w:spacing w:val="-2"/>
        </w:rPr>
        <w:t>ge</w:t>
      </w:r>
      <w:r w:rsidRPr="003E5452">
        <w:rPr>
          <w:rFonts w:eastAsia="Arial"/>
          <w:spacing w:val="-5"/>
        </w:rPr>
        <w:t>ç</w:t>
      </w:r>
      <w:r w:rsidRPr="003E5452">
        <w:rPr>
          <w:rFonts w:eastAsia="Arial"/>
          <w:spacing w:val="3"/>
        </w:rPr>
        <w:t>i</w:t>
      </w:r>
      <w:r w:rsidRPr="003E5452">
        <w:rPr>
          <w:rFonts w:eastAsia="Arial"/>
        </w:rPr>
        <w:t>r</w:t>
      </w:r>
      <w:r w:rsidRPr="003E5452">
        <w:rPr>
          <w:rFonts w:eastAsia="Arial"/>
          <w:spacing w:val="-1"/>
        </w:rPr>
        <w:t>i</w:t>
      </w:r>
      <w:r w:rsidRPr="003E5452">
        <w:rPr>
          <w:rFonts w:eastAsia="Arial"/>
          <w:spacing w:val="-2"/>
        </w:rPr>
        <w:t>l</w:t>
      </w:r>
      <w:r w:rsidRPr="003E5452">
        <w:rPr>
          <w:rFonts w:eastAsia="Arial"/>
          <w:spacing w:val="3"/>
        </w:rPr>
        <w:t>i</w:t>
      </w:r>
      <w:r w:rsidRPr="003E5452">
        <w:rPr>
          <w:rFonts w:eastAsia="Arial"/>
          <w:spacing w:val="-5"/>
        </w:rPr>
        <w:t>r</w:t>
      </w:r>
      <w:r w:rsidRPr="003E5452">
        <w:rPr>
          <w:rFonts w:eastAsia="Arial"/>
        </w:rPr>
        <w:t>.</w:t>
      </w:r>
      <w:r w:rsidRPr="003E5452">
        <w:rPr>
          <w:rFonts w:eastAsia="Arial"/>
          <w:spacing w:val="9"/>
        </w:rPr>
        <w:t xml:space="preserve"> </w:t>
      </w:r>
      <w:r w:rsidRPr="003E5452">
        <w:rPr>
          <w:rFonts w:eastAsia="Arial"/>
        </w:rPr>
        <w:t>B</w:t>
      </w:r>
      <w:r w:rsidRPr="003E5452">
        <w:rPr>
          <w:rFonts w:eastAsia="Arial"/>
          <w:spacing w:val="-2"/>
        </w:rPr>
        <w:t>a</w:t>
      </w:r>
      <w:r w:rsidRPr="003E5452">
        <w:rPr>
          <w:rFonts w:eastAsia="Arial"/>
          <w:spacing w:val="-5"/>
        </w:rPr>
        <w:t>ş</w:t>
      </w:r>
      <w:r w:rsidRPr="003E5452">
        <w:rPr>
          <w:rFonts w:eastAsia="Arial"/>
        </w:rPr>
        <w:t>k</w:t>
      </w:r>
      <w:r w:rsidRPr="003E5452">
        <w:rPr>
          <w:rFonts w:eastAsia="Arial"/>
          <w:spacing w:val="6"/>
        </w:rPr>
        <w:t>a</w:t>
      </w:r>
      <w:r w:rsidRPr="003E5452">
        <w:rPr>
          <w:rFonts w:eastAsia="Arial"/>
        </w:rPr>
        <w:t xml:space="preserve">n </w:t>
      </w:r>
      <w:r w:rsidRPr="003E5452">
        <w:rPr>
          <w:rFonts w:eastAsia="Arial"/>
          <w:spacing w:val="5"/>
        </w:rPr>
        <w:t>v</w:t>
      </w:r>
      <w:r w:rsidRPr="003E5452">
        <w:rPr>
          <w:rFonts w:eastAsia="Arial"/>
        </w:rPr>
        <w:t>e</w:t>
      </w:r>
      <w:r w:rsidRPr="003E5452">
        <w:rPr>
          <w:rFonts w:eastAsia="Arial"/>
          <w:spacing w:val="5"/>
        </w:rPr>
        <w:t xml:space="preserve"> </w:t>
      </w:r>
      <w:r w:rsidRPr="003E5452">
        <w:rPr>
          <w:rFonts w:eastAsia="Arial"/>
          <w:spacing w:val="-2"/>
        </w:rPr>
        <w:t>ü</w:t>
      </w:r>
      <w:r w:rsidRPr="003E5452">
        <w:rPr>
          <w:rFonts w:eastAsia="Arial"/>
        </w:rPr>
        <w:t>y</w:t>
      </w:r>
      <w:r w:rsidRPr="003E5452">
        <w:rPr>
          <w:rFonts w:eastAsia="Arial"/>
          <w:spacing w:val="-6"/>
        </w:rPr>
        <w:t>e</w:t>
      </w:r>
      <w:r w:rsidRPr="003E5452">
        <w:rPr>
          <w:rFonts w:eastAsia="Arial"/>
          <w:spacing w:val="3"/>
        </w:rPr>
        <w:t>l</w:t>
      </w:r>
      <w:r w:rsidRPr="003E5452">
        <w:rPr>
          <w:rFonts w:eastAsia="Arial"/>
          <w:spacing w:val="-2"/>
        </w:rPr>
        <w:t>e</w:t>
      </w:r>
      <w:r w:rsidRPr="003E5452">
        <w:rPr>
          <w:rFonts w:eastAsia="Arial"/>
        </w:rPr>
        <w:t xml:space="preserve">r </w:t>
      </w:r>
      <w:r w:rsidRPr="003E5452">
        <w:rPr>
          <w:rFonts w:eastAsia="Arial"/>
          <w:spacing w:val="1"/>
        </w:rPr>
        <w:t>t</w:t>
      </w:r>
      <w:r w:rsidRPr="003E5452">
        <w:rPr>
          <w:rFonts w:eastAsia="Arial"/>
          <w:spacing w:val="-2"/>
        </w:rPr>
        <w:t>a</w:t>
      </w:r>
      <w:r w:rsidRPr="003E5452">
        <w:rPr>
          <w:rFonts w:eastAsia="Arial"/>
        </w:rPr>
        <w:t>r</w:t>
      </w:r>
      <w:r w:rsidRPr="003E5452">
        <w:rPr>
          <w:rFonts w:eastAsia="Arial"/>
          <w:spacing w:val="-6"/>
        </w:rPr>
        <w:t>a</w:t>
      </w:r>
      <w:r w:rsidRPr="003E5452">
        <w:rPr>
          <w:rFonts w:eastAsia="Arial"/>
          <w:spacing w:val="6"/>
        </w:rPr>
        <w:t>f</w:t>
      </w:r>
      <w:r w:rsidRPr="003E5452">
        <w:rPr>
          <w:rFonts w:eastAsia="Arial"/>
          <w:spacing w:val="1"/>
        </w:rPr>
        <w:t>ı</w:t>
      </w:r>
      <w:r w:rsidRPr="003E5452">
        <w:rPr>
          <w:rFonts w:eastAsia="Arial"/>
          <w:spacing w:val="-2"/>
        </w:rPr>
        <w:t>nda</w:t>
      </w:r>
      <w:r w:rsidRPr="003E5452">
        <w:rPr>
          <w:rFonts w:eastAsia="Arial"/>
        </w:rPr>
        <w:t>n</w:t>
      </w:r>
      <w:r w:rsidRPr="003E5452">
        <w:rPr>
          <w:rFonts w:eastAsia="Arial"/>
          <w:spacing w:val="7"/>
        </w:rPr>
        <w:t xml:space="preserve"> </w:t>
      </w:r>
      <w:r w:rsidRPr="003E5452">
        <w:rPr>
          <w:rFonts w:eastAsia="Arial"/>
          <w:spacing w:val="-2"/>
        </w:rPr>
        <w:t>i</w:t>
      </w:r>
      <w:r w:rsidRPr="003E5452">
        <w:rPr>
          <w:rFonts w:eastAsia="Arial"/>
        </w:rPr>
        <w:t>mz</w:t>
      </w:r>
      <w:r w:rsidRPr="003E5452">
        <w:rPr>
          <w:rFonts w:eastAsia="Arial"/>
          <w:spacing w:val="-2"/>
        </w:rPr>
        <w:t>a</w:t>
      </w:r>
      <w:r w:rsidRPr="003E5452">
        <w:rPr>
          <w:rFonts w:eastAsia="Arial"/>
          <w:spacing w:val="3"/>
        </w:rPr>
        <w:t>l</w:t>
      </w:r>
      <w:r w:rsidRPr="003E5452">
        <w:rPr>
          <w:rFonts w:eastAsia="Arial"/>
          <w:spacing w:val="-2"/>
        </w:rPr>
        <w:t>a</w:t>
      </w:r>
      <w:r w:rsidRPr="003E5452">
        <w:rPr>
          <w:rFonts w:eastAsia="Arial"/>
          <w:spacing w:val="-6"/>
        </w:rPr>
        <w:t>n</w:t>
      </w:r>
      <w:r w:rsidRPr="003E5452">
        <w:rPr>
          <w:rFonts w:eastAsia="Arial"/>
          <w:spacing w:val="1"/>
        </w:rPr>
        <w:t>ı</w:t>
      </w:r>
      <w:r w:rsidRPr="003E5452">
        <w:rPr>
          <w:rFonts w:eastAsia="Arial"/>
        </w:rPr>
        <w:t>r.</w:t>
      </w:r>
      <w:r w:rsidRPr="003E5452">
        <w:rPr>
          <w:rFonts w:eastAsia="Arial"/>
          <w:spacing w:val="6"/>
        </w:rPr>
        <w:t xml:space="preserve"> </w:t>
      </w:r>
    </w:p>
    <w:p w:rsidR="00011FF6" w:rsidRPr="003E5452" w:rsidRDefault="00011FF6" w:rsidP="000F42C3">
      <w:pPr>
        <w:spacing w:after="0" w:line="360" w:lineRule="auto"/>
        <w:jc w:val="both"/>
        <w:rPr>
          <w:rFonts w:eastAsia="Times New Roman"/>
        </w:rPr>
      </w:pPr>
    </w:p>
    <w:p w:rsidR="00384F3A" w:rsidRPr="003E5452" w:rsidRDefault="00384F3A" w:rsidP="000F42C3">
      <w:pPr>
        <w:spacing w:after="0" w:line="360" w:lineRule="auto"/>
        <w:jc w:val="both"/>
        <w:rPr>
          <w:rFonts w:eastAsia="Arial"/>
        </w:rPr>
      </w:pPr>
      <w:r w:rsidRPr="003E5452">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 xml:space="preserve">u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3"/>
        </w:rPr>
        <w:t>t</w:t>
      </w:r>
      <w:r w:rsidRPr="003E5452">
        <w:rPr>
          <w:rFonts w:eastAsia="Arial"/>
        </w:rPr>
        <w:t>ı</w:t>
      </w:r>
      <w:r w:rsidRPr="003E5452">
        <w:rPr>
          <w:rFonts w:eastAsia="Arial"/>
          <w:spacing w:val="5"/>
        </w:rPr>
        <w:t xml:space="preserve"> </w:t>
      </w:r>
      <w:r w:rsidRPr="003E5452">
        <w:rPr>
          <w:rFonts w:eastAsia="Arial"/>
          <w:spacing w:val="-2"/>
        </w:rPr>
        <w:t>günde</w:t>
      </w:r>
      <w:r w:rsidRPr="003E5452">
        <w:rPr>
          <w:rFonts w:eastAsia="Arial"/>
        </w:rPr>
        <w:t>mi</w:t>
      </w:r>
      <w:r w:rsidRPr="003E5452">
        <w:rPr>
          <w:rFonts w:eastAsia="Arial"/>
          <w:spacing w:val="5"/>
        </w:rPr>
        <w:t xml:space="preserve"> </w:t>
      </w:r>
      <w:r w:rsidRPr="003E5452">
        <w:rPr>
          <w:rFonts w:eastAsia="Arial"/>
        </w:rPr>
        <w:t>Y</w:t>
      </w:r>
      <w:r w:rsidRPr="003E5452">
        <w:rPr>
          <w:rFonts w:eastAsia="Arial"/>
          <w:spacing w:val="-2"/>
        </w:rPr>
        <w:t>öne</w:t>
      </w:r>
      <w:r w:rsidRPr="003E5452">
        <w:rPr>
          <w:rFonts w:eastAsia="Arial"/>
          <w:spacing w:val="-3"/>
        </w:rPr>
        <w:t>t</w:t>
      </w:r>
      <w:r w:rsidRPr="003E5452">
        <w:rPr>
          <w:rFonts w:eastAsia="Arial"/>
          <w:spacing w:val="-2"/>
        </w:rPr>
        <w:t>i</w:t>
      </w:r>
      <w:r w:rsidRPr="003E5452">
        <w:rPr>
          <w:rFonts w:eastAsia="Arial"/>
        </w:rPr>
        <w:t>m</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 xml:space="preserve">u </w:t>
      </w:r>
      <w:r w:rsidRPr="003E5452">
        <w:rPr>
          <w:rFonts w:eastAsia="Arial"/>
          <w:spacing w:val="-2"/>
        </w:rPr>
        <w:t>ba</w:t>
      </w:r>
      <w:r w:rsidRPr="003E5452">
        <w:rPr>
          <w:rFonts w:eastAsia="Arial"/>
          <w:spacing w:val="-5"/>
        </w:rPr>
        <w:t>ş</w:t>
      </w:r>
      <w:r w:rsidRPr="003E5452">
        <w:rPr>
          <w:rFonts w:eastAsia="Arial"/>
        </w:rPr>
        <w:t>k</w:t>
      </w:r>
      <w:r w:rsidRPr="003E5452">
        <w:rPr>
          <w:rFonts w:eastAsia="Arial"/>
          <w:spacing w:val="-2"/>
        </w:rPr>
        <w:t>an</w:t>
      </w:r>
      <w:r w:rsidRPr="003E5452">
        <w:rPr>
          <w:rFonts w:eastAsia="Arial"/>
        </w:rPr>
        <w:t>ı</w:t>
      </w:r>
      <w:r w:rsidRPr="003E5452">
        <w:rPr>
          <w:rFonts w:eastAsia="Arial"/>
          <w:spacing w:val="4"/>
        </w:rPr>
        <w:t xml:space="preserve"> </w:t>
      </w:r>
      <w:r w:rsidRPr="003E5452">
        <w:rPr>
          <w:rFonts w:eastAsia="Arial"/>
          <w:spacing w:val="1"/>
        </w:rPr>
        <w:t>t</w:t>
      </w:r>
      <w:r w:rsidRPr="003E5452">
        <w:rPr>
          <w:rFonts w:eastAsia="Arial"/>
          <w:spacing w:val="-2"/>
        </w:rPr>
        <w:t>a</w:t>
      </w:r>
      <w:r w:rsidRPr="003E5452">
        <w:rPr>
          <w:rFonts w:eastAsia="Arial"/>
        </w:rPr>
        <w:t>r</w:t>
      </w:r>
      <w:r w:rsidRPr="003E5452">
        <w:rPr>
          <w:rFonts w:eastAsia="Arial"/>
          <w:spacing w:val="-2"/>
        </w:rPr>
        <w:t>a</w:t>
      </w:r>
      <w:r w:rsidRPr="003E5452">
        <w:rPr>
          <w:rFonts w:eastAsia="Arial"/>
          <w:spacing w:val="6"/>
        </w:rPr>
        <w:t>f</w:t>
      </w:r>
      <w:r w:rsidRPr="003E5452">
        <w:rPr>
          <w:rFonts w:eastAsia="Arial"/>
          <w:spacing w:val="1"/>
        </w:rPr>
        <w:t>ı</w:t>
      </w:r>
      <w:r w:rsidRPr="003E5452">
        <w:rPr>
          <w:rFonts w:eastAsia="Arial"/>
          <w:spacing w:val="-2"/>
        </w:rPr>
        <w:t>nda</w:t>
      </w:r>
      <w:r w:rsidRPr="003E5452">
        <w:rPr>
          <w:rFonts w:eastAsia="Arial"/>
        </w:rPr>
        <w:t>n</w:t>
      </w:r>
      <w:r w:rsidRPr="003E5452">
        <w:rPr>
          <w:rFonts w:eastAsia="Arial"/>
          <w:spacing w:val="2"/>
        </w:rPr>
        <w:t xml:space="preserve"> </w:t>
      </w:r>
      <w:r w:rsidRPr="003E5452">
        <w:rPr>
          <w:rFonts w:eastAsia="Arial"/>
          <w:spacing w:val="-2"/>
        </w:rPr>
        <w:t>o</w:t>
      </w:r>
      <w:r w:rsidRPr="003E5452">
        <w:rPr>
          <w:rFonts w:eastAsia="Arial"/>
          <w:spacing w:val="3"/>
        </w:rPr>
        <w:t>l</w:t>
      </w:r>
      <w:r w:rsidRPr="003E5452">
        <w:rPr>
          <w:rFonts w:eastAsia="Arial"/>
          <w:spacing w:val="-2"/>
        </w:rPr>
        <w:t>u</w:t>
      </w:r>
      <w:r w:rsidRPr="003E5452">
        <w:rPr>
          <w:rFonts w:eastAsia="Arial"/>
          <w:spacing w:val="-5"/>
        </w:rPr>
        <w:t>ş</w:t>
      </w:r>
      <w:r w:rsidRPr="003E5452">
        <w:rPr>
          <w:rFonts w:eastAsia="Arial"/>
          <w:spacing w:val="1"/>
        </w:rPr>
        <w:t>t</w:t>
      </w:r>
      <w:r w:rsidRPr="003E5452">
        <w:rPr>
          <w:rFonts w:eastAsia="Arial"/>
          <w:spacing w:val="-2"/>
        </w:rPr>
        <w:t>u</w:t>
      </w:r>
      <w:r w:rsidRPr="003E5452">
        <w:rPr>
          <w:rFonts w:eastAsia="Arial"/>
        </w:rPr>
        <w:t>r</w:t>
      </w:r>
      <w:r w:rsidRPr="003E5452">
        <w:rPr>
          <w:rFonts w:eastAsia="Arial"/>
          <w:spacing w:val="-2"/>
        </w:rPr>
        <w:t>ul</w:t>
      </w:r>
      <w:r w:rsidRPr="003E5452">
        <w:rPr>
          <w:rFonts w:eastAsia="Arial"/>
          <w:spacing w:val="5"/>
        </w:rPr>
        <w:t>m</w:t>
      </w:r>
      <w:r w:rsidRPr="003E5452">
        <w:rPr>
          <w:rFonts w:eastAsia="Arial"/>
          <w:spacing w:val="-2"/>
        </w:rPr>
        <w:t>a</w:t>
      </w:r>
      <w:r w:rsidRPr="003E5452">
        <w:rPr>
          <w:rFonts w:eastAsia="Arial"/>
          <w:spacing w:val="-5"/>
        </w:rPr>
        <w:t>k</w:t>
      </w:r>
      <w:r w:rsidRPr="003E5452">
        <w:rPr>
          <w:rFonts w:eastAsia="Arial"/>
          <w:spacing w:val="1"/>
        </w:rPr>
        <w:t>t</w:t>
      </w:r>
      <w:r w:rsidRPr="003E5452">
        <w:rPr>
          <w:rFonts w:eastAsia="Arial"/>
        </w:rPr>
        <w:t>a</w:t>
      </w:r>
      <w:r w:rsidRPr="003E5452">
        <w:rPr>
          <w:rFonts w:eastAsia="Arial"/>
          <w:spacing w:val="1"/>
        </w:rPr>
        <w:t xml:space="preserve"> </w:t>
      </w:r>
      <w:r w:rsidRPr="003E5452">
        <w:rPr>
          <w:rFonts w:eastAsia="Arial"/>
          <w:spacing w:val="-2"/>
        </w:rPr>
        <w:t>o</w:t>
      </w:r>
      <w:r w:rsidRPr="003E5452">
        <w:rPr>
          <w:rFonts w:eastAsia="Arial"/>
          <w:spacing w:val="3"/>
        </w:rPr>
        <w:t>l</w:t>
      </w:r>
      <w:r w:rsidRPr="003E5452">
        <w:rPr>
          <w:rFonts w:eastAsia="Arial"/>
          <w:spacing w:val="-2"/>
        </w:rPr>
        <w:t>up</w:t>
      </w:r>
      <w:r w:rsidRPr="003E5452">
        <w:rPr>
          <w:rFonts w:eastAsia="Arial"/>
        </w:rPr>
        <w:t>,</w:t>
      </w:r>
      <w:r w:rsidRPr="003E5452">
        <w:rPr>
          <w:rFonts w:eastAsia="Arial"/>
          <w:spacing w:val="4"/>
        </w:rPr>
        <w:t xml:space="preserve"> </w:t>
      </w:r>
      <w:r w:rsidRPr="003E5452">
        <w:rPr>
          <w:rFonts w:eastAsia="Arial"/>
          <w:spacing w:val="-2"/>
        </w:rPr>
        <w:t>günde</w:t>
      </w:r>
      <w:r w:rsidRPr="003E5452">
        <w:rPr>
          <w:rFonts w:eastAsia="Arial"/>
        </w:rPr>
        <w:t xml:space="preserve">m </w:t>
      </w:r>
      <w:r w:rsidRPr="003E5452">
        <w:rPr>
          <w:rFonts w:eastAsia="Arial"/>
          <w:spacing w:val="5"/>
        </w:rPr>
        <w:t>m</w:t>
      </w:r>
      <w:r w:rsidRPr="003E5452">
        <w:rPr>
          <w:rFonts w:eastAsia="Arial"/>
          <w:spacing w:val="-2"/>
        </w:rPr>
        <w:t>adde</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2"/>
        </w:rPr>
        <w:t>n</w:t>
      </w:r>
      <w:r w:rsidRPr="003E5452">
        <w:rPr>
          <w:rFonts w:eastAsia="Arial"/>
        </w:rPr>
        <w:t xml:space="preserve">e </w:t>
      </w:r>
      <w:r w:rsidRPr="003E5452">
        <w:rPr>
          <w:rFonts w:eastAsia="Arial"/>
          <w:spacing w:val="-2"/>
        </w:rPr>
        <w:t>i</w:t>
      </w:r>
      <w:r w:rsidRPr="003E5452">
        <w:rPr>
          <w:rFonts w:eastAsia="Arial"/>
          <w:spacing w:val="3"/>
        </w:rPr>
        <w:t>li</w:t>
      </w:r>
      <w:r w:rsidRPr="003E5452">
        <w:rPr>
          <w:rFonts w:eastAsia="Arial"/>
          <w:spacing w:val="-5"/>
        </w:rPr>
        <w:t>ş</w:t>
      </w:r>
      <w:r w:rsidRPr="003E5452">
        <w:rPr>
          <w:rFonts w:eastAsia="Arial"/>
        </w:rPr>
        <w:t>k</w:t>
      </w:r>
      <w:r w:rsidRPr="003E5452">
        <w:rPr>
          <w:rFonts w:eastAsia="Arial"/>
          <w:spacing w:val="3"/>
        </w:rPr>
        <w:t>i</w:t>
      </w:r>
      <w:r w:rsidRPr="003E5452">
        <w:rPr>
          <w:rFonts w:eastAsia="Arial"/>
        </w:rPr>
        <w:t xml:space="preserve">n </w:t>
      </w:r>
      <w:r w:rsidR="00F51716">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7"/>
        </w:rPr>
        <w:t xml:space="preserve"> </w:t>
      </w:r>
      <w:r w:rsidR="00F51716">
        <w:rPr>
          <w:rFonts w:eastAsia="Arial"/>
          <w:spacing w:val="7"/>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u</w:t>
      </w:r>
      <w:r w:rsidRPr="003E5452">
        <w:rPr>
          <w:rFonts w:eastAsia="Arial"/>
          <w:spacing w:val="4"/>
        </w:rPr>
        <w:t xml:space="preserve"> </w:t>
      </w:r>
      <w:r w:rsidRPr="003E5452">
        <w:rPr>
          <w:rFonts w:eastAsia="Arial"/>
          <w:spacing w:val="-2"/>
        </w:rPr>
        <w:t>ü</w:t>
      </w:r>
      <w:r w:rsidRPr="003E5452">
        <w:rPr>
          <w:rFonts w:eastAsia="Arial"/>
        </w:rPr>
        <w:t>y</w:t>
      </w:r>
      <w:r w:rsidRPr="003E5452">
        <w:rPr>
          <w:rFonts w:eastAsia="Arial"/>
          <w:spacing w:val="-6"/>
        </w:rPr>
        <w:t>e</w:t>
      </w:r>
      <w:r w:rsidRPr="003E5452">
        <w:rPr>
          <w:rFonts w:eastAsia="Arial"/>
          <w:spacing w:val="3"/>
        </w:rPr>
        <w:t>l</w:t>
      </w:r>
      <w:r w:rsidRPr="003E5452">
        <w:rPr>
          <w:rFonts w:eastAsia="Arial"/>
          <w:spacing w:val="-2"/>
        </w:rPr>
        <w:t>e</w:t>
      </w:r>
      <w:r w:rsidRPr="003E5452">
        <w:rPr>
          <w:rFonts w:eastAsia="Arial"/>
        </w:rPr>
        <w:t>ri</w:t>
      </w:r>
      <w:r w:rsidRPr="003E5452">
        <w:rPr>
          <w:rFonts w:eastAsia="Arial"/>
          <w:spacing w:val="5"/>
        </w:rPr>
        <w:t xml:space="preserve"> </w:t>
      </w:r>
      <w:r w:rsidRPr="003E5452">
        <w:rPr>
          <w:rFonts w:eastAsia="Arial"/>
          <w:spacing w:val="-2"/>
        </w:rPr>
        <w:t>i</w:t>
      </w:r>
      <w:r w:rsidRPr="003E5452">
        <w:rPr>
          <w:rFonts w:eastAsia="Arial"/>
          <w:spacing w:val="3"/>
        </w:rPr>
        <w:t>l</w:t>
      </w:r>
      <w:r w:rsidRPr="003E5452">
        <w:rPr>
          <w:rFonts w:eastAsia="Arial"/>
        </w:rPr>
        <w:t>e</w:t>
      </w:r>
      <w:r w:rsidRPr="003E5452">
        <w:rPr>
          <w:rFonts w:eastAsia="Arial"/>
          <w:spacing w:val="4"/>
        </w:rPr>
        <w:t xml:space="preserve"> </w:t>
      </w:r>
      <w:r w:rsidRPr="003E5452">
        <w:rPr>
          <w:rFonts w:eastAsia="Arial"/>
        </w:rPr>
        <w:t>y</w:t>
      </w:r>
      <w:r w:rsidRPr="003E5452">
        <w:rPr>
          <w:rFonts w:eastAsia="Arial"/>
          <w:spacing w:val="-2"/>
        </w:rPr>
        <w:t>öne</w:t>
      </w:r>
      <w:r w:rsidRPr="003E5452">
        <w:rPr>
          <w:rFonts w:eastAsia="Arial"/>
          <w:spacing w:val="-3"/>
        </w:rPr>
        <w:t>t</w:t>
      </w:r>
      <w:r w:rsidRPr="003E5452">
        <w:rPr>
          <w:rFonts w:eastAsia="Arial"/>
          <w:spacing w:val="3"/>
        </w:rPr>
        <w:t>i</w:t>
      </w:r>
      <w:r w:rsidRPr="003E5452">
        <w:rPr>
          <w:rFonts w:eastAsia="Arial"/>
          <w:spacing w:val="-5"/>
        </w:rPr>
        <w:t>c</w:t>
      </w:r>
      <w:r w:rsidRPr="003E5452">
        <w:rPr>
          <w:rFonts w:eastAsia="Arial"/>
          <w:spacing w:val="-2"/>
        </w:rPr>
        <w:t>ile</w:t>
      </w:r>
      <w:r w:rsidRPr="003E5452">
        <w:rPr>
          <w:rFonts w:eastAsia="Arial"/>
        </w:rPr>
        <w:t>r</w:t>
      </w:r>
      <w:r w:rsidRPr="003E5452">
        <w:rPr>
          <w:rFonts w:eastAsia="Arial"/>
          <w:spacing w:val="-2"/>
        </w:rPr>
        <w:t>de</w:t>
      </w:r>
      <w:r w:rsidRPr="003E5452">
        <w:rPr>
          <w:rFonts w:eastAsia="Arial"/>
        </w:rPr>
        <w:t>n</w:t>
      </w:r>
      <w:r w:rsidRPr="003E5452">
        <w:rPr>
          <w:rFonts w:eastAsia="Arial"/>
          <w:spacing w:val="5"/>
        </w:rPr>
        <w:t xml:space="preserve"> </w:t>
      </w:r>
      <w:r w:rsidRPr="003E5452">
        <w:rPr>
          <w:rFonts w:eastAsia="Arial"/>
          <w:spacing w:val="3"/>
        </w:rPr>
        <w:t>g</w:t>
      </w:r>
      <w:r w:rsidRPr="003E5452">
        <w:rPr>
          <w:rFonts w:eastAsia="Arial"/>
          <w:spacing w:val="-2"/>
        </w:rPr>
        <w:t>e</w:t>
      </w:r>
      <w:r w:rsidRPr="003E5452">
        <w:rPr>
          <w:rFonts w:eastAsia="Arial"/>
          <w:spacing w:val="3"/>
        </w:rPr>
        <w:t>l</w:t>
      </w:r>
      <w:r w:rsidRPr="003E5452">
        <w:rPr>
          <w:rFonts w:eastAsia="Arial"/>
          <w:spacing w:val="-2"/>
        </w:rPr>
        <w:t>e</w:t>
      </w:r>
      <w:r w:rsidRPr="003E5452">
        <w:rPr>
          <w:rFonts w:eastAsia="Arial"/>
        </w:rPr>
        <w:t>n</w:t>
      </w:r>
      <w:r w:rsidRPr="003E5452">
        <w:rPr>
          <w:rFonts w:eastAsia="Arial"/>
          <w:spacing w:val="4"/>
        </w:rPr>
        <w:t xml:space="preserve"> </w:t>
      </w:r>
      <w:r w:rsidRPr="003E5452">
        <w:rPr>
          <w:rFonts w:eastAsia="Arial"/>
          <w:spacing w:val="1"/>
        </w:rPr>
        <w:t>t</w:t>
      </w:r>
      <w:r w:rsidRPr="003E5452">
        <w:rPr>
          <w:rFonts w:eastAsia="Arial"/>
          <w:spacing w:val="-2"/>
        </w:rPr>
        <w:t>a</w:t>
      </w:r>
      <w:r w:rsidRPr="003E5452">
        <w:rPr>
          <w:rFonts w:eastAsia="Arial"/>
          <w:spacing w:val="3"/>
        </w:rPr>
        <w:t>l</w:t>
      </w:r>
      <w:r w:rsidRPr="003E5452">
        <w:rPr>
          <w:rFonts w:eastAsia="Arial"/>
          <w:spacing w:val="-2"/>
        </w:rPr>
        <w:t>e</w:t>
      </w:r>
      <w:r w:rsidRPr="003E5452">
        <w:rPr>
          <w:rFonts w:eastAsia="Arial"/>
          <w:spacing w:val="-6"/>
        </w:rPr>
        <w:t>p</w:t>
      </w:r>
      <w:r w:rsidRPr="003E5452">
        <w:rPr>
          <w:rFonts w:eastAsia="Arial"/>
          <w:spacing w:val="3"/>
        </w:rPr>
        <w:t>l</w:t>
      </w:r>
      <w:r w:rsidRPr="003E5452">
        <w:rPr>
          <w:rFonts w:eastAsia="Arial"/>
          <w:spacing w:val="-2"/>
        </w:rPr>
        <w:t>e</w:t>
      </w:r>
      <w:r w:rsidRPr="003E5452">
        <w:rPr>
          <w:rFonts w:eastAsia="Arial"/>
        </w:rPr>
        <w:t>r</w:t>
      </w:r>
      <w:r w:rsidRPr="003E5452">
        <w:rPr>
          <w:rFonts w:eastAsia="Arial"/>
          <w:spacing w:val="7"/>
        </w:rPr>
        <w:t xml:space="preserve"> </w:t>
      </w:r>
      <w:r w:rsidRPr="003E5452">
        <w:rPr>
          <w:rFonts w:eastAsia="Arial"/>
          <w:spacing w:val="-6"/>
        </w:rPr>
        <w:t>d</w:t>
      </w:r>
      <w:r w:rsidRPr="003E5452">
        <w:rPr>
          <w:rFonts w:eastAsia="Arial"/>
          <w:spacing w:val="3"/>
        </w:rPr>
        <w:t>i</w:t>
      </w:r>
      <w:r w:rsidRPr="003E5452">
        <w:rPr>
          <w:rFonts w:eastAsia="Arial"/>
        </w:rPr>
        <w:t>kk</w:t>
      </w:r>
      <w:r w:rsidRPr="003E5452">
        <w:rPr>
          <w:rFonts w:eastAsia="Arial"/>
          <w:spacing w:val="-2"/>
        </w:rPr>
        <w:t>a</w:t>
      </w:r>
      <w:r w:rsidRPr="003E5452">
        <w:rPr>
          <w:rFonts w:eastAsia="Arial"/>
          <w:spacing w:val="1"/>
        </w:rPr>
        <w:t>t</w:t>
      </w:r>
      <w:r w:rsidRPr="003E5452">
        <w:rPr>
          <w:rFonts w:eastAsia="Arial"/>
        </w:rPr>
        <w:t>e</w:t>
      </w:r>
      <w:r w:rsidRPr="003E5452">
        <w:rPr>
          <w:rFonts w:eastAsia="Arial"/>
          <w:spacing w:val="5"/>
        </w:rPr>
        <w:t xml:space="preserve"> </w:t>
      </w:r>
      <w:r w:rsidRPr="003E5452">
        <w:rPr>
          <w:rFonts w:eastAsia="Arial"/>
          <w:spacing w:val="-5"/>
        </w:rPr>
        <w:t>a</w:t>
      </w:r>
      <w:r w:rsidRPr="003E5452">
        <w:rPr>
          <w:rFonts w:eastAsia="Arial"/>
          <w:spacing w:val="3"/>
        </w:rPr>
        <w:t>l</w:t>
      </w:r>
      <w:r w:rsidRPr="003E5452">
        <w:rPr>
          <w:rFonts w:eastAsia="Arial"/>
          <w:spacing w:val="1"/>
        </w:rPr>
        <w:t>ı</w:t>
      </w:r>
      <w:r w:rsidRPr="003E5452">
        <w:rPr>
          <w:rFonts w:eastAsia="Arial"/>
          <w:spacing w:val="-6"/>
        </w:rPr>
        <w:t>n</w:t>
      </w:r>
      <w:r w:rsidRPr="003E5452">
        <w:rPr>
          <w:rFonts w:eastAsia="Arial"/>
          <w:spacing w:val="5"/>
        </w:rPr>
        <w:t>m</w:t>
      </w:r>
      <w:r w:rsidRPr="003E5452">
        <w:rPr>
          <w:rFonts w:eastAsia="Arial"/>
          <w:spacing w:val="-2"/>
        </w:rPr>
        <w:t>a</w:t>
      </w:r>
      <w:r w:rsidRPr="003E5452">
        <w:rPr>
          <w:rFonts w:eastAsia="Arial"/>
          <w:spacing w:val="-5"/>
        </w:rPr>
        <w:t>k</w:t>
      </w:r>
      <w:r w:rsidRPr="003E5452">
        <w:rPr>
          <w:rFonts w:eastAsia="Arial"/>
          <w:spacing w:val="1"/>
        </w:rPr>
        <w:t>t</w:t>
      </w:r>
      <w:r w:rsidRPr="003E5452">
        <w:rPr>
          <w:rFonts w:eastAsia="Arial"/>
          <w:spacing w:val="-2"/>
        </w:rPr>
        <w:t>ad</w:t>
      </w:r>
      <w:r w:rsidRPr="003E5452">
        <w:rPr>
          <w:rFonts w:eastAsia="Arial"/>
          <w:spacing w:val="1"/>
        </w:rPr>
        <w:t>ı</w:t>
      </w:r>
      <w:r w:rsidRPr="003E5452">
        <w:rPr>
          <w:rFonts w:eastAsia="Arial"/>
        </w:rPr>
        <w:t>r.</w:t>
      </w:r>
      <w:r w:rsidRPr="003E5452">
        <w:rPr>
          <w:rFonts w:eastAsia="Arial"/>
          <w:spacing w:val="6"/>
        </w:rPr>
        <w:t xml:space="preserve"> </w:t>
      </w:r>
      <w:r w:rsidRPr="003E5452">
        <w:rPr>
          <w:rFonts w:eastAsia="Arial"/>
        </w:rPr>
        <w:t>Y</w:t>
      </w:r>
      <w:r w:rsidRPr="003E5452">
        <w:rPr>
          <w:rFonts w:eastAsia="Arial"/>
          <w:spacing w:val="-2"/>
        </w:rPr>
        <w:t>öne</w:t>
      </w:r>
      <w:r w:rsidRPr="003E5452">
        <w:rPr>
          <w:rFonts w:eastAsia="Arial"/>
          <w:spacing w:val="-3"/>
          <w:w w:val="101"/>
        </w:rPr>
        <w:t>t</w:t>
      </w:r>
      <w:r w:rsidRPr="003E5452">
        <w:rPr>
          <w:rFonts w:eastAsia="Arial"/>
          <w:spacing w:val="-2"/>
        </w:rPr>
        <w:t>i</w:t>
      </w:r>
      <w:r w:rsidRPr="003E5452">
        <w:rPr>
          <w:rFonts w:eastAsia="Arial"/>
        </w:rPr>
        <w:t>m k</w:t>
      </w:r>
      <w:r w:rsidRPr="003E5452">
        <w:rPr>
          <w:rFonts w:eastAsia="Arial"/>
          <w:spacing w:val="-2"/>
        </w:rPr>
        <w:t>u</w:t>
      </w:r>
      <w:r w:rsidRPr="003E5452">
        <w:rPr>
          <w:rFonts w:eastAsia="Arial"/>
        </w:rPr>
        <w:t>r</w:t>
      </w:r>
      <w:r w:rsidRPr="003E5452">
        <w:rPr>
          <w:rFonts w:eastAsia="Arial"/>
          <w:spacing w:val="-2"/>
        </w:rPr>
        <w:t>u</w:t>
      </w:r>
      <w:r w:rsidRPr="003E5452">
        <w:rPr>
          <w:rFonts w:eastAsia="Arial"/>
          <w:spacing w:val="3"/>
        </w:rPr>
        <w:t>l</w:t>
      </w:r>
      <w:r w:rsidRPr="003E5452">
        <w:rPr>
          <w:rFonts w:eastAsia="Arial"/>
        </w:rPr>
        <w:t>u</w:t>
      </w:r>
      <w:r w:rsidRPr="003E5452">
        <w:rPr>
          <w:rFonts w:eastAsia="Arial"/>
          <w:spacing w:val="15"/>
        </w:rPr>
        <w:t xml:space="preserve"> </w:t>
      </w:r>
      <w:r w:rsidRPr="003E5452">
        <w:rPr>
          <w:rFonts w:eastAsia="Arial"/>
          <w:spacing w:val="-2"/>
        </w:rPr>
        <w:t>2014</w:t>
      </w:r>
      <w:r w:rsidRPr="003E5452">
        <w:rPr>
          <w:rFonts w:eastAsia="Arial"/>
          <w:spacing w:val="15"/>
        </w:rPr>
        <w:t xml:space="preserve"> </w:t>
      </w:r>
      <w:r w:rsidRPr="003E5452">
        <w:rPr>
          <w:rFonts w:eastAsia="Arial"/>
        </w:rPr>
        <w:t>y</w:t>
      </w:r>
      <w:r w:rsidRPr="003E5452">
        <w:rPr>
          <w:rFonts w:eastAsia="Arial"/>
          <w:spacing w:val="1"/>
        </w:rPr>
        <w:t>ı</w:t>
      </w:r>
      <w:r w:rsidRPr="003E5452">
        <w:rPr>
          <w:rFonts w:eastAsia="Arial"/>
          <w:spacing w:val="-2"/>
        </w:rPr>
        <w:t>l</w:t>
      </w:r>
      <w:r w:rsidRPr="003E5452">
        <w:rPr>
          <w:rFonts w:eastAsia="Arial"/>
        </w:rPr>
        <w:t>ı</w:t>
      </w:r>
      <w:r w:rsidRPr="003E5452">
        <w:rPr>
          <w:rFonts w:eastAsia="Arial"/>
          <w:spacing w:val="14"/>
        </w:rPr>
        <w:t xml:space="preserve"> </w:t>
      </w:r>
      <w:r w:rsidRPr="003E5452">
        <w:rPr>
          <w:rFonts w:eastAsia="Arial"/>
          <w:spacing w:val="3"/>
        </w:rPr>
        <w:t>i</w:t>
      </w:r>
      <w:r w:rsidRPr="003E5452">
        <w:rPr>
          <w:rFonts w:eastAsia="Arial"/>
        </w:rPr>
        <w:t>ç</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5"/>
        </w:rPr>
        <w:t>s</w:t>
      </w:r>
      <w:r w:rsidRPr="003E5452">
        <w:rPr>
          <w:rFonts w:eastAsia="Arial"/>
          <w:spacing w:val="3"/>
        </w:rPr>
        <w:t>i</w:t>
      </w:r>
      <w:r w:rsidRPr="003E5452">
        <w:rPr>
          <w:rFonts w:eastAsia="Arial"/>
          <w:spacing w:val="-2"/>
        </w:rPr>
        <w:t>nd</w:t>
      </w:r>
      <w:r w:rsidRPr="003E5452">
        <w:rPr>
          <w:rFonts w:eastAsia="Arial"/>
        </w:rPr>
        <w:t>e</w:t>
      </w:r>
      <w:r w:rsidRPr="003E5452">
        <w:rPr>
          <w:rFonts w:eastAsia="Arial"/>
          <w:spacing w:val="16"/>
        </w:rPr>
        <w:t xml:space="preserve">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6"/>
        </w:rPr>
        <w:t>a</w:t>
      </w:r>
      <w:r w:rsidRPr="003E5452">
        <w:rPr>
          <w:rFonts w:eastAsia="Arial"/>
        </w:rPr>
        <w:t>m</w:t>
      </w:r>
      <w:r w:rsidRPr="003E5452">
        <w:rPr>
          <w:rFonts w:eastAsia="Arial"/>
          <w:spacing w:val="22"/>
        </w:rPr>
        <w:t xml:space="preserve"> 23</w:t>
      </w:r>
      <w:r w:rsidRPr="003E5452">
        <w:rPr>
          <w:rFonts w:eastAsia="Arial"/>
          <w:spacing w:val="16"/>
        </w:rPr>
        <w:t xml:space="preserve"> </w:t>
      </w:r>
      <w:r w:rsidRPr="003E5452">
        <w:rPr>
          <w:rFonts w:eastAsia="Arial"/>
          <w:spacing w:val="1"/>
        </w:rPr>
        <w:t>t</w:t>
      </w:r>
      <w:r w:rsidRPr="003E5452">
        <w:rPr>
          <w:rFonts w:eastAsia="Arial"/>
          <w:spacing w:val="-2"/>
        </w:rPr>
        <w:t>o</w:t>
      </w:r>
      <w:r w:rsidRPr="003E5452">
        <w:rPr>
          <w:rFonts w:eastAsia="Arial"/>
          <w:spacing w:val="-6"/>
        </w:rPr>
        <w:t>p</w:t>
      </w:r>
      <w:r w:rsidRPr="003E5452">
        <w:rPr>
          <w:rFonts w:eastAsia="Arial"/>
          <w:spacing w:val="3"/>
        </w:rPr>
        <w:t>l</w:t>
      </w:r>
      <w:r w:rsidRPr="003E5452">
        <w:rPr>
          <w:rFonts w:eastAsia="Arial"/>
          <w:spacing w:val="-2"/>
        </w:rPr>
        <w:t>an</w:t>
      </w:r>
      <w:r w:rsidRPr="003E5452">
        <w:rPr>
          <w:rFonts w:eastAsia="Arial"/>
          <w:spacing w:val="1"/>
        </w:rPr>
        <w:t>t</w:t>
      </w:r>
      <w:r w:rsidRPr="003E5452">
        <w:rPr>
          <w:rFonts w:eastAsia="Arial"/>
        </w:rPr>
        <w:t>ı</w:t>
      </w:r>
      <w:r w:rsidRPr="003E5452">
        <w:rPr>
          <w:rFonts w:eastAsia="Arial"/>
          <w:spacing w:val="20"/>
        </w:rPr>
        <w:t xml:space="preserve"> </w:t>
      </w:r>
      <w:r w:rsidRPr="003E5452">
        <w:rPr>
          <w:rFonts w:eastAsia="Arial"/>
          <w:spacing w:val="-2"/>
        </w:rPr>
        <w:t>ge</w:t>
      </w:r>
      <w:r w:rsidRPr="003E5452">
        <w:rPr>
          <w:rFonts w:eastAsia="Arial"/>
        </w:rPr>
        <w:t>rç</w:t>
      </w:r>
      <w:r w:rsidRPr="003E5452">
        <w:rPr>
          <w:rFonts w:eastAsia="Arial"/>
          <w:spacing w:val="-2"/>
        </w:rPr>
        <w:t>e</w:t>
      </w:r>
      <w:r w:rsidRPr="003E5452">
        <w:rPr>
          <w:rFonts w:eastAsia="Arial"/>
          <w:spacing w:val="-5"/>
        </w:rPr>
        <w:t>k</w:t>
      </w:r>
      <w:r w:rsidRPr="003E5452">
        <w:rPr>
          <w:rFonts w:eastAsia="Arial"/>
          <w:spacing w:val="3"/>
        </w:rPr>
        <w:t>l</w:t>
      </w:r>
      <w:r w:rsidRPr="003E5452">
        <w:rPr>
          <w:rFonts w:eastAsia="Arial"/>
          <w:spacing w:val="-6"/>
        </w:rPr>
        <w:t>e</w:t>
      </w:r>
      <w:r w:rsidRPr="003E5452">
        <w:rPr>
          <w:rFonts w:eastAsia="Arial"/>
          <w:spacing w:val="-5"/>
        </w:rPr>
        <w:t>ş</w:t>
      </w:r>
      <w:r w:rsidRPr="003E5452">
        <w:rPr>
          <w:rFonts w:eastAsia="Arial"/>
          <w:spacing w:val="1"/>
        </w:rPr>
        <w:t>t</w:t>
      </w:r>
      <w:r w:rsidRPr="003E5452">
        <w:rPr>
          <w:rFonts w:eastAsia="Arial"/>
          <w:spacing w:val="3"/>
        </w:rPr>
        <w:t>i</w:t>
      </w:r>
      <w:r w:rsidRPr="003E5452">
        <w:rPr>
          <w:rFonts w:eastAsia="Arial"/>
          <w:spacing w:val="-5"/>
        </w:rPr>
        <w:t>r</w:t>
      </w:r>
      <w:r w:rsidRPr="003E5452">
        <w:rPr>
          <w:rFonts w:eastAsia="Arial"/>
        </w:rPr>
        <w:t>m</w:t>
      </w:r>
      <w:r w:rsidRPr="003E5452">
        <w:rPr>
          <w:rFonts w:eastAsia="Arial"/>
          <w:spacing w:val="3"/>
        </w:rPr>
        <w:t>i</w:t>
      </w:r>
      <w:r w:rsidRPr="003E5452">
        <w:rPr>
          <w:rFonts w:eastAsia="Arial"/>
        </w:rPr>
        <w:t>ş</w:t>
      </w:r>
      <w:r w:rsidRPr="003E5452">
        <w:rPr>
          <w:rFonts w:eastAsia="Arial"/>
          <w:spacing w:val="8"/>
        </w:rPr>
        <w:t xml:space="preserve"> </w:t>
      </w:r>
      <w:r w:rsidRPr="003E5452">
        <w:rPr>
          <w:rFonts w:eastAsia="Arial"/>
          <w:spacing w:val="9"/>
        </w:rPr>
        <w:t>v</w:t>
      </w:r>
      <w:r w:rsidRPr="003E5452">
        <w:rPr>
          <w:rFonts w:eastAsia="Arial"/>
        </w:rPr>
        <w:t>e</w:t>
      </w:r>
      <w:r w:rsidRPr="003E5452">
        <w:rPr>
          <w:rFonts w:eastAsia="Arial"/>
          <w:spacing w:val="15"/>
        </w:rPr>
        <w:t xml:space="preserve"> </w:t>
      </w:r>
      <w:r w:rsidRPr="003E5452">
        <w:rPr>
          <w:rFonts w:eastAsia="Arial"/>
          <w:spacing w:val="-2"/>
        </w:rPr>
        <w:t>b</w:t>
      </w:r>
      <w:r w:rsidRPr="003E5452">
        <w:rPr>
          <w:rFonts w:eastAsia="Arial"/>
        </w:rPr>
        <w:t>u</w:t>
      </w:r>
      <w:r w:rsidRPr="003E5452">
        <w:rPr>
          <w:rFonts w:eastAsia="Arial"/>
          <w:spacing w:val="15"/>
        </w:rPr>
        <w:t xml:space="preserve">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w:t>
      </w:r>
      <w:r w:rsidRPr="003E5452">
        <w:rPr>
          <w:rFonts w:eastAsia="Arial"/>
          <w:spacing w:val="-6"/>
        </w:rPr>
        <w:t>n</w:t>
      </w:r>
      <w:r w:rsidRPr="003E5452">
        <w:rPr>
          <w:rFonts w:eastAsia="Arial"/>
          <w:spacing w:val="1"/>
        </w:rPr>
        <w:t>t</w:t>
      </w:r>
      <w:r w:rsidRPr="003E5452">
        <w:rPr>
          <w:rFonts w:eastAsia="Arial"/>
          <w:spacing w:val="-3"/>
        </w:rPr>
        <w:t>ı</w:t>
      </w:r>
      <w:r w:rsidRPr="003E5452">
        <w:rPr>
          <w:rFonts w:eastAsia="Arial"/>
          <w:spacing w:val="3"/>
        </w:rPr>
        <w:t>l</w:t>
      </w:r>
      <w:r w:rsidRPr="003E5452">
        <w:rPr>
          <w:rFonts w:eastAsia="Arial"/>
          <w:spacing w:val="-2"/>
        </w:rPr>
        <w:t>a</w:t>
      </w:r>
      <w:r w:rsidRPr="003E5452">
        <w:rPr>
          <w:rFonts w:eastAsia="Arial"/>
        </w:rPr>
        <w:t>ra</w:t>
      </w:r>
      <w:r w:rsidRPr="003E5452">
        <w:rPr>
          <w:rFonts w:eastAsia="Arial"/>
          <w:spacing w:val="17"/>
        </w:rPr>
        <w:t xml:space="preserve"> </w:t>
      </w:r>
      <w:r w:rsidRPr="003E5452">
        <w:rPr>
          <w:rFonts w:eastAsia="Arial"/>
          <w:spacing w:val="-2"/>
        </w:rPr>
        <w:t>il</w:t>
      </w:r>
      <w:r w:rsidRPr="003E5452">
        <w:rPr>
          <w:rFonts w:eastAsia="Arial"/>
          <w:spacing w:val="3"/>
        </w:rPr>
        <w:t>i</w:t>
      </w:r>
      <w:r w:rsidRPr="003E5452">
        <w:rPr>
          <w:rFonts w:eastAsia="Arial"/>
          <w:spacing w:val="-5"/>
        </w:rPr>
        <w:t>ş</w:t>
      </w:r>
      <w:r w:rsidRPr="003E5452">
        <w:rPr>
          <w:rFonts w:eastAsia="Arial"/>
        </w:rPr>
        <w:t>k</w:t>
      </w:r>
      <w:r w:rsidRPr="003E5452">
        <w:rPr>
          <w:rFonts w:eastAsia="Arial"/>
          <w:spacing w:val="3"/>
        </w:rPr>
        <w:t>i</w:t>
      </w:r>
      <w:r w:rsidRPr="003E5452">
        <w:rPr>
          <w:rFonts w:eastAsia="Arial"/>
        </w:rPr>
        <w:t>n</w:t>
      </w:r>
      <w:r w:rsidRPr="003E5452">
        <w:rPr>
          <w:rFonts w:eastAsia="Arial"/>
          <w:spacing w:val="15"/>
        </w:rPr>
        <w:t xml:space="preserve"> </w:t>
      </w:r>
      <w:r w:rsidRPr="003E5452">
        <w:rPr>
          <w:rFonts w:eastAsia="Arial"/>
          <w:spacing w:val="-2"/>
        </w:rPr>
        <w:t>o</w:t>
      </w:r>
      <w:r w:rsidRPr="003E5452">
        <w:rPr>
          <w:rFonts w:eastAsia="Arial"/>
          <w:spacing w:val="3"/>
        </w:rPr>
        <w:t>l</w:t>
      </w:r>
      <w:r w:rsidRPr="003E5452">
        <w:rPr>
          <w:rFonts w:eastAsia="Arial"/>
          <w:spacing w:val="-2"/>
        </w:rPr>
        <w:t>a</w:t>
      </w:r>
      <w:r w:rsidRPr="003E5452">
        <w:rPr>
          <w:rFonts w:eastAsia="Arial"/>
        </w:rPr>
        <w:t>r</w:t>
      </w:r>
      <w:r w:rsidRPr="003E5452">
        <w:rPr>
          <w:rFonts w:eastAsia="Arial"/>
          <w:spacing w:val="-2"/>
        </w:rPr>
        <w:t>a</w:t>
      </w:r>
      <w:r w:rsidRPr="003E5452">
        <w:rPr>
          <w:rFonts w:eastAsia="Arial"/>
        </w:rPr>
        <w:t>k</w:t>
      </w:r>
      <w:r w:rsidRPr="003E5452">
        <w:rPr>
          <w:rFonts w:eastAsia="Arial"/>
          <w:spacing w:val="12"/>
        </w:rPr>
        <w:t xml:space="preserve"> </w:t>
      </w:r>
      <w:r w:rsidRPr="003E5452">
        <w:rPr>
          <w:rFonts w:eastAsia="Arial"/>
        </w:rPr>
        <w:t>k</w:t>
      </w:r>
      <w:r w:rsidRPr="003E5452">
        <w:rPr>
          <w:rFonts w:eastAsia="Arial"/>
          <w:spacing w:val="-2"/>
        </w:rPr>
        <w:t>a</w:t>
      </w:r>
      <w:r w:rsidRPr="003E5452">
        <w:rPr>
          <w:rFonts w:eastAsia="Arial"/>
          <w:spacing w:val="1"/>
        </w:rPr>
        <w:t>t</w:t>
      </w:r>
      <w:r w:rsidRPr="003E5452">
        <w:rPr>
          <w:rFonts w:eastAsia="Arial"/>
          <w:spacing w:val="-3"/>
        </w:rPr>
        <w:t>ı</w:t>
      </w:r>
      <w:r w:rsidRPr="003E5452">
        <w:rPr>
          <w:rFonts w:eastAsia="Arial"/>
          <w:spacing w:val="3"/>
        </w:rPr>
        <w:t>l</w:t>
      </w:r>
      <w:r w:rsidRPr="003E5452">
        <w:rPr>
          <w:rFonts w:eastAsia="Arial"/>
          <w:spacing w:val="-3"/>
        </w:rPr>
        <w:t>ı</w:t>
      </w:r>
      <w:r w:rsidRPr="003E5452">
        <w:rPr>
          <w:rFonts w:eastAsia="Arial"/>
        </w:rPr>
        <w:t>m</w:t>
      </w:r>
      <w:r w:rsidRPr="003E5452">
        <w:rPr>
          <w:rFonts w:eastAsia="Arial"/>
          <w:spacing w:val="18"/>
        </w:rPr>
        <w:t xml:space="preserve"> </w:t>
      </w:r>
      <w:r w:rsidRPr="003E5452">
        <w:rPr>
          <w:rFonts w:eastAsia="Arial"/>
          <w:spacing w:val="-2"/>
        </w:rPr>
        <w:t>o</w:t>
      </w:r>
      <w:r w:rsidRPr="003E5452">
        <w:rPr>
          <w:rFonts w:eastAsia="Arial"/>
        </w:rPr>
        <w:t>r</w:t>
      </w:r>
      <w:r w:rsidRPr="003E5452">
        <w:rPr>
          <w:rFonts w:eastAsia="Arial"/>
          <w:spacing w:val="-2"/>
        </w:rPr>
        <w:t>an</w:t>
      </w:r>
      <w:r w:rsidRPr="003E5452">
        <w:rPr>
          <w:rFonts w:eastAsia="Arial"/>
          <w:w w:val="101"/>
        </w:rPr>
        <w:t xml:space="preserve">ı </w:t>
      </w:r>
      <w:r w:rsidRPr="003E5452">
        <w:rPr>
          <w:rFonts w:eastAsia="Arial"/>
          <w:spacing w:val="-2"/>
        </w:rPr>
        <w:t>%100</w:t>
      </w:r>
      <w:r w:rsidRPr="003E5452">
        <w:rPr>
          <w:rFonts w:eastAsia="Arial"/>
          <w:spacing w:val="48"/>
        </w:rPr>
        <w:t xml:space="preserve"> </w:t>
      </w:r>
      <w:r w:rsidRPr="003E5452">
        <w:rPr>
          <w:rFonts w:eastAsia="Arial"/>
          <w:spacing w:val="-2"/>
        </w:rPr>
        <w:t>ol</w:t>
      </w:r>
      <w:r w:rsidRPr="003E5452">
        <w:rPr>
          <w:rFonts w:eastAsia="Arial"/>
          <w:spacing w:val="5"/>
        </w:rPr>
        <w:t>m</w:t>
      </w:r>
      <w:r w:rsidRPr="003E5452">
        <w:rPr>
          <w:rFonts w:eastAsia="Arial"/>
          <w:spacing w:val="-2"/>
        </w:rPr>
        <w:t>u</w:t>
      </w:r>
      <w:r w:rsidRPr="003E5452">
        <w:rPr>
          <w:rFonts w:eastAsia="Arial"/>
          <w:spacing w:val="-5"/>
        </w:rPr>
        <w:t>ş</w:t>
      </w:r>
      <w:r w:rsidRPr="003E5452">
        <w:rPr>
          <w:rFonts w:eastAsia="Arial"/>
          <w:spacing w:val="1"/>
        </w:rPr>
        <w:t>t</w:t>
      </w:r>
      <w:r w:rsidRPr="003E5452">
        <w:rPr>
          <w:rFonts w:eastAsia="Arial"/>
          <w:spacing w:val="-2"/>
        </w:rPr>
        <w:t>u</w:t>
      </w:r>
      <w:r w:rsidRPr="003E5452">
        <w:rPr>
          <w:rFonts w:eastAsia="Arial"/>
        </w:rPr>
        <w:t>r.</w:t>
      </w:r>
      <w:r w:rsidRPr="003E5452">
        <w:rPr>
          <w:rFonts w:eastAsia="Arial"/>
          <w:spacing w:val="53"/>
        </w:rPr>
        <w:t xml:space="preserve"> </w:t>
      </w:r>
      <w:r w:rsidRPr="003E5452">
        <w:rPr>
          <w:rFonts w:eastAsia="Arial"/>
          <w:spacing w:val="-5"/>
        </w:rPr>
        <w:t>Ş</w:t>
      </w:r>
      <w:r w:rsidRPr="003E5452">
        <w:rPr>
          <w:rFonts w:eastAsia="Arial"/>
          <w:spacing w:val="3"/>
        </w:rPr>
        <w:t>i</w:t>
      </w:r>
      <w:r w:rsidRPr="003E5452">
        <w:rPr>
          <w:rFonts w:eastAsia="Arial"/>
        </w:rPr>
        <w:t>rk</w:t>
      </w:r>
      <w:r w:rsidRPr="003E5452">
        <w:rPr>
          <w:rFonts w:eastAsia="Arial"/>
          <w:spacing w:val="-2"/>
        </w:rPr>
        <w:t>e</w:t>
      </w:r>
      <w:r w:rsidRPr="003E5452">
        <w:rPr>
          <w:rFonts w:eastAsia="Arial"/>
        </w:rPr>
        <w:t>t</w:t>
      </w:r>
      <w:r w:rsidRPr="003E5452">
        <w:rPr>
          <w:rFonts w:eastAsia="Arial"/>
          <w:spacing w:val="47"/>
        </w:rPr>
        <w:t xml:space="preserve"> </w:t>
      </w:r>
      <w:r w:rsidRPr="003E5452">
        <w:rPr>
          <w:rFonts w:eastAsia="Arial"/>
          <w:spacing w:val="3"/>
        </w:rPr>
        <w:t>i</w:t>
      </w:r>
      <w:r w:rsidRPr="003E5452">
        <w:rPr>
          <w:rFonts w:eastAsia="Arial"/>
          <w:spacing w:val="-6"/>
        </w:rPr>
        <w:t>h</w:t>
      </w:r>
      <w:r w:rsidRPr="003E5452">
        <w:rPr>
          <w:rFonts w:eastAsia="Arial"/>
          <w:spacing w:val="1"/>
        </w:rPr>
        <w:t>t</w:t>
      </w:r>
      <w:r w:rsidRPr="003E5452">
        <w:rPr>
          <w:rFonts w:eastAsia="Arial"/>
          <w:spacing w:val="3"/>
        </w:rPr>
        <w:t>i</w:t>
      </w:r>
      <w:r w:rsidRPr="003E5452">
        <w:rPr>
          <w:rFonts w:eastAsia="Arial"/>
        </w:rPr>
        <w:t>y</w:t>
      </w:r>
      <w:r w:rsidRPr="003E5452">
        <w:rPr>
          <w:rFonts w:eastAsia="Arial"/>
          <w:spacing w:val="-2"/>
        </w:rPr>
        <w:t>a</w:t>
      </w:r>
      <w:r w:rsidRPr="003E5452">
        <w:rPr>
          <w:rFonts w:eastAsia="Arial"/>
          <w:spacing w:val="-5"/>
        </w:rPr>
        <w:t>c</w:t>
      </w:r>
      <w:r w:rsidRPr="003E5452">
        <w:rPr>
          <w:rFonts w:eastAsia="Arial"/>
        </w:rPr>
        <w:t>ı</w:t>
      </w:r>
      <w:r w:rsidRPr="003E5452">
        <w:rPr>
          <w:rFonts w:eastAsia="Arial"/>
          <w:spacing w:val="48"/>
        </w:rPr>
        <w:t xml:space="preserve"> </w:t>
      </w:r>
      <w:r w:rsidRPr="003E5452">
        <w:rPr>
          <w:rFonts w:eastAsia="Arial"/>
          <w:spacing w:val="5"/>
        </w:rPr>
        <w:t>v</w:t>
      </w:r>
      <w:r w:rsidRPr="003E5452">
        <w:rPr>
          <w:rFonts w:eastAsia="Arial"/>
        </w:rPr>
        <w:t>e</w:t>
      </w:r>
      <w:r w:rsidRPr="003E5452">
        <w:rPr>
          <w:rFonts w:eastAsia="Arial"/>
          <w:spacing w:val="50"/>
        </w:rPr>
        <w:t xml:space="preserve"> </w:t>
      </w:r>
      <w:r w:rsidRPr="003E5452">
        <w:rPr>
          <w:rFonts w:eastAsia="Arial"/>
          <w:spacing w:val="-2"/>
        </w:rPr>
        <w:t>ü</w:t>
      </w:r>
      <w:r w:rsidRPr="003E5452">
        <w:rPr>
          <w:rFonts w:eastAsia="Arial"/>
        </w:rPr>
        <w:t>y</w:t>
      </w:r>
      <w:r w:rsidRPr="003E5452">
        <w:rPr>
          <w:rFonts w:eastAsia="Arial"/>
          <w:spacing w:val="-6"/>
        </w:rPr>
        <w:t>e</w:t>
      </w:r>
      <w:r w:rsidRPr="003E5452">
        <w:rPr>
          <w:rFonts w:eastAsia="Arial"/>
          <w:spacing w:val="3"/>
        </w:rPr>
        <w:t>l</w:t>
      </w:r>
      <w:r w:rsidRPr="003E5452">
        <w:rPr>
          <w:rFonts w:eastAsia="Arial"/>
          <w:spacing w:val="-2"/>
        </w:rPr>
        <w:t>e</w:t>
      </w:r>
      <w:r w:rsidRPr="003E5452">
        <w:rPr>
          <w:rFonts w:eastAsia="Arial"/>
        </w:rPr>
        <w:t>r</w:t>
      </w:r>
      <w:r w:rsidRPr="003E5452">
        <w:rPr>
          <w:rFonts w:eastAsia="Arial"/>
          <w:spacing w:val="-2"/>
        </w:rPr>
        <w:t>de</w:t>
      </w:r>
      <w:r w:rsidRPr="003E5452">
        <w:rPr>
          <w:rFonts w:eastAsia="Arial"/>
        </w:rPr>
        <w:t>n</w:t>
      </w:r>
      <w:r w:rsidRPr="003E5452">
        <w:rPr>
          <w:rFonts w:eastAsia="Arial"/>
          <w:spacing w:val="48"/>
        </w:rPr>
        <w:t xml:space="preserve"> </w:t>
      </w:r>
      <w:r w:rsidRPr="003E5452">
        <w:rPr>
          <w:rFonts w:eastAsia="Arial"/>
          <w:spacing w:val="-2"/>
        </w:rPr>
        <w:t>ge</w:t>
      </w:r>
      <w:r w:rsidRPr="003E5452">
        <w:rPr>
          <w:rFonts w:eastAsia="Arial"/>
          <w:spacing w:val="3"/>
        </w:rPr>
        <w:t>l</w:t>
      </w:r>
      <w:r w:rsidRPr="003E5452">
        <w:rPr>
          <w:rFonts w:eastAsia="Arial"/>
          <w:spacing w:val="-2"/>
        </w:rPr>
        <w:t>e</w:t>
      </w:r>
      <w:r w:rsidRPr="003E5452">
        <w:rPr>
          <w:rFonts w:eastAsia="Arial"/>
        </w:rPr>
        <w:t>n</w:t>
      </w:r>
      <w:r w:rsidRPr="003E5452">
        <w:rPr>
          <w:rFonts w:eastAsia="Arial"/>
          <w:spacing w:val="48"/>
        </w:rPr>
        <w:t xml:space="preserve"> </w:t>
      </w:r>
      <w:r w:rsidRPr="003E5452">
        <w:rPr>
          <w:rFonts w:eastAsia="Arial"/>
          <w:spacing w:val="1"/>
        </w:rPr>
        <w:t>t</w:t>
      </w:r>
      <w:r w:rsidRPr="003E5452">
        <w:rPr>
          <w:rFonts w:eastAsia="Arial"/>
          <w:spacing w:val="-6"/>
        </w:rPr>
        <w:t>a</w:t>
      </w:r>
      <w:r w:rsidRPr="003E5452">
        <w:rPr>
          <w:rFonts w:eastAsia="Arial"/>
          <w:spacing w:val="-2"/>
        </w:rPr>
        <w:t>lep</w:t>
      </w:r>
      <w:r w:rsidRPr="003E5452">
        <w:rPr>
          <w:rFonts w:eastAsia="Arial"/>
          <w:spacing w:val="3"/>
        </w:rPr>
        <w:t>l</w:t>
      </w:r>
      <w:r w:rsidRPr="003E5452">
        <w:rPr>
          <w:rFonts w:eastAsia="Arial"/>
          <w:spacing w:val="-2"/>
        </w:rPr>
        <w:t>e</w:t>
      </w:r>
      <w:r w:rsidRPr="003E5452">
        <w:rPr>
          <w:rFonts w:eastAsia="Arial"/>
        </w:rPr>
        <w:t>r</w:t>
      </w:r>
      <w:r w:rsidRPr="003E5452">
        <w:rPr>
          <w:rFonts w:eastAsia="Arial"/>
          <w:spacing w:val="51"/>
        </w:rPr>
        <w:t xml:space="preserve"> </w:t>
      </w:r>
      <w:r w:rsidRPr="003E5452">
        <w:rPr>
          <w:rFonts w:eastAsia="Arial"/>
          <w:spacing w:val="-2"/>
        </w:rPr>
        <w:t>d</w:t>
      </w:r>
      <w:r w:rsidRPr="003E5452">
        <w:rPr>
          <w:rFonts w:eastAsia="Arial"/>
          <w:spacing w:val="3"/>
        </w:rPr>
        <w:t>i</w:t>
      </w:r>
      <w:r w:rsidRPr="003E5452">
        <w:rPr>
          <w:rFonts w:eastAsia="Arial"/>
          <w:spacing w:val="-5"/>
        </w:rPr>
        <w:t>k</w:t>
      </w:r>
      <w:r w:rsidRPr="003E5452">
        <w:rPr>
          <w:rFonts w:eastAsia="Arial"/>
        </w:rPr>
        <w:t>k</w:t>
      </w:r>
      <w:r w:rsidRPr="003E5452">
        <w:rPr>
          <w:rFonts w:eastAsia="Arial"/>
          <w:spacing w:val="-2"/>
        </w:rPr>
        <w:t>a</w:t>
      </w:r>
      <w:r w:rsidRPr="003E5452">
        <w:rPr>
          <w:rFonts w:eastAsia="Arial"/>
          <w:spacing w:val="1"/>
        </w:rPr>
        <w:t>t</w:t>
      </w:r>
      <w:r w:rsidRPr="003E5452">
        <w:rPr>
          <w:rFonts w:eastAsia="Arial"/>
        </w:rPr>
        <w:t>e</w:t>
      </w:r>
      <w:r w:rsidRPr="003E5452">
        <w:rPr>
          <w:rFonts w:eastAsia="Arial"/>
          <w:spacing w:val="49"/>
        </w:rPr>
        <w:t xml:space="preserve"> </w:t>
      </w:r>
      <w:r w:rsidRPr="003E5452">
        <w:rPr>
          <w:rFonts w:eastAsia="Arial"/>
          <w:spacing w:val="-2"/>
        </w:rPr>
        <w:t>al</w:t>
      </w:r>
      <w:r w:rsidRPr="003E5452">
        <w:rPr>
          <w:rFonts w:eastAsia="Arial"/>
          <w:spacing w:val="1"/>
        </w:rPr>
        <w:t>ı</w:t>
      </w:r>
      <w:r w:rsidRPr="003E5452">
        <w:rPr>
          <w:rFonts w:eastAsia="Arial"/>
          <w:spacing w:val="-2"/>
        </w:rPr>
        <w:t>na</w:t>
      </w:r>
      <w:r w:rsidRPr="003E5452">
        <w:rPr>
          <w:rFonts w:eastAsia="Arial"/>
        </w:rPr>
        <w:t>r</w:t>
      </w:r>
      <w:r w:rsidRPr="003E5452">
        <w:rPr>
          <w:rFonts w:eastAsia="Arial"/>
          <w:spacing w:val="-2"/>
        </w:rPr>
        <w:t>a</w:t>
      </w:r>
      <w:r w:rsidRPr="003E5452">
        <w:rPr>
          <w:rFonts w:eastAsia="Arial"/>
        </w:rPr>
        <w:t>k</w:t>
      </w:r>
      <w:r w:rsidRPr="003E5452">
        <w:rPr>
          <w:rFonts w:eastAsia="Arial"/>
          <w:spacing w:val="51"/>
        </w:rPr>
        <w:t xml:space="preserve"> </w:t>
      </w:r>
      <w:r w:rsidRPr="003E5452">
        <w:rPr>
          <w:rFonts w:eastAsia="Arial"/>
          <w:spacing w:val="-2"/>
        </w:rPr>
        <w:t>bi</w:t>
      </w:r>
      <w:r w:rsidRPr="003E5452">
        <w:rPr>
          <w:rFonts w:eastAsia="Arial"/>
        </w:rPr>
        <w:t>r</w:t>
      </w:r>
      <w:r w:rsidRPr="003E5452">
        <w:rPr>
          <w:rFonts w:eastAsia="Arial"/>
          <w:spacing w:val="50"/>
        </w:rPr>
        <w:t xml:space="preserve"> </w:t>
      </w:r>
      <w:r w:rsidRPr="003E5452">
        <w:rPr>
          <w:rFonts w:eastAsia="Arial"/>
          <w:spacing w:val="-5"/>
        </w:rPr>
        <w:t>s</w:t>
      </w:r>
      <w:r w:rsidRPr="003E5452">
        <w:rPr>
          <w:rFonts w:eastAsia="Arial"/>
          <w:spacing w:val="-2"/>
        </w:rPr>
        <w:t>on</w:t>
      </w:r>
      <w:r w:rsidRPr="003E5452">
        <w:rPr>
          <w:rFonts w:eastAsia="Arial"/>
        </w:rPr>
        <w:t>r</w:t>
      </w:r>
      <w:r w:rsidRPr="003E5452">
        <w:rPr>
          <w:rFonts w:eastAsia="Arial"/>
          <w:spacing w:val="-2"/>
        </w:rPr>
        <w:t>a</w:t>
      </w:r>
      <w:r w:rsidRPr="003E5452">
        <w:rPr>
          <w:rFonts w:eastAsia="Arial"/>
        </w:rPr>
        <w:t>ki</w:t>
      </w:r>
      <w:r w:rsidRPr="003E5452">
        <w:rPr>
          <w:rFonts w:eastAsia="Arial"/>
          <w:spacing w:val="53"/>
        </w:rPr>
        <w:t xml:space="preserve"> </w:t>
      </w:r>
      <w:r w:rsidR="00F51716">
        <w:rPr>
          <w:rFonts w:eastAsia="Arial"/>
        </w:rPr>
        <w:t>Y</w:t>
      </w:r>
      <w:r w:rsidRPr="000847BC">
        <w:rPr>
          <w:rFonts w:eastAsia="Arial"/>
        </w:rPr>
        <w:t>öneti</w:t>
      </w:r>
      <w:r w:rsidRPr="003E5452">
        <w:rPr>
          <w:rFonts w:eastAsia="Arial"/>
        </w:rPr>
        <w:t>m</w:t>
      </w:r>
      <w:r w:rsidRPr="000847BC">
        <w:rPr>
          <w:rFonts w:eastAsia="Arial"/>
        </w:rPr>
        <w:t xml:space="preserve"> </w:t>
      </w:r>
      <w:r w:rsidR="00F51716" w:rsidRPr="000847BC">
        <w:rPr>
          <w:rFonts w:eastAsia="Arial"/>
        </w:rPr>
        <w:t>K</w:t>
      </w:r>
      <w:r w:rsidRPr="000847BC">
        <w:rPr>
          <w:rFonts w:eastAsia="Arial"/>
        </w:rPr>
        <w:t>u</w:t>
      </w:r>
      <w:r w:rsidRPr="003E5452">
        <w:rPr>
          <w:rFonts w:eastAsia="Arial"/>
        </w:rPr>
        <w:t>r</w:t>
      </w:r>
      <w:r w:rsidRPr="000847BC">
        <w:rPr>
          <w:rFonts w:eastAsia="Arial"/>
        </w:rPr>
        <w:t>ul</w:t>
      </w:r>
      <w:r w:rsidRPr="003E5452">
        <w:rPr>
          <w:rFonts w:eastAsia="Arial"/>
        </w:rPr>
        <w:t xml:space="preserve">u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1"/>
        </w:rPr>
        <w:t>tı</w:t>
      </w:r>
      <w:r w:rsidRPr="003E5452">
        <w:rPr>
          <w:rFonts w:eastAsia="Arial"/>
          <w:spacing w:val="7"/>
        </w:rPr>
        <w:t xml:space="preserve"> </w:t>
      </w:r>
      <w:r w:rsidRPr="003E5452">
        <w:rPr>
          <w:rFonts w:eastAsia="Arial"/>
          <w:spacing w:val="1"/>
        </w:rPr>
        <w:t>t</w:t>
      </w:r>
      <w:r w:rsidRPr="003E5452">
        <w:rPr>
          <w:rFonts w:eastAsia="Arial"/>
          <w:spacing w:val="-2"/>
        </w:rPr>
        <w:t>a</w:t>
      </w:r>
      <w:r w:rsidRPr="003E5452">
        <w:rPr>
          <w:rFonts w:eastAsia="Arial"/>
          <w:spacing w:val="-5"/>
        </w:rPr>
        <w:t>r</w:t>
      </w:r>
      <w:r w:rsidRPr="003E5452">
        <w:rPr>
          <w:rFonts w:eastAsia="Arial"/>
          <w:spacing w:val="3"/>
        </w:rPr>
        <w:t>i</w:t>
      </w:r>
      <w:r w:rsidRPr="003E5452">
        <w:rPr>
          <w:rFonts w:eastAsia="Arial"/>
          <w:spacing w:val="-2"/>
        </w:rPr>
        <w:t>h</w:t>
      </w:r>
      <w:r w:rsidRPr="003E5452">
        <w:rPr>
          <w:rFonts w:eastAsia="Arial"/>
        </w:rPr>
        <w:t>i</w:t>
      </w:r>
      <w:r w:rsidRPr="003E5452">
        <w:rPr>
          <w:rFonts w:eastAsia="Arial"/>
          <w:spacing w:val="9"/>
        </w:rPr>
        <w:t xml:space="preserve"> </w:t>
      </w:r>
      <w:r w:rsidRPr="003E5452">
        <w:rPr>
          <w:rFonts w:eastAsia="Arial"/>
          <w:spacing w:val="-2"/>
        </w:rPr>
        <w:t>bel</w:t>
      </w:r>
      <w:r w:rsidRPr="003E5452">
        <w:rPr>
          <w:rFonts w:eastAsia="Arial"/>
          <w:spacing w:val="3"/>
        </w:rPr>
        <w:t>i</w:t>
      </w:r>
      <w:r w:rsidRPr="003E5452">
        <w:rPr>
          <w:rFonts w:eastAsia="Arial"/>
          <w:spacing w:val="-5"/>
        </w:rPr>
        <w:t>r</w:t>
      </w:r>
      <w:r w:rsidRPr="003E5452">
        <w:rPr>
          <w:rFonts w:eastAsia="Arial"/>
          <w:spacing w:val="3"/>
        </w:rPr>
        <w:t>l</w:t>
      </w:r>
      <w:r w:rsidRPr="003E5452">
        <w:rPr>
          <w:rFonts w:eastAsia="Arial"/>
          <w:spacing w:val="-2"/>
        </w:rPr>
        <w:t>e</w:t>
      </w:r>
      <w:r w:rsidRPr="003E5452">
        <w:rPr>
          <w:rFonts w:eastAsia="Arial"/>
          <w:spacing w:val="-6"/>
        </w:rPr>
        <w:t>n</w:t>
      </w:r>
      <w:r w:rsidRPr="003E5452">
        <w:rPr>
          <w:rFonts w:eastAsia="Arial"/>
          <w:spacing w:val="5"/>
        </w:rPr>
        <w:t>m</w:t>
      </w:r>
      <w:r w:rsidRPr="003E5452">
        <w:rPr>
          <w:rFonts w:eastAsia="Arial"/>
          <w:spacing w:val="-2"/>
        </w:rPr>
        <w:t>e</w:t>
      </w:r>
      <w:r w:rsidRPr="003E5452">
        <w:rPr>
          <w:rFonts w:eastAsia="Arial"/>
        </w:rPr>
        <w:t>k</w:t>
      </w:r>
      <w:r w:rsidRPr="003E5452">
        <w:rPr>
          <w:rFonts w:eastAsia="Arial"/>
          <w:spacing w:val="1"/>
        </w:rPr>
        <w:t>t</w:t>
      </w:r>
      <w:r w:rsidRPr="003E5452">
        <w:rPr>
          <w:rFonts w:eastAsia="Arial"/>
          <w:spacing w:val="-2"/>
        </w:rPr>
        <w:t>e</w:t>
      </w:r>
      <w:r w:rsidRPr="003E5452">
        <w:rPr>
          <w:rFonts w:eastAsia="Arial"/>
          <w:spacing w:val="-6"/>
        </w:rPr>
        <w:t>d</w:t>
      </w:r>
      <w:r w:rsidRPr="003E5452">
        <w:rPr>
          <w:rFonts w:eastAsia="Arial"/>
          <w:spacing w:val="3"/>
        </w:rPr>
        <w:t>i</w:t>
      </w:r>
      <w:r w:rsidRPr="003E5452">
        <w:rPr>
          <w:rFonts w:eastAsia="Arial"/>
        </w:rPr>
        <w:t xml:space="preserve">r.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1"/>
        </w:rPr>
        <w:t>t</w:t>
      </w:r>
      <w:r w:rsidRPr="003E5452">
        <w:rPr>
          <w:rFonts w:eastAsia="Arial"/>
          <w:spacing w:val="-3"/>
        </w:rPr>
        <w:t>ı</w:t>
      </w:r>
      <w:r w:rsidRPr="003E5452">
        <w:rPr>
          <w:rFonts w:eastAsia="Arial"/>
          <w:spacing w:val="3"/>
        </w:rPr>
        <w:t>l</w:t>
      </w:r>
      <w:r w:rsidRPr="003E5452">
        <w:rPr>
          <w:rFonts w:eastAsia="Arial"/>
          <w:spacing w:val="-2"/>
        </w:rPr>
        <w:t>a</w:t>
      </w:r>
      <w:r w:rsidRPr="003E5452">
        <w:rPr>
          <w:rFonts w:eastAsia="Arial"/>
        </w:rPr>
        <w:t>ra</w:t>
      </w:r>
      <w:r w:rsidRPr="003E5452">
        <w:rPr>
          <w:rFonts w:eastAsia="Arial"/>
          <w:spacing w:val="3"/>
        </w:rPr>
        <w:t xml:space="preserve"> </w:t>
      </w:r>
      <w:r w:rsidRPr="003E5452">
        <w:rPr>
          <w:rFonts w:eastAsia="Arial"/>
          <w:spacing w:val="-2"/>
        </w:rPr>
        <w:t>il</w:t>
      </w:r>
      <w:r w:rsidRPr="003E5452">
        <w:rPr>
          <w:rFonts w:eastAsia="Arial"/>
          <w:spacing w:val="3"/>
        </w:rPr>
        <w:t>i</w:t>
      </w:r>
      <w:r w:rsidRPr="003E5452">
        <w:rPr>
          <w:rFonts w:eastAsia="Arial"/>
          <w:spacing w:val="-5"/>
        </w:rPr>
        <w:t>ş</w:t>
      </w:r>
      <w:r w:rsidRPr="003E5452">
        <w:rPr>
          <w:rFonts w:eastAsia="Arial"/>
        </w:rPr>
        <w:t>k</w:t>
      </w:r>
      <w:r w:rsidRPr="003E5452">
        <w:rPr>
          <w:rFonts w:eastAsia="Arial"/>
          <w:spacing w:val="3"/>
        </w:rPr>
        <w:t>i</w:t>
      </w:r>
      <w:r w:rsidRPr="003E5452">
        <w:rPr>
          <w:rFonts w:eastAsia="Arial"/>
        </w:rPr>
        <w:t>n</w:t>
      </w:r>
      <w:r w:rsidRPr="003E5452">
        <w:rPr>
          <w:rFonts w:eastAsia="Arial"/>
          <w:spacing w:val="2"/>
        </w:rPr>
        <w:t xml:space="preserve"> </w:t>
      </w:r>
      <w:r w:rsidRPr="003E5452">
        <w:rPr>
          <w:rFonts w:eastAsia="Arial"/>
        </w:rPr>
        <w:t>ç</w:t>
      </w:r>
      <w:r w:rsidRPr="003E5452">
        <w:rPr>
          <w:rFonts w:eastAsia="Arial"/>
          <w:spacing w:val="-2"/>
        </w:rPr>
        <w:t>ağ</w:t>
      </w:r>
      <w:r w:rsidRPr="003E5452">
        <w:rPr>
          <w:rFonts w:eastAsia="Arial"/>
        </w:rPr>
        <w:t>rı</w:t>
      </w:r>
      <w:r w:rsidRPr="003E5452">
        <w:rPr>
          <w:rFonts w:eastAsia="Arial"/>
          <w:spacing w:val="5"/>
        </w:rPr>
        <w:t xml:space="preserve"> </w:t>
      </w:r>
      <w:r w:rsidRPr="003E5452">
        <w:rPr>
          <w:rFonts w:eastAsia="Arial"/>
          <w:spacing w:val="2"/>
        </w:rPr>
        <w:t>e</w:t>
      </w:r>
      <w:r w:rsidRPr="003E5452">
        <w:rPr>
          <w:rFonts w:eastAsia="Arial"/>
        </w:rPr>
        <w:t>-</w:t>
      </w:r>
      <w:r w:rsidRPr="003E5452">
        <w:rPr>
          <w:rFonts w:eastAsia="Arial"/>
          <w:spacing w:val="5"/>
        </w:rPr>
        <w:t>m</w:t>
      </w:r>
      <w:r w:rsidRPr="003E5452">
        <w:rPr>
          <w:rFonts w:eastAsia="Arial"/>
          <w:spacing w:val="-6"/>
        </w:rPr>
        <w:t>a</w:t>
      </w:r>
      <w:r w:rsidRPr="003E5452">
        <w:rPr>
          <w:rFonts w:eastAsia="Arial"/>
          <w:spacing w:val="-2"/>
        </w:rPr>
        <w:t>i</w:t>
      </w:r>
      <w:r w:rsidRPr="003E5452">
        <w:rPr>
          <w:rFonts w:eastAsia="Arial"/>
        </w:rPr>
        <w:t>l</w:t>
      </w:r>
      <w:r w:rsidRPr="003E5452">
        <w:rPr>
          <w:rFonts w:eastAsia="Arial"/>
          <w:spacing w:val="7"/>
        </w:rPr>
        <w:t xml:space="preserve"> </w:t>
      </w:r>
      <w:r w:rsidRPr="003E5452">
        <w:rPr>
          <w:rFonts w:eastAsia="Arial"/>
        </w:rPr>
        <w:t>y</w:t>
      </w:r>
      <w:r w:rsidRPr="003E5452">
        <w:rPr>
          <w:rFonts w:eastAsia="Arial"/>
          <w:spacing w:val="-2"/>
        </w:rPr>
        <w:t>o</w:t>
      </w:r>
      <w:r w:rsidRPr="003E5452">
        <w:rPr>
          <w:rFonts w:eastAsia="Arial"/>
          <w:spacing w:val="3"/>
        </w:rPr>
        <w:t>l</w:t>
      </w:r>
      <w:r w:rsidRPr="003E5452">
        <w:rPr>
          <w:rFonts w:eastAsia="Arial"/>
        </w:rPr>
        <w:t>u</w:t>
      </w:r>
      <w:r w:rsidRPr="003E5452">
        <w:rPr>
          <w:rFonts w:eastAsia="Arial"/>
          <w:spacing w:val="2"/>
        </w:rPr>
        <w:t xml:space="preserve"> </w:t>
      </w:r>
      <w:r w:rsidRPr="003E5452">
        <w:rPr>
          <w:rFonts w:eastAsia="Arial"/>
          <w:spacing w:val="-2"/>
        </w:rPr>
        <w:t>i</w:t>
      </w:r>
      <w:r w:rsidRPr="003E5452">
        <w:rPr>
          <w:rFonts w:eastAsia="Arial"/>
          <w:spacing w:val="3"/>
        </w:rPr>
        <w:t>l</w:t>
      </w:r>
      <w:r w:rsidRPr="003E5452">
        <w:rPr>
          <w:rFonts w:eastAsia="Arial"/>
        </w:rPr>
        <w:t>e</w:t>
      </w:r>
      <w:r w:rsidRPr="003E5452">
        <w:rPr>
          <w:rFonts w:eastAsia="Arial"/>
          <w:spacing w:val="2"/>
        </w:rPr>
        <w:t xml:space="preserve"> </w:t>
      </w:r>
      <w:r w:rsidRPr="003E5452">
        <w:rPr>
          <w:rFonts w:eastAsia="Arial"/>
        </w:rPr>
        <w:t>y</w:t>
      </w:r>
      <w:r w:rsidRPr="003E5452">
        <w:rPr>
          <w:rFonts w:eastAsia="Arial"/>
          <w:spacing w:val="-2"/>
        </w:rPr>
        <w:t>ap</w:t>
      </w:r>
      <w:r w:rsidRPr="003E5452">
        <w:rPr>
          <w:rFonts w:eastAsia="Arial"/>
          <w:spacing w:val="1"/>
        </w:rPr>
        <w:t>ı</w:t>
      </w:r>
      <w:r w:rsidRPr="003E5452">
        <w:rPr>
          <w:rFonts w:eastAsia="Arial"/>
          <w:spacing w:val="-2"/>
        </w:rPr>
        <w:t>l</w:t>
      </w:r>
      <w:r w:rsidRPr="003E5452">
        <w:rPr>
          <w:rFonts w:eastAsia="Arial"/>
        </w:rPr>
        <w:t>m</w:t>
      </w:r>
      <w:r w:rsidRPr="003E5452">
        <w:rPr>
          <w:rFonts w:eastAsia="Arial"/>
          <w:spacing w:val="-2"/>
        </w:rPr>
        <w:t>a</w:t>
      </w:r>
      <w:r w:rsidRPr="003E5452">
        <w:rPr>
          <w:rFonts w:eastAsia="Arial"/>
        </w:rPr>
        <w:t>k</w:t>
      </w:r>
      <w:r w:rsidRPr="003E5452">
        <w:rPr>
          <w:rFonts w:eastAsia="Arial"/>
          <w:spacing w:val="1"/>
        </w:rPr>
        <w:t>t</w:t>
      </w:r>
      <w:r w:rsidRPr="003E5452">
        <w:rPr>
          <w:rFonts w:eastAsia="Arial"/>
          <w:spacing w:val="-2"/>
        </w:rPr>
        <w:t>ad</w:t>
      </w:r>
      <w:r w:rsidRPr="003E5452">
        <w:rPr>
          <w:rFonts w:eastAsia="Arial"/>
          <w:spacing w:val="1"/>
        </w:rPr>
        <w:t>ı</w:t>
      </w:r>
      <w:r w:rsidRPr="003E5452">
        <w:rPr>
          <w:rFonts w:eastAsia="Arial"/>
          <w:spacing w:val="-5"/>
        </w:rPr>
        <w:t>r</w:t>
      </w:r>
      <w:r w:rsidRPr="003E5452">
        <w:rPr>
          <w:rFonts w:eastAsia="Arial"/>
        </w:rPr>
        <w:t>.</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5"/>
        </w:rPr>
        <w:t>m</w:t>
      </w:r>
      <w:r w:rsidRPr="003E5452">
        <w:rPr>
          <w:rFonts w:eastAsia="Arial"/>
          <w:spacing w:val="-5"/>
        </w:rPr>
        <w:t>s</w:t>
      </w:r>
      <w:r w:rsidRPr="003E5452">
        <w:rPr>
          <w:rFonts w:eastAsia="Arial"/>
          <w:spacing w:val="-2"/>
        </w:rPr>
        <w:t>a</w:t>
      </w:r>
      <w:r w:rsidRPr="003E5452">
        <w:rPr>
          <w:rFonts w:eastAsia="Arial"/>
        </w:rPr>
        <w:t>l</w:t>
      </w:r>
      <w:r w:rsidRPr="003E5452">
        <w:rPr>
          <w:rFonts w:eastAsia="Arial"/>
          <w:spacing w:val="7"/>
        </w:rPr>
        <w:t xml:space="preserve"> </w:t>
      </w:r>
      <w:r w:rsidRPr="003E5452">
        <w:rPr>
          <w:rFonts w:eastAsia="Arial"/>
        </w:rPr>
        <w:t>Y</w:t>
      </w:r>
      <w:r w:rsidRPr="003E5452">
        <w:rPr>
          <w:rFonts w:eastAsia="Arial"/>
          <w:spacing w:val="-2"/>
        </w:rPr>
        <w:t>öne</w:t>
      </w:r>
      <w:r w:rsidRPr="003E5452">
        <w:rPr>
          <w:rFonts w:eastAsia="Arial"/>
          <w:spacing w:val="1"/>
          <w:w w:val="101"/>
        </w:rPr>
        <w:t>t</w:t>
      </w:r>
      <w:r w:rsidRPr="003E5452">
        <w:rPr>
          <w:rFonts w:eastAsia="Arial"/>
          <w:spacing w:val="-2"/>
        </w:rPr>
        <w:t>i</w:t>
      </w:r>
      <w:r w:rsidRPr="003E5452">
        <w:rPr>
          <w:rFonts w:eastAsia="Arial"/>
        </w:rPr>
        <w:t xml:space="preserve">m </w:t>
      </w:r>
      <w:r w:rsidRPr="003E5452">
        <w:rPr>
          <w:rFonts w:eastAsia="Arial"/>
          <w:spacing w:val="1"/>
        </w:rPr>
        <w:t>İ</w:t>
      </w:r>
      <w:r w:rsidRPr="003E5452">
        <w:rPr>
          <w:rFonts w:eastAsia="Arial"/>
          <w:spacing w:val="3"/>
        </w:rPr>
        <w:t>l</w:t>
      </w:r>
      <w:r w:rsidRPr="003E5452">
        <w:rPr>
          <w:rFonts w:eastAsia="Arial"/>
        </w:rPr>
        <w:t>k</w:t>
      </w:r>
      <w:r w:rsidRPr="003E5452">
        <w:rPr>
          <w:rFonts w:eastAsia="Arial"/>
          <w:spacing w:val="-6"/>
        </w:rPr>
        <w:t>e</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rPr>
        <w:t>i</w:t>
      </w:r>
      <w:r w:rsidRPr="003E5452">
        <w:rPr>
          <w:rFonts w:eastAsia="Arial"/>
          <w:spacing w:val="6"/>
        </w:rPr>
        <w:t xml:space="preserve"> </w:t>
      </w:r>
      <w:r w:rsidRPr="003E5452">
        <w:rPr>
          <w:rFonts w:eastAsia="Arial"/>
        </w:rPr>
        <w:t>ç</w:t>
      </w:r>
      <w:r w:rsidRPr="003E5452">
        <w:rPr>
          <w:rFonts w:eastAsia="Arial"/>
          <w:spacing w:val="-2"/>
        </w:rPr>
        <w:t>e</w:t>
      </w:r>
      <w:r w:rsidRPr="003E5452">
        <w:rPr>
          <w:rFonts w:eastAsia="Arial"/>
        </w:rPr>
        <w:t>rç</w:t>
      </w:r>
      <w:r w:rsidRPr="003E5452">
        <w:rPr>
          <w:rFonts w:eastAsia="Arial"/>
          <w:spacing w:val="-6"/>
        </w:rPr>
        <w:t>e</w:t>
      </w:r>
      <w:r w:rsidRPr="003E5452">
        <w:rPr>
          <w:rFonts w:eastAsia="Arial"/>
          <w:spacing w:val="9"/>
        </w:rPr>
        <w:t>v</w:t>
      </w:r>
      <w:r w:rsidRPr="003E5452">
        <w:rPr>
          <w:rFonts w:eastAsia="Arial"/>
          <w:spacing w:val="-2"/>
        </w:rPr>
        <w:t>e</w:t>
      </w:r>
      <w:r w:rsidRPr="003E5452">
        <w:rPr>
          <w:rFonts w:eastAsia="Arial"/>
          <w:spacing w:val="-5"/>
        </w:rPr>
        <w:t>s</w:t>
      </w:r>
      <w:r w:rsidRPr="003E5452">
        <w:rPr>
          <w:rFonts w:eastAsia="Arial"/>
          <w:spacing w:val="3"/>
        </w:rPr>
        <w:t>i</w:t>
      </w:r>
      <w:r w:rsidRPr="003E5452">
        <w:rPr>
          <w:rFonts w:eastAsia="Arial"/>
          <w:spacing w:val="-2"/>
        </w:rPr>
        <w:t>nd</w:t>
      </w:r>
      <w:r w:rsidRPr="003E5452">
        <w:rPr>
          <w:rFonts w:eastAsia="Arial"/>
        </w:rPr>
        <w:t>e 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 xml:space="preserve">u </w:t>
      </w:r>
      <w:r w:rsidRPr="003E5452">
        <w:rPr>
          <w:rFonts w:eastAsia="Arial"/>
          <w:spacing w:val="-2"/>
        </w:rPr>
        <w:t>bün</w:t>
      </w:r>
      <w:r w:rsidRPr="003E5452">
        <w:rPr>
          <w:rFonts w:eastAsia="Arial"/>
        </w:rPr>
        <w:t>y</w:t>
      </w:r>
      <w:r w:rsidRPr="003E5452">
        <w:rPr>
          <w:rFonts w:eastAsia="Arial"/>
          <w:spacing w:val="-2"/>
        </w:rPr>
        <w:t>e</w:t>
      </w:r>
      <w:r w:rsidRPr="003E5452">
        <w:rPr>
          <w:rFonts w:eastAsia="Arial"/>
          <w:spacing w:val="-5"/>
        </w:rPr>
        <w:t>s</w:t>
      </w:r>
      <w:r w:rsidRPr="003E5452">
        <w:rPr>
          <w:rFonts w:eastAsia="Arial"/>
          <w:spacing w:val="3"/>
        </w:rPr>
        <w:t>i</w:t>
      </w:r>
      <w:r w:rsidRPr="003E5452">
        <w:rPr>
          <w:rFonts w:eastAsia="Arial"/>
          <w:spacing w:val="-2"/>
        </w:rPr>
        <w:t>nd</w:t>
      </w:r>
      <w:r w:rsidRPr="003E5452">
        <w:rPr>
          <w:rFonts w:eastAsia="Arial"/>
        </w:rPr>
        <w:t xml:space="preserve">e </w:t>
      </w:r>
      <w:r w:rsidRPr="003E5452">
        <w:rPr>
          <w:rFonts w:eastAsia="Arial"/>
          <w:spacing w:val="-2"/>
        </w:rPr>
        <w:t>o</w:t>
      </w:r>
      <w:r w:rsidRPr="003E5452">
        <w:rPr>
          <w:rFonts w:eastAsia="Arial"/>
          <w:spacing w:val="3"/>
        </w:rPr>
        <w:t>l</w:t>
      </w:r>
      <w:r w:rsidRPr="003E5452">
        <w:rPr>
          <w:rFonts w:eastAsia="Arial"/>
          <w:spacing w:val="-2"/>
        </w:rPr>
        <w:t>u</w:t>
      </w:r>
      <w:r w:rsidRPr="003E5452">
        <w:rPr>
          <w:rFonts w:eastAsia="Arial"/>
          <w:spacing w:val="-5"/>
        </w:rPr>
        <w:t>ş</w:t>
      </w:r>
      <w:r w:rsidRPr="003E5452">
        <w:rPr>
          <w:rFonts w:eastAsia="Arial"/>
          <w:spacing w:val="6"/>
        </w:rPr>
        <w:t>t</w:t>
      </w:r>
      <w:r w:rsidRPr="003E5452">
        <w:rPr>
          <w:rFonts w:eastAsia="Arial"/>
          <w:spacing w:val="-2"/>
        </w:rPr>
        <w:t>u</w:t>
      </w:r>
      <w:r w:rsidRPr="003E5452">
        <w:rPr>
          <w:rFonts w:eastAsia="Arial"/>
        </w:rPr>
        <w:t>r</w:t>
      </w:r>
      <w:r w:rsidRPr="003E5452">
        <w:rPr>
          <w:rFonts w:eastAsia="Arial"/>
          <w:spacing w:val="-2"/>
        </w:rPr>
        <w:t>u</w:t>
      </w:r>
      <w:r w:rsidRPr="003E5452">
        <w:rPr>
          <w:rFonts w:eastAsia="Arial"/>
          <w:spacing w:val="3"/>
        </w:rPr>
        <w:t>l</w:t>
      </w:r>
      <w:r w:rsidRPr="003E5452">
        <w:rPr>
          <w:rFonts w:eastAsia="Arial"/>
          <w:spacing w:val="-2"/>
        </w:rPr>
        <w:t>a</w:t>
      </w:r>
      <w:r w:rsidRPr="003E5452">
        <w:rPr>
          <w:rFonts w:eastAsia="Arial"/>
        </w:rPr>
        <w:t>n</w:t>
      </w:r>
      <w:r w:rsidRPr="003E5452">
        <w:rPr>
          <w:rFonts w:eastAsia="Arial"/>
          <w:spacing w:val="1"/>
        </w:rPr>
        <w:t xml:space="preserve"> </w:t>
      </w:r>
      <w:r w:rsidRPr="003E5452">
        <w:rPr>
          <w:rFonts w:eastAsia="Arial"/>
          <w:spacing w:val="-5"/>
        </w:rPr>
        <w:t>s</w:t>
      </w:r>
      <w:r w:rsidRPr="003E5452">
        <w:rPr>
          <w:rFonts w:eastAsia="Arial"/>
          <w:spacing w:val="-2"/>
        </w:rPr>
        <w:t>e</w:t>
      </w:r>
      <w:r w:rsidRPr="003E5452">
        <w:rPr>
          <w:rFonts w:eastAsia="Arial"/>
        </w:rPr>
        <w:t>kr</w:t>
      </w:r>
      <w:r w:rsidRPr="003E5452">
        <w:rPr>
          <w:rFonts w:eastAsia="Arial"/>
          <w:spacing w:val="-2"/>
        </w:rPr>
        <w:t>e</w:t>
      </w:r>
      <w:r w:rsidRPr="003E5452">
        <w:rPr>
          <w:rFonts w:eastAsia="Arial"/>
          <w:spacing w:val="1"/>
        </w:rPr>
        <w:t>t</w:t>
      </w:r>
      <w:r w:rsidRPr="003E5452">
        <w:rPr>
          <w:rFonts w:eastAsia="Arial"/>
          <w:spacing w:val="-2"/>
        </w:rPr>
        <w:t>e</w:t>
      </w:r>
      <w:r w:rsidRPr="003E5452">
        <w:rPr>
          <w:rFonts w:eastAsia="Arial"/>
        </w:rPr>
        <w:t>rya</w:t>
      </w:r>
      <w:r w:rsidRPr="003E5452">
        <w:rPr>
          <w:rFonts w:eastAsia="Arial"/>
          <w:spacing w:val="1"/>
        </w:rPr>
        <w:t xml:space="preserve"> </w:t>
      </w:r>
      <w:r w:rsidRPr="003E5452">
        <w:rPr>
          <w:rFonts w:eastAsia="Arial"/>
        </w:rPr>
        <w:t>Y</w:t>
      </w:r>
      <w:r w:rsidRPr="003E5452">
        <w:rPr>
          <w:rFonts w:eastAsia="Arial"/>
          <w:spacing w:val="-2"/>
        </w:rPr>
        <w:t>öne</w:t>
      </w:r>
      <w:r w:rsidRPr="003E5452">
        <w:rPr>
          <w:rFonts w:eastAsia="Arial"/>
          <w:spacing w:val="7"/>
        </w:rPr>
        <w:t>t</w:t>
      </w:r>
      <w:r w:rsidRPr="003E5452">
        <w:rPr>
          <w:rFonts w:eastAsia="Arial"/>
          <w:spacing w:val="3"/>
        </w:rPr>
        <w:t>i</w:t>
      </w:r>
      <w:r w:rsidRPr="003E5452">
        <w:rPr>
          <w:rFonts w:eastAsia="Arial"/>
        </w:rPr>
        <w:t>m</w:t>
      </w:r>
      <w:r w:rsidRPr="003E5452">
        <w:rPr>
          <w:rFonts w:eastAsia="Arial"/>
          <w:spacing w:val="7"/>
        </w:rPr>
        <w:t xml:space="preserve"> </w:t>
      </w:r>
      <w:r w:rsidRPr="003E5452">
        <w:rPr>
          <w:rFonts w:eastAsia="Arial"/>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 xml:space="preserve">u </w:t>
      </w:r>
      <w:r w:rsidRPr="003E5452">
        <w:rPr>
          <w:rFonts w:eastAsia="Arial"/>
          <w:spacing w:val="-2"/>
        </w:rPr>
        <w:t>ü</w:t>
      </w:r>
      <w:r w:rsidRPr="003E5452">
        <w:rPr>
          <w:rFonts w:eastAsia="Arial"/>
        </w:rPr>
        <w:t>y</w:t>
      </w:r>
      <w:r w:rsidRPr="003E5452">
        <w:rPr>
          <w:rFonts w:eastAsia="Arial"/>
          <w:spacing w:val="-2"/>
        </w:rPr>
        <w:t>e</w:t>
      </w:r>
      <w:r w:rsidRPr="003E5452">
        <w:rPr>
          <w:rFonts w:eastAsia="Arial"/>
          <w:spacing w:val="3"/>
        </w:rPr>
        <w:t>l</w:t>
      </w:r>
      <w:r w:rsidRPr="003E5452">
        <w:rPr>
          <w:rFonts w:eastAsia="Arial"/>
          <w:spacing w:val="-2"/>
        </w:rPr>
        <w:t>e</w:t>
      </w:r>
      <w:r w:rsidRPr="003E5452">
        <w:rPr>
          <w:rFonts w:eastAsia="Arial"/>
        </w:rPr>
        <w:t>r</w:t>
      </w:r>
      <w:r w:rsidRPr="003E5452">
        <w:rPr>
          <w:rFonts w:eastAsia="Arial"/>
          <w:spacing w:val="3"/>
        </w:rPr>
        <w:t>i</w:t>
      </w:r>
      <w:r w:rsidRPr="003E5452">
        <w:rPr>
          <w:rFonts w:eastAsia="Arial"/>
          <w:spacing w:val="-6"/>
        </w:rPr>
        <w:t>n</w:t>
      </w:r>
      <w:r w:rsidRPr="003E5452">
        <w:rPr>
          <w:rFonts w:eastAsia="Arial"/>
        </w:rPr>
        <w:t>i</w:t>
      </w:r>
      <w:r w:rsidRPr="003E5452">
        <w:rPr>
          <w:rFonts w:eastAsia="Arial"/>
          <w:spacing w:val="5"/>
        </w:rPr>
        <w:t xml:space="preserve"> </w:t>
      </w:r>
      <w:r w:rsidRPr="003E5452">
        <w:rPr>
          <w:rFonts w:eastAsia="Arial"/>
          <w:spacing w:val="1"/>
          <w:w w:val="10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3"/>
          <w:w w:val="101"/>
        </w:rPr>
        <w:t>t</w:t>
      </w:r>
      <w:r>
        <w:rPr>
          <w:rFonts w:eastAsia="Arial"/>
          <w:w w:val="101"/>
        </w:rPr>
        <w:t xml:space="preserve">ı </w:t>
      </w:r>
      <w:r w:rsidRPr="003E5452">
        <w:rPr>
          <w:rFonts w:eastAsia="Arial"/>
          <w:spacing w:val="-2"/>
        </w:rPr>
        <w:t>günde</w:t>
      </w:r>
      <w:r w:rsidRPr="003E5452">
        <w:rPr>
          <w:rFonts w:eastAsia="Arial"/>
          <w:spacing w:val="5"/>
        </w:rPr>
        <w:t>m</w:t>
      </w:r>
      <w:r>
        <w:rPr>
          <w:rFonts w:eastAsia="Arial"/>
        </w:rPr>
        <w:t xml:space="preserve">i </w:t>
      </w:r>
      <w:r w:rsidRPr="003E5452">
        <w:rPr>
          <w:rFonts w:eastAsia="Arial"/>
          <w:spacing w:val="5"/>
        </w:rPr>
        <w:t>v</w:t>
      </w:r>
      <w:r>
        <w:rPr>
          <w:rFonts w:eastAsia="Arial"/>
        </w:rPr>
        <w:t>e</w:t>
      </w:r>
      <w:r w:rsidRPr="003E5452">
        <w:rPr>
          <w:rFonts w:eastAsia="Arial"/>
        </w:rPr>
        <w:t xml:space="preserve"> </w:t>
      </w:r>
      <w:r w:rsidRPr="003E5452">
        <w:rPr>
          <w:rFonts w:eastAsia="Arial"/>
          <w:spacing w:val="-2"/>
        </w:rPr>
        <w:t>günd</w:t>
      </w:r>
      <w:r w:rsidRPr="003E5452">
        <w:rPr>
          <w:rFonts w:eastAsia="Arial"/>
          <w:spacing w:val="-6"/>
        </w:rPr>
        <w:t>e</w:t>
      </w:r>
      <w:r w:rsidRPr="003E5452">
        <w:rPr>
          <w:rFonts w:eastAsia="Arial"/>
          <w:spacing w:val="5"/>
        </w:rPr>
        <w:t>m</w:t>
      </w:r>
      <w:r w:rsidRPr="003E5452">
        <w:rPr>
          <w:rFonts w:eastAsia="Arial"/>
        </w:rPr>
        <w:t>e</w:t>
      </w:r>
      <w:r w:rsidRPr="003E5452">
        <w:rPr>
          <w:rFonts w:eastAsia="Arial"/>
          <w:spacing w:val="51"/>
        </w:rPr>
        <w:t xml:space="preserve"> </w:t>
      </w:r>
      <w:r w:rsidRPr="003E5452">
        <w:rPr>
          <w:rFonts w:eastAsia="Arial"/>
          <w:spacing w:val="3"/>
        </w:rPr>
        <w:t>i</w:t>
      </w:r>
      <w:r w:rsidRPr="003E5452">
        <w:rPr>
          <w:rFonts w:eastAsia="Arial"/>
          <w:spacing w:val="-2"/>
        </w:rPr>
        <w:t>l</w:t>
      </w:r>
      <w:r w:rsidRPr="003E5452">
        <w:rPr>
          <w:rFonts w:eastAsia="Arial"/>
          <w:spacing w:val="3"/>
        </w:rPr>
        <w:t>i</w:t>
      </w:r>
      <w:r w:rsidRPr="003E5452">
        <w:rPr>
          <w:rFonts w:eastAsia="Arial"/>
          <w:spacing w:val="-5"/>
        </w:rPr>
        <w:t>ş</w:t>
      </w:r>
      <w:r w:rsidRPr="003E5452">
        <w:rPr>
          <w:rFonts w:eastAsia="Arial"/>
        </w:rPr>
        <w:t>k</w:t>
      </w:r>
      <w:r w:rsidRPr="003E5452">
        <w:rPr>
          <w:rFonts w:eastAsia="Arial"/>
          <w:spacing w:val="3"/>
        </w:rPr>
        <w:t>i</w:t>
      </w:r>
      <w:r w:rsidRPr="003E5452">
        <w:rPr>
          <w:rFonts w:eastAsia="Arial"/>
        </w:rPr>
        <w:t xml:space="preserve">n </w:t>
      </w:r>
      <w:r w:rsidRPr="003E5452">
        <w:rPr>
          <w:rFonts w:eastAsia="Arial"/>
          <w:spacing w:val="-2"/>
        </w:rPr>
        <w:t>do</w:t>
      </w:r>
      <w:r w:rsidRPr="003E5452">
        <w:rPr>
          <w:rFonts w:eastAsia="Arial"/>
        </w:rPr>
        <w:t>k</w:t>
      </w:r>
      <w:r w:rsidRPr="003E5452">
        <w:rPr>
          <w:rFonts w:eastAsia="Arial"/>
          <w:spacing w:val="-6"/>
        </w:rPr>
        <w:t>ü</w:t>
      </w:r>
      <w:r w:rsidRPr="003E5452">
        <w:rPr>
          <w:rFonts w:eastAsia="Arial"/>
          <w:spacing w:val="5"/>
        </w:rPr>
        <w:t>m</w:t>
      </w:r>
      <w:r w:rsidRPr="003E5452">
        <w:rPr>
          <w:rFonts w:eastAsia="Arial"/>
          <w:spacing w:val="-2"/>
        </w:rPr>
        <w:t>an</w:t>
      </w:r>
      <w:r w:rsidRPr="003E5452">
        <w:rPr>
          <w:rFonts w:eastAsia="Arial"/>
          <w:spacing w:val="3"/>
        </w:rPr>
        <w:t>l</w:t>
      </w:r>
      <w:r w:rsidRPr="003E5452">
        <w:rPr>
          <w:rFonts w:eastAsia="Arial"/>
          <w:spacing w:val="-2"/>
        </w:rPr>
        <w:t>a</w:t>
      </w:r>
      <w:r w:rsidRPr="003E5452">
        <w:rPr>
          <w:rFonts w:eastAsia="Arial"/>
          <w:spacing w:val="-5"/>
        </w:rPr>
        <w:t>r</w:t>
      </w:r>
      <w:r w:rsidRPr="003E5452">
        <w:rPr>
          <w:rFonts w:eastAsia="Arial"/>
        </w:rPr>
        <w:t>ı k</w:t>
      </w:r>
      <w:r w:rsidRPr="003E5452">
        <w:rPr>
          <w:rFonts w:eastAsia="Arial"/>
          <w:spacing w:val="-2"/>
        </w:rPr>
        <w:t>endi</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6"/>
        </w:rPr>
        <w:t>n</w:t>
      </w:r>
      <w:r>
        <w:rPr>
          <w:rFonts w:eastAsia="Arial"/>
        </w:rPr>
        <w:t xml:space="preserve">e </w:t>
      </w:r>
      <w:r w:rsidRPr="003E5452">
        <w:rPr>
          <w:rFonts w:eastAsia="Arial"/>
          <w:spacing w:val="-2"/>
        </w:rPr>
        <w:t>u</w:t>
      </w:r>
      <w:r w:rsidRPr="003E5452">
        <w:rPr>
          <w:rFonts w:eastAsia="Arial"/>
          <w:spacing w:val="3"/>
        </w:rPr>
        <w:t>l</w:t>
      </w:r>
      <w:r w:rsidRPr="003E5452">
        <w:rPr>
          <w:rFonts w:eastAsia="Arial"/>
          <w:spacing w:val="-2"/>
        </w:rPr>
        <w:t>a</w:t>
      </w:r>
      <w:r w:rsidRPr="003E5452">
        <w:rPr>
          <w:rFonts w:eastAsia="Arial"/>
          <w:spacing w:val="-5"/>
        </w:rPr>
        <w:t>ş</w:t>
      </w:r>
      <w:r w:rsidRPr="003E5452">
        <w:rPr>
          <w:rFonts w:eastAsia="Arial"/>
          <w:spacing w:val="1"/>
        </w:rPr>
        <w:t>tı</w:t>
      </w:r>
      <w:r w:rsidRPr="003E5452">
        <w:rPr>
          <w:rFonts w:eastAsia="Arial"/>
          <w:spacing w:val="-5"/>
        </w:rPr>
        <w:t>r</w:t>
      </w:r>
      <w:r w:rsidRPr="003E5452">
        <w:rPr>
          <w:rFonts w:eastAsia="Arial"/>
          <w:spacing w:val="5"/>
        </w:rPr>
        <w:t>m</w:t>
      </w:r>
      <w:r w:rsidRPr="003E5452">
        <w:rPr>
          <w:rFonts w:eastAsia="Arial"/>
          <w:spacing w:val="-2"/>
        </w:rPr>
        <w:t>a</w:t>
      </w:r>
      <w:r w:rsidRPr="003E5452">
        <w:rPr>
          <w:rFonts w:eastAsia="Arial"/>
        </w:rPr>
        <w:t>k y</w:t>
      </w:r>
      <w:r w:rsidRPr="003E5452">
        <w:rPr>
          <w:rFonts w:eastAsia="Arial"/>
          <w:spacing w:val="-6"/>
        </w:rPr>
        <w:t>o</w:t>
      </w:r>
      <w:r w:rsidRPr="003E5452">
        <w:rPr>
          <w:rFonts w:eastAsia="Arial"/>
          <w:spacing w:val="3"/>
        </w:rPr>
        <w:t>l</w:t>
      </w:r>
      <w:r w:rsidRPr="003E5452">
        <w:rPr>
          <w:rFonts w:eastAsia="Arial"/>
        </w:rPr>
        <w:t xml:space="preserve">u </w:t>
      </w:r>
      <w:r w:rsidRPr="003E5452">
        <w:rPr>
          <w:rFonts w:eastAsia="Arial"/>
          <w:spacing w:val="-2"/>
        </w:rPr>
        <w:t>i</w:t>
      </w:r>
      <w:r w:rsidRPr="003E5452">
        <w:rPr>
          <w:rFonts w:eastAsia="Arial"/>
          <w:spacing w:val="3"/>
        </w:rPr>
        <w:t>l</w:t>
      </w:r>
      <w:r w:rsidRPr="003E5452">
        <w:rPr>
          <w:rFonts w:eastAsia="Arial"/>
        </w:rPr>
        <w:t xml:space="preserve">e </w:t>
      </w:r>
      <w:r w:rsidRPr="003E5452">
        <w:rPr>
          <w:rFonts w:eastAsia="Arial"/>
          <w:spacing w:val="-6"/>
        </w:rPr>
        <w:t>b</w:t>
      </w:r>
      <w:r w:rsidRPr="003E5452">
        <w:rPr>
          <w:rFonts w:eastAsia="Arial"/>
          <w:spacing w:val="3"/>
        </w:rPr>
        <w:t>il</w:t>
      </w:r>
      <w:r w:rsidRPr="003E5452">
        <w:rPr>
          <w:rFonts w:eastAsia="Arial"/>
          <w:spacing w:val="-6"/>
        </w:rPr>
        <w:t>g</w:t>
      </w:r>
      <w:r w:rsidRPr="003E5452">
        <w:rPr>
          <w:rFonts w:eastAsia="Arial"/>
          <w:spacing w:val="-2"/>
        </w:rPr>
        <w:t>i</w:t>
      </w:r>
      <w:r w:rsidRPr="003E5452">
        <w:rPr>
          <w:rFonts w:eastAsia="Arial"/>
          <w:spacing w:val="3"/>
        </w:rPr>
        <w:t>l</w:t>
      </w:r>
      <w:r w:rsidRPr="003E5452">
        <w:rPr>
          <w:rFonts w:eastAsia="Arial"/>
          <w:spacing w:val="-2"/>
        </w:rPr>
        <w:t>end</w:t>
      </w:r>
      <w:r w:rsidRPr="003E5452">
        <w:rPr>
          <w:rFonts w:eastAsia="Arial"/>
          <w:spacing w:val="3"/>
        </w:rPr>
        <w:t>i</w:t>
      </w:r>
      <w:r w:rsidRPr="003E5452">
        <w:rPr>
          <w:rFonts w:eastAsia="Arial"/>
          <w:spacing w:val="-5"/>
        </w:rPr>
        <w:t>r</w:t>
      </w:r>
      <w:r w:rsidRPr="003E5452">
        <w:rPr>
          <w:rFonts w:eastAsia="Arial"/>
          <w:spacing w:val="5"/>
        </w:rPr>
        <w:t>m</w:t>
      </w:r>
      <w:r w:rsidRPr="003E5452">
        <w:rPr>
          <w:rFonts w:eastAsia="Arial"/>
          <w:spacing w:val="-2"/>
        </w:rPr>
        <w:t>e</w:t>
      </w:r>
      <w:r w:rsidRPr="003E5452">
        <w:rPr>
          <w:rFonts w:eastAsia="Arial"/>
          <w:spacing w:val="-5"/>
        </w:rPr>
        <w:t>k</w:t>
      </w:r>
      <w:r w:rsidRPr="003E5452">
        <w:rPr>
          <w:rFonts w:eastAsia="Arial"/>
          <w:spacing w:val="1"/>
        </w:rPr>
        <w:t>t</w:t>
      </w:r>
      <w:r w:rsidRPr="003E5452">
        <w:rPr>
          <w:rFonts w:eastAsia="Arial"/>
          <w:spacing w:val="-2"/>
        </w:rPr>
        <w:t>ed</w:t>
      </w:r>
      <w:r w:rsidRPr="003E5452">
        <w:rPr>
          <w:rFonts w:eastAsia="Arial"/>
          <w:spacing w:val="3"/>
        </w:rPr>
        <w:t>i</w:t>
      </w:r>
      <w:r w:rsidRPr="003E5452">
        <w:rPr>
          <w:rFonts w:eastAsia="Arial"/>
          <w:spacing w:val="-5"/>
        </w:rPr>
        <w:t>r</w:t>
      </w:r>
      <w:r w:rsidRPr="003E5452">
        <w:rPr>
          <w:rFonts w:eastAsia="Arial"/>
        </w:rPr>
        <w:t>. Y</w:t>
      </w:r>
      <w:r w:rsidRPr="003E5452">
        <w:rPr>
          <w:rFonts w:eastAsia="Arial"/>
          <w:spacing w:val="-2"/>
        </w:rPr>
        <w:t>öne</w:t>
      </w:r>
      <w:r w:rsidRPr="003E5452">
        <w:rPr>
          <w:rFonts w:eastAsia="Arial"/>
          <w:spacing w:val="-3"/>
          <w:w w:val="101"/>
        </w:rPr>
        <w:t>t</w:t>
      </w:r>
      <w:r w:rsidRPr="003E5452">
        <w:rPr>
          <w:rFonts w:eastAsia="Arial"/>
          <w:spacing w:val="-2"/>
        </w:rPr>
        <w:t>i</w:t>
      </w:r>
      <w:r w:rsidRPr="003E5452">
        <w:rPr>
          <w:rFonts w:eastAsia="Arial"/>
        </w:rPr>
        <w:t>m K</w:t>
      </w:r>
      <w:r w:rsidRPr="003E5452">
        <w:rPr>
          <w:rFonts w:eastAsia="Arial"/>
          <w:spacing w:val="-2"/>
        </w:rPr>
        <w:t>u</w:t>
      </w:r>
      <w:r w:rsidRPr="003E5452">
        <w:rPr>
          <w:rFonts w:eastAsia="Arial"/>
        </w:rPr>
        <w:t>r</w:t>
      </w:r>
      <w:r w:rsidRPr="003E5452">
        <w:rPr>
          <w:rFonts w:eastAsia="Arial"/>
          <w:spacing w:val="-2"/>
        </w:rPr>
        <w:t>u</w:t>
      </w:r>
      <w:r w:rsidRPr="003E5452">
        <w:rPr>
          <w:rFonts w:eastAsia="Arial"/>
          <w:spacing w:val="3"/>
        </w:rPr>
        <w:t>l</w:t>
      </w:r>
      <w:r w:rsidRPr="003E5452">
        <w:rPr>
          <w:rFonts w:eastAsia="Arial"/>
        </w:rPr>
        <w:t>u</w:t>
      </w:r>
      <w:r w:rsidRPr="003E5452">
        <w:rPr>
          <w:rFonts w:eastAsia="Arial"/>
          <w:spacing w:val="4"/>
        </w:rPr>
        <w:t xml:space="preserve"> </w:t>
      </w:r>
      <w:r>
        <w:rPr>
          <w:rFonts w:eastAsia="Arial"/>
          <w:spacing w:val="4"/>
        </w:rPr>
        <w:t>B</w:t>
      </w:r>
      <w:r w:rsidRPr="003E5452">
        <w:rPr>
          <w:rFonts w:eastAsia="Arial"/>
          <w:spacing w:val="-2"/>
        </w:rPr>
        <w:t>a</w:t>
      </w:r>
      <w:r w:rsidRPr="003E5452">
        <w:rPr>
          <w:rFonts w:eastAsia="Arial"/>
          <w:spacing w:val="-5"/>
        </w:rPr>
        <w:t>ş</w:t>
      </w:r>
      <w:r w:rsidRPr="003E5452">
        <w:rPr>
          <w:rFonts w:eastAsia="Arial"/>
        </w:rPr>
        <w:t>k</w:t>
      </w:r>
      <w:r w:rsidRPr="003E5452">
        <w:rPr>
          <w:rFonts w:eastAsia="Arial"/>
          <w:spacing w:val="-2"/>
        </w:rPr>
        <w:t>an</w:t>
      </w:r>
      <w:r w:rsidRPr="003E5452">
        <w:rPr>
          <w:rFonts w:eastAsia="Arial"/>
          <w:spacing w:val="1"/>
        </w:rPr>
        <w:t>ı</w:t>
      </w:r>
      <w:r w:rsidRPr="003E5452">
        <w:rPr>
          <w:rFonts w:eastAsia="Arial"/>
          <w:spacing w:val="-2"/>
        </w:rPr>
        <w:t>n</w:t>
      </w:r>
      <w:r w:rsidRPr="003E5452">
        <w:rPr>
          <w:rFonts w:eastAsia="Arial"/>
          <w:spacing w:val="1"/>
        </w:rPr>
        <w:t>ı</w:t>
      </w:r>
      <w:r w:rsidRPr="003E5452">
        <w:rPr>
          <w:rFonts w:eastAsia="Arial"/>
        </w:rPr>
        <w:t xml:space="preserve">n </w:t>
      </w:r>
      <w:r w:rsidRPr="003E5452">
        <w:rPr>
          <w:rFonts w:eastAsia="Arial"/>
          <w:spacing w:val="9"/>
        </w:rPr>
        <w:t>v</w:t>
      </w:r>
      <w:r w:rsidRPr="003E5452">
        <w:rPr>
          <w:rFonts w:eastAsia="Arial"/>
        </w:rPr>
        <w:t>e</w:t>
      </w:r>
      <w:r w:rsidRPr="003E5452">
        <w:rPr>
          <w:rFonts w:eastAsia="Arial"/>
          <w:spacing w:val="4"/>
        </w:rPr>
        <w:t xml:space="preserve"> </w:t>
      </w:r>
      <w:r w:rsidRPr="003E5452">
        <w:rPr>
          <w:rFonts w:eastAsia="Arial"/>
          <w:spacing w:val="-2"/>
        </w:rPr>
        <w:t>ü</w:t>
      </w:r>
      <w:r w:rsidRPr="003E5452">
        <w:rPr>
          <w:rFonts w:eastAsia="Arial"/>
        </w:rPr>
        <w:t>y</w:t>
      </w:r>
      <w:r w:rsidRPr="003E5452">
        <w:rPr>
          <w:rFonts w:eastAsia="Arial"/>
          <w:spacing w:val="-6"/>
        </w:rPr>
        <w:t>e</w:t>
      </w:r>
      <w:r w:rsidRPr="003E5452">
        <w:rPr>
          <w:rFonts w:eastAsia="Arial"/>
          <w:spacing w:val="3"/>
        </w:rPr>
        <w:t>l</w:t>
      </w:r>
      <w:r w:rsidRPr="003E5452">
        <w:rPr>
          <w:rFonts w:eastAsia="Arial"/>
          <w:spacing w:val="-2"/>
        </w:rPr>
        <w:t>e</w:t>
      </w:r>
      <w:r w:rsidRPr="003E5452">
        <w:rPr>
          <w:rFonts w:eastAsia="Arial"/>
          <w:spacing w:val="-5"/>
        </w:rPr>
        <w:t>r</w:t>
      </w:r>
      <w:r w:rsidRPr="003E5452">
        <w:rPr>
          <w:rFonts w:eastAsia="Arial"/>
          <w:spacing w:val="3"/>
        </w:rPr>
        <w:t>i</w:t>
      </w:r>
      <w:r w:rsidRPr="003E5452">
        <w:rPr>
          <w:rFonts w:eastAsia="Arial"/>
          <w:spacing w:val="-2"/>
        </w:rPr>
        <w:t>n</w:t>
      </w:r>
      <w:r w:rsidRPr="003E5452">
        <w:rPr>
          <w:rFonts w:eastAsia="Arial"/>
          <w:spacing w:val="3"/>
        </w:rPr>
        <w:t>i</w:t>
      </w:r>
      <w:r w:rsidRPr="003E5452">
        <w:rPr>
          <w:rFonts w:eastAsia="Arial"/>
        </w:rPr>
        <w:t>n</w:t>
      </w:r>
      <w:r w:rsidRPr="003E5452">
        <w:rPr>
          <w:rFonts w:eastAsia="Arial"/>
          <w:spacing w:val="6"/>
        </w:rPr>
        <w:t xml:space="preserve"> </w:t>
      </w:r>
      <w:r w:rsidRPr="003E5452">
        <w:rPr>
          <w:rFonts w:eastAsia="Arial"/>
          <w:spacing w:val="-2"/>
        </w:rPr>
        <w:t>ağ</w:t>
      </w:r>
      <w:r w:rsidRPr="003E5452">
        <w:rPr>
          <w:rFonts w:eastAsia="Arial"/>
          <w:spacing w:val="1"/>
        </w:rPr>
        <w:t>ı</w:t>
      </w:r>
      <w:r w:rsidRPr="003E5452">
        <w:rPr>
          <w:rFonts w:eastAsia="Arial"/>
          <w:spacing w:val="-5"/>
        </w:rPr>
        <w:t>r</w:t>
      </w:r>
      <w:r w:rsidRPr="003E5452">
        <w:rPr>
          <w:rFonts w:eastAsia="Arial"/>
          <w:spacing w:val="3"/>
        </w:rPr>
        <w:t>l</w:t>
      </w:r>
      <w:r w:rsidRPr="003E5452">
        <w:rPr>
          <w:rFonts w:eastAsia="Arial"/>
          <w:spacing w:val="-3"/>
        </w:rPr>
        <w:t>ı</w:t>
      </w:r>
      <w:r w:rsidRPr="003E5452">
        <w:rPr>
          <w:rFonts w:eastAsia="Arial"/>
        </w:rPr>
        <w:t>k</w:t>
      </w:r>
      <w:r w:rsidRPr="003E5452">
        <w:rPr>
          <w:rFonts w:eastAsia="Arial"/>
          <w:spacing w:val="-2"/>
        </w:rPr>
        <w:t>l</w:t>
      </w:r>
      <w:r w:rsidRPr="003E5452">
        <w:rPr>
          <w:rFonts w:eastAsia="Arial"/>
        </w:rPr>
        <w:t>ı</w:t>
      </w:r>
      <w:r w:rsidRPr="003E5452">
        <w:rPr>
          <w:rFonts w:eastAsia="Arial"/>
          <w:spacing w:val="9"/>
        </w:rPr>
        <w:t xml:space="preserve"> </w:t>
      </w:r>
      <w:r w:rsidRPr="003E5452">
        <w:rPr>
          <w:rFonts w:eastAsia="Arial"/>
          <w:spacing w:val="-2"/>
        </w:rPr>
        <w:t>o</w:t>
      </w:r>
      <w:r w:rsidRPr="003E5452">
        <w:rPr>
          <w:rFonts w:eastAsia="Arial"/>
        </w:rPr>
        <w:t>y</w:t>
      </w:r>
      <w:r w:rsidRPr="003E5452">
        <w:rPr>
          <w:rFonts w:eastAsia="Arial"/>
          <w:spacing w:val="5"/>
        </w:rPr>
        <w:t xml:space="preserve"> </w:t>
      </w:r>
      <w:r w:rsidRPr="003E5452">
        <w:rPr>
          <w:rFonts w:eastAsia="Arial"/>
          <w:spacing w:val="-2"/>
        </w:rPr>
        <w:t>ha</w:t>
      </w:r>
      <w:r w:rsidRPr="003E5452">
        <w:rPr>
          <w:rFonts w:eastAsia="Arial"/>
        </w:rPr>
        <w:t>k</w:t>
      </w:r>
      <w:r w:rsidRPr="003E5452">
        <w:rPr>
          <w:rFonts w:eastAsia="Arial"/>
          <w:spacing w:val="-5"/>
        </w:rPr>
        <w:t>k</w:t>
      </w:r>
      <w:r w:rsidRPr="003E5452">
        <w:rPr>
          <w:rFonts w:eastAsia="Arial"/>
        </w:rPr>
        <w:t>ı</w:t>
      </w:r>
      <w:r w:rsidRPr="003E5452">
        <w:rPr>
          <w:rFonts w:eastAsia="Arial"/>
          <w:spacing w:val="7"/>
        </w:rPr>
        <w:t xml:space="preserve"> </w:t>
      </w:r>
      <w:r w:rsidRPr="003E5452">
        <w:rPr>
          <w:rFonts w:eastAsia="Arial"/>
          <w:spacing w:val="-2"/>
        </w:rPr>
        <w:t>bu</w:t>
      </w:r>
      <w:r w:rsidRPr="003E5452">
        <w:rPr>
          <w:rFonts w:eastAsia="Arial"/>
          <w:spacing w:val="3"/>
        </w:rPr>
        <w:t>l</w:t>
      </w:r>
      <w:r w:rsidRPr="003E5452">
        <w:rPr>
          <w:rFonts w:eastAsia="Arial"/>
          <w:spacing w:val="-6"/>
        </w:rPr>
        <w:t>u</w:t>
      </w:r>
      <w:r w:rsidRPr="003E5452">
        <w:rPr>
          <w:rFonts w:eastAsia="Arial"/>
          <w:spacing w:val="-2"/>
        </w:rPr>
        <w:t>n</w:t>
      </w:r>
      <w:r w:rsidRPr="003E5452">
        <w:rPr>
          <w:rFonts w:eastAsia="Arial"/>
          <w:spacing w:val="5"/>
        </w:rPr>
        <w:t>m</w:t>
      </w:r>
      <w:r w:rsidRPr="003E5452">
        <w:rPr>
          <w:rFonts w:eastAsia="Arial"/>
          <w:spacing w:val="-6"/>
        </w:rPr>
        <w:t>a</w:t>
      </w:r>
      <w:r w:rsidRPr="003E5452">
        <w:rPr>
          <w:rFonts w:eastAsia="Arial"/>
          <w:spacing w:val="5"/>
        </w:rPr>
        <w:t>m</w:t>
      </w:r>
      <w:r w:rsidRPr="003E5452">
        <w:rPr>
          <w:rFonts w:eastAsia="Arial"/>
          <w:spacing w:val="-2"/>
        </w:rPr>
        <w:t>a</w:t>
      </w:r>
      <w:r w:rsidRPr="003E5452">
        <w:rPr>
          <w:rFonts w:eastAsia="Arial"/>
          <w:spacing w:val="-5"/>
        </w:rPr>
        <w:t>k</w:t>
      </w:r>
      <w:r w:rsidRPr="003E5452">
        <w:rPr>
          <w:rFonts w:eastAsia="Arial"/>
          <w:spacing w:val="1"/>
        </w:rPr>
        <w:t>t</w:t>
      </w:r>
      <w:r w:rsidRPr="003E5452">
        <w:rPr>
          <w:rFonts w:eastAsia="Arial"/>
          <w:spacing w:val="-2"/>
        </w:rPr>
        <w:t>ad</w:t>
      </w:r>
      <w:r w:rsidRPr="003E5452">
        <w:rPr>
          <w:rFonts w:eastAsia="Arial"/>
          <w:spacing w:val="1"/>
        </w:rPr>
        <w:t>ı</w:t>
      </w:r>
      <w:r w:rsidRPr="003E5452">
        <w:rPr>
          <w:rFonts w:eastAsia="Arial"/>
        </w:rPr>
        <w:t>r.</w:t>
      </w:r>
      <w:r w:rsidRPr="003E5452">
        <w:rPr>
          <w:rFonts w:eastAsia="Arial"/>
          <w:spacing w:val="3"/>
        </w:rPr>
        <w:t xml:space="preserve"> </w:t>
      </w:r>
      <w:r w:rsidRPr="003E5452">
        <w:rPr>
          <w:rFonts w:eastAsia="Arial"/>
        </w:rPr>
        <w:t>Y</w:t>
      </w:r>
      <w:r w:rsidRPr="003E5452">
        <w:rPr>
          <w:rFonts w:eastAsia="Arial"/>
          <w:spacing w:val="-2"/>
        </w:rPr>
        <w:t>öne</w:t>
      </w:r>
      <w:r w:rsidRPr="003E5452">
        <w:rPr>
          <w:rFonts w:eastAsia="Arial"/>
          <w:spacing w:val="1"/>
        </w:rPr>
        <w:t>t</w:t>
      </w:r>
      <w:r w:rsidRPr="003E5452">
        <w:rPr>
          <w:rFonts w:eastAsia="Arial"/>
          <w:spacing w:val="-2"/>
        </w:rPr>
        <w:t>i</w:t>
      </w:r>
      <w:r w:rsidRPr="003E5452">
        <w:rPr>
          <w:rFonts w:eastAsia="Arial"/>
        </w:rPr>
        <w:t>m</w:t>
      </w:r>
      <w:r w:rsidRPr="003E5452">
        <w:rPr>
          <w:rFonts w:eastAsia="Arial"/>
          <w:spacing w:val="5"/>
        </w:rPr>
        <w:t xml:space="preserve"> </w:t>
      </w:r>
      <w:r>
        <w:rPr>
          <w:rFonts w:eastAsia="Arial"/>
          <w:spacing w:val="5"/>
        </w:rPr>
        <w:t>K</w:t>
      </w:r>
      <w:r w:rsidRPr="003E5452">
        <w:rPr>
          <w:rFonts w:eastAsia="Arial"/>
          <w:spacing w:val="-2"/>
        </w:rPr>
        <w:t>u</w:t>
      </w:r>
      <w:r w:rsidRPr="003E5452">
        <w:rPr>
          <w:rFonts w:eastAsia="Arial"/>
        </w:rPr>
        <w:t>r</w:t>
      </w:r>
      <w:r w:rsidRPr="003E5452">
        <w:rPr>
          <w:rFonts w:eastAsia="Arial"/>
          <w:spacing w:val="-6"/>
        </w:rPr>
        <w:t>u</w:t>
      </w:r>
      <w:r w:rsidRPr="003E5452">
        <w:rPr>
          <w:rFonts w:eastAsia="Arial"/>
          <w:spacing w:val="3"/>
        </w:rPr>
        <w:t>l</w:t>
      </w:r>
      <w:r w:rsidRPr="003E5452">
        <w:rPr>
          <w:rFonts w:eastAsia="Arial"/>
        </w:rPr>
        <w:t>u</w:t>
      </w:r>
      <w:r w:rsidRPr="003E5452">
        <w:rPr>
          <w:rFonts w:eastAsia="Arial"/>
          <w:spacing w:val="4"/>
        </w:rPr>
        <w:t xml:space="preserve"> </w:t>
      </w:r>
      <w:r>
        <w:rPr>
          <w:rFonts w:eastAsia="Arial"/>
          <w:spacing w:val="4"/>
        </w:rPr>
        <w:t>B</w:t>
      </w:r>
      <w:r w:rsidRPr="003E5452">
        <w:rPr>
          <w:rFonts w:eastAsia="Arial"/>
          <w:spacing w:val="-2"/>
        </w:rPr>
        <w:t>a</w:t>
      </w:r>
      <w:r w:rsidRPr="003E5452">
        <w:rPr>
          <w:rFonts w:eastAsia="Arial"/>
          <w:spacing w:val="-5"/>
        </w:rPr>
        <w:t>ş</w:t>
      </w:r>
      <w:r w:rsidRPr="003E5452">
        <w:rPr>
          <w:rFonts w:eastAsia="Arial"/>
        </w:rPr>
        <w:t>k</w:t>
      </w:r>
      <w:r w:rsidRPr="003E5452">
        <w:rPr>
          <w:rFonts w:eastAsia="Arial"/>
          <w:spacing w:val="-2"/>
        </w:rPr>
        <w:t>an</w:t>
      </w:r>
      <w:r w:rsidRPr="003E5452">
        <w:rPr>
          <w:rFonts w:eastAsia="Arial"/>
        </w:rPr>
        <w:t>ı</w:t>
      </w:r>
      <w:r w:rsidRPr="003E5452">
        <w:rPr>
          <w:rFonts w:eastAsia="Arial"/>
          <w:spacing w:val="7"/>
        </w:rPr>
        <w:t xml:space="preserve"> </w:t>
      </w:r>
      <w:r w:rsidRPr="003E5452">
        <w:rPr>
          <w:rFonts w:eastAsia="Arial"/>
          <w:spacing w:val="-2"/>
        </w:rPr>
        <w:t>dah</w:t>
      </w:r>
      <w:r w:rsidRPr="003E5452">
        <w:rPr>
          <w:rFonts w:eastAsia="Arial"/>
          <w:spacing w:val="3"/>
        </w:rPr>
        <w:t>i</w:t>
      </w:r>
      <w:r w:rsidRPr="003E5452">
        <w:rPr>
          <w:rFonts w:eastAsia="Arial"/>
        </w:rPr>
        <w:t>l</w:t>
      </w:r>
      <w:r w:rsidRPr="003E5452">
        <w:rPr>
          <w:rFonts w:eastAsia="Arial"/>
          <w:spacing w:val="8"/>
        </w:rPr>
        <w:t xml:space="preserve"> </w:t>
      </w:r>
      <w:r w:rsidRPr="003E5452">
        <w:rPr>
          <w:rFonts w:eastAsia="Arial"/>
          <w:spacing w:val="-2"/>
        </w:rPr>
        <w:t>ol</w:t>
      </w:r>
      <w:r w:rsidRPr="003E5452">
        <w:rPr>
          <w:rFonts w:eastAsia="Arial"/>
        </w:rPr>
        <w:t>m</w:t>
      </w:r>
      <w:r w:rsidRPr="003E5452">
        <w:rPr>
          <w:rFonts w:eastAsia="Arial"/>
          <w:spacing w:val="-2"/>
        </w:rPr>
        <w:t>a</w:t>
      </w:r>
      <w:r w:rsidRPr="003E5452">
        <w:rPr>
          <w:rFonts w:eastAsia="Arial"/>
        </w:rPr>
        <w:t xml:space="preserve">k </w:t>
      </w:r>
      <w:r w:rsidRPr="003E5452">
        <w:rPr>
          <w:rFonts w:eastAsia="Arial"/>
          <w:spacing w:val="-2"/>
        </w:rPr>
        <w:t>ü</w:t>
      </w:r>
      <w:r w:rsidRPr="003E5452">
        <w:rPr>
          <w:rFonts w:eastAsia="Arial"/>
        </w:rPr>
        <w:t>z</w:t>
      </w:r>
      <w:r w:rsidRPr="003E5452">
        <w:rPr>
          <w:rFonts w:eastAsia="Arial"/>
          <w:spacing w:val="-2"/>
        </w:rPr>
        <w:t>e</w:t>
      </w:r>
      <w:r w:rsidRPr="003E5452">
        <w:rPr>
          <w:rFonts w:eastAsia="Arial"/>
        </w:rPr>
        <w:t>re</w:t>
      </w:r>
      <w:r w:rsidRPr="003E5452">
        <w:rPr>
          <w:rFonts w:eastAsia="Arial"/>
          <w:spacing w:val="8"/>
        </w:rPr>
        <w:t xml:space="preserve"> </w:t>
      </w:r>
      <w:r w:rsidRPr="003E5452">
        <w:rPr>
          <w:rFonts w:eastAsia="Arial"/>
          <w:spacing w:val="1"/>
        </w:rPr>
        <w:t>t</w:t>
      </w:r>
      <w:r w:rsidRPr="003E5452">
        <w:rPr>
          <w:rFonts w:eastAsia="Arial"/>
          <w:spacing w:val="-2"/>
        </w:rPr>
        <w:t>ü</w:t>
      </w:r>
      <w:r w:rsidRPr="003E5452">
        <w:rPr>
          <w:rFonts w:eastAsia="Arial"/>
        </w:rPr>
        <w:t>m</w:t>
      </w:r>
      <w:r w:rsidRPr="003E5452">
        <w:rPr>
          <w:rFonts w:eastAsia="Arial"/>
          <w:spacing w:val="15"/>
        </w:rPr>
        <w:t xml:space="preserve"> </w:t>
      </w:r>
      <w:r w:rsidRPr="003E5452">
        <w:rPr>
          <w:rFonts w:eastAsia="Arial"/>
          <w:spacing w:val="-2"/>
        </w:rPr>
        <w:t>ü</w:t>
      </w:r>
      <w:r w:rsidRPr="003E5452">
        <w:rPr>
          <w:rFonts w:eastAsia="Arial"/>
        </w:rPr>
        <w:t>y</w:t>
      </w:r>
      <w:r w:rsidRPr="003E5452">
        <w:rPr>
          <w:rFonts w:eastAsia="Arial"/>
          <w:spacing w:val="-2"/>
        </w:rPr>
        <w:t>e</w:t>
      </w:r>
      <w:r w:rsidRPr="003E5452">
        <w:rPr>
          <w:rFonts w:eastAsia="Arial"/>
          <w:spacing w:val="3"/>
        </w:rPr>
        <w:t>l</w:t>
      </w:r>
      <w:r w:rsidRPr="003E5452">
        <w:rPr>
          <w:rFonts w:eastAsia="Arial"/>
          <w:spacing w:val="-2"/>
        </w:rPr>
        <w:t>e</w:t>
      </w:r>
      <w:r w:rsidRPr="003E5452">
        <w:rPr>
          <w:rFonts w:eastAsia="Arial"/>
        </w:rPr>
        <w:t>r</w:t>
      </w:r>
      <w:r w:rsidRPr="003E5452">
        <w:rPr>
          <w:rFonts w:eastAsia="Arial"/>
          <w:spacing w:val="9"/>
        </w:rPr>
        <w:t xml:space="preserve"> </w:t>
      </w:r>
      <w:r w:rsidRPr="003E5452">
        <w:rPr>
          <w:rFonts w:eastAsia="Arial"/>
          <w:spacing w:val="-2"/>
        </w:rPr>
        <w:t>e</w:t>
      </w:r>
      <w:r w:rsidRPr="003E5452">
        <w:rPr>
          <w:rFonts w:eastAsia="Arial"/>
          <w:spacing w:val="-5"/>
        </w:rPr>
        <w:t>ş</w:t>
      </w:r>
      <w:r w:rsidRPr="003E5452">
        <w:rPr>
          <w:rFonts w:eastAsia="Arial"/>
          <w:spacing w:val="3"/>
        </w:rPr>
        <w:t>i</w:t>
      </w:r>
      <w:r w:rsidRPr="003E5452">
        <w:rPr>
          <w:rFonts w:eastAsia="Arial"/>
        </w:rPr>
        <w:t>t</w:t>
      </w:r>
      <w:r w:rsidRPr="003E5452">
        <w:rPr>
          <w:rFonts w:eastAsia="Arial"/>
          <w:spacing w:val="12"/>
        </w:rPr>
        <w:t xml:space="preserve"> </w:t>
      </w:r>
      <w:r w:rsidRPr="003E5452">
        <w:rPr>
          <w:rFonts w:eastAsia="Arial"/>
          <w:spacing w:val="-2"/>
        </w:rPr>
        <w:t>o</w:t>
      </w:r>
      <w:r w:rsidRPr="003E5452">
        <w:rPr>
          <w:rFonts w:eastAsia="Arial"/>
        </w:rPr>
        <w:t>y</w:t>
      </w:r>
      <w:r w:rsidRPr="003E5452">
        <w:rPr>
          <w:rFonts w:eastAsia="Arial"/>
          <w:spacing w:val="12"/>
        </w:rPr>
        <w:t xml:space="preserve"> </w:t>
      </w:r>
      <w:r w:rsidRPr="003E5452">
        <w:rPr>
          <w:rFonts w:eastAsia="Arial"/>
          <w:spacing w:val="-2"/>
        </w:rPr>
        <w:t>ha</w:t>
      </w:r>
      <w:r w:rsidRPr="003E5452">
        <w:rPr>
          <w:rFonts w:eastAsia="Arial"/>
        </w:rPr>
        <w:t>kk</w:t>
      </w:r>
      <w:r w:rsidRPr="003E5452">
        <w:rPr>
          <w:rFonts w:eastAsia="Arial"/>
          <w:spacing w:val="1"/>
        </w:rPr>
        <w:t>ı</w:t>
      </w:r>
      <w:r w:rsidRPr="003E5452">
        <w:rPr>
          <w:rFonts w:eastAsia="Arial"/>
          <w:spacing w:val="-2"/>
        </w:rPr>
        <w:t>n</w:t>
      </w:r>
      <w:r w:rsidRPr="003E5452">
        <w:rPr>
          <w:rFonts w:eastAsia="Arial"/>
        </w:rPr>
        <w:t>a</w:t>
      </w:r>
      <w:r w:rsidRPr="003E5452">
        <w:rPr>
          <w:rFonts w:eastAsia="Arial"/>
          <w:spacing w:val="8"/>
        </w:rPr>
        <w:t xml:space="preserve"> </w:t>
      </w:r>
      <w:r w:rsidRPr="003E5452">
        <w:rPr>
          <w:rFonts w:eastAsia="Arial"/>
          <w:spacing w:val="-5"/>
        </w:rPr>
        <w:t>s</w:t>
      </w:r>
      <w:r w:rsidRPr="003E5452">
        <w:rPr>
          <w:rFonts w:eastAsia="Arial"/>
          <w:spacing w:val="-2"/>
        </w:rPr>
        <w:t>ah</w:t>
      </w:r>
      <w:r w:rsidRPr="003E5452">
        <w:rPr>
          <w:rFonts w:eastAsia="Arial"/>
          <w:spacing w:val="3"/>
        </w:rPr>
        <w:t>i</w:t>
      </w:r>
      <w:r w:rsidRPr="003E5452">
        <w:rPr>
          <w:rFonts w:eastAsia="Arial"/>
          <w:spacing w:val="-2"/>
        </w:rPr>
        <w:t>p</w:t>
      </w:r>
      <w:r w:rsidRPr="003E5452">
        <w:rPr>
          <w:rFonts w:eastAsia="Arial"/>
          <w:spacing w:val="1"/>
        </w:rPr>
        <w:t>t</w:t>
      </w:r>
      <w:r w:rsidRPr="003E5452">
        <w:rPr>
          <w:rFonts w:eastAsia="Arial"/>
          <w:spacing w:val="3"/>
        </w:rPr>
        <w:t>i</w:t>
      </w:r>
      <w:r w:rsidRPr="003E5452">
        <w:rPr>
          <w:rFonts w:eastAsia="Arial"/>
          <w:spacing w:val="-5"/>
        </w:rPr>
        <w:t>r</w:t>
      </w:r>
      <w:r w:rsidRPr="003E5452">
        <w:rPr>
          <w:rFonts w:eastAsia="Arial"/>
        </w:rPr>
        <w:t>.</w:t>
      </w:r>
      <w:r w:rsidRPr="003E5452">
        <w:rPr>
          <w:rFonts w:eastAsia="Arial"/>
          <w:spacing w:val="13"/>
        </w:rPr>
        <w:t xml:space="preserve"> </w:t>
      </w:r>
      <w:r w:rsidRPr="003E5452">
        <w:rPr>
          <w:rFonts w:eastAsia="Arial"/>
        </w:rPr>
        <w:t>Y</w:t>
      </w:r>
      <w:r w:rsidRPr="003E5452">
        <w:rPr>
          <w:rFonts w:eastAsia="Arial"/>
          <w:spacing w:val="-2"/>
        </w:rPr>
        <w:t>öne</w:t>
      </w:r>
      <w:r w:rsidRPr="003E5452">
        <w:rPr>
          <w:rFonts w:eastAsia="Arial"/>
          <w:spacing w:val="-3"/>
        </w:rPr>
        <w:t>t</w:t>
      </w:r>
      <w:r w:rsidRPr="003E5452">
        <w:rPr>
          <w:rFonts w:eastAsia="Arial"/>
          <w:spacing w:val="-2"/>
        </w:rPr>
        <w:t>i</w:t>
      </w:r>
      <w:r w:rsidRPr="003E5452">
        <w:rPr>
          <w:rFonts w:eastAsia="Arial"/>
        </w:rPr>
        <w:t>m</w:t>
      </w:r>
      <w:r w:rsidRPr="003E5452">
        <w:rPr>
          <w:rFonts w:eastAsia="Arial"/>
          <w:spacing w:val="15"/>
        </w:rPr>
        <w:t xml:space="preserve"> </w:t>
      </w:r>
      <w:r w:rsidRPr="003E5452">
        <w:rPr>
          <w:rFonts w:eastAsia="Arial"/>
        </w:rPr>
        <w:t>K</w:t>
      </w:r>
      <w:r w:rsidRPr="003E5452">
        <w:rPr>
          <w:rFonts w:eastAsia="Arial"/>
          <w:spacing w:val="-7"/>
        </w:rPr>
        <w:t>u</w:t>
      </w:r>
      <w:r w:rsidRPr="003E5452">
        <w:rPr>
          <w:rFonts w:eastAsia="Arial"/>
        </w:rPr>
        <w:t>r</w:t>
      </w:r>
      <w:r w:rsidRPr="003E5452">
        <w:rPr>
          <w:rFonts w:eastAsia="Arial"/>
          <w:spacing w:val="-2"/>
        </w:rPr>
        <w:t>u</w:t>
      </w:r>
      <w:r w:rsidRPr="003E5452">
        <w:rPr>
          <w:rFonts w:eastAsia="Arial"/>
          <w:spacing w:val="3"/>
        </w:rPr>
        <w:t>l</w:t>
      </w:r>
      <w:r w:rsidRPr="003E5452">
        <w:rPr>
          <w:rFonts w:eastAsia="Arial"/>
        </w:rPr>
        <w:t>u</w:t>
      </w:r>
      <w:r w:rsidRPr="003E5452">
        <w:rPr>
          <w:rFonts w:eastAsia="Arial"/>
          <w:spacing w:val="8"/>
        </w:rPr>
        <w:t xml:space="preserve"> </w:t>
      </w:r>
      <w:r w:rsidRPr="003E5452">
        <w:rPr>
          <w:rFonts w:eastAsia="Arial"/>
          <w:spacing w:val="1"/>
        </w:rPr>
        <w:t>t</w:t>
      </w:r>
      <w:r w:rsidRPr="003E5452">
        <w:rPr>
          <w:rFonts w:eastAsia="Arial"/>
          <w:spacing w:val="-2"/>
        </w:rPr>
        <w:t>op</w:t>
      </w:r>
      <w:r w:rsidRPr="003E5452">
        <w:rPr>
          <w:rFonts w:eastAsia="Arial"/>
          <w:spacing w:val="3"/>
        </w:rPr>
        <w:t>l</w:t>
      </w:r>
      <w:r w:rsidRPr="003E5452">
        <w:rPr>
          <w:rFonts w:eastAsia="Arial"/>
          <w:spacing w:val="-2"/>
        </w:rPr>
        <w:t>an</w:t>
      </w:r>
      <w:r w:rsidRPr="003E5452">
        <w:rPr>
          <w:rFonts w:eastAsia="Arial"/>
          <w:spacing w:val="-3"/>
        </w:rPr>
        <w:t>t</w:t>
      </w:r>
      <w:r w:rsidRPr="003E5452">
        <w:rPr>
          <w:rFonts w:eastAsia="Arial"/>
          <w:spacing w:val="1"/>
        </w:rPr>
        <w:t>ı</w:t>
      </w:r>
      <w:r w:rsidRPr="003E5452">
        <w:rPr>
          <w:rFonts w:eastAsia="Arial"/>
          <w:spacing w:val="3"/>
        </w:rPr>
        <w:t>l</w:t>
      </w:r>
      <w:r w:rsidRPr="003E5452">
        <w:rPr>
          <w:rFonts w:eastAsia="Arial"/>
          <w:spacing w:val="-2"/>
        </w:rPr>
        <w:t>a</w:t>
      </w:r>
      <w:r w:rsidRPr="003E5452">
        <w:rPr>
          <w:rFonts w:eastAsia="Arial"/>
          <w:spacing w:val="-5"/>
        </w:rPr>
        <w:t>r</w:t>
      </w:r>
      <w:r w:rsidRPr="003E5452">
        <w:rPr>
          <w:rFonts w:eastAsia="Arial"/>
          <w:spacing w:val="1"/>
        </w:rPr>
        <w:t>ı</w:t>
      </w:r>
      <w:r w:rsidRPr="003E5452">
        <w:rPr>
          <w:rFonts w:eastAsia="Arial"/>
          <w:spacing w:val="-2"/>
        </w:rPr>
        <w:t>nd</w:t>
      </w:r>
      <w:r w:rsidRPr="003E5452">
        <w:rPr>
          <w:rFonts w:eastAsia="Arial"/>
        </w:rPr>
        <w:t>a</w:t>
      </w:r>
      <w:r w:rsidRPr="003E5452">
        <w:rPr>
          <w:rFonts w:eastAsia="Arial"/>
          <w:spacing w:val="10"/>
        </w:rPr>
        <w:t xml:space="preserve"> </w:t>
      </w:r>
      <w:r w:rsidRPr="003E5452">
        <w:rPr>
          <w:rFonts w:eastAsia="Arial"/>
          <w:spacing w:val="-2"/>
        </w:rPr>
        <w:t>a</w:t>
      </w:r>
      <w:r w:rsidRPr="003E5452">
        <w:rPr>
          <w:rFonts w:eastAsia="Arial"/>
        </w:rPr>
        <w:t>ç</w:t>
      </w:r>
      <w:r w:rsidRPr="003E5452">
        <w:rPr>
          <w:rFonts w:eastAsia="Arial"/>
          <w:spacing w:val="1"/>
        </w:rPr>
        <w:t>ı</w:t>
      </w:r>
      <w:r w:rsidRPr="003E5452">
        <w:rPr>
          <w:rFonts w:eastAsia="Arial"/>
        </w:rPr>
        <w:t>k</w:t>
      </w:r>
      <w:r w:rsidRPr="003E5452">
        <w:rPr>
          <w:rFonts w:eastAsia="Arial"/>
          <w:spacing w:val="3"/>
        </w:rPr>
        <w:t>l</w:t>
      </w:r>
      <w:r w:rsidRPr="003E5452">
        <w:rPr>
          <w:rFonts w:eastAsia="Arial"/>
          <w:spacing w:val="-2"/>
        </w:rPr>
        <w:t>ana</w:t>
      </w:r>
      <w:r w:rsidRPr="003E5452">
        <w:rPr>
          <w:rFonts w:eastAsia="Arial"/>
        </w:rPr>
        <w:t>n</w:t>
      </w:r>
      <w:r w:rsidRPr="003E5452">
        <w:rPr>
          <w:rFonts w:eastAsia="Arial"/>
          <w:spacing w:val="3"/>
        </w:rPr>
        <w:t xml:space="preserve"> </w:t>
      </w:r>
      <w:r w:rsidRPr="003E5452">
        <w:rPr>
          <w:rFonts w:eastAsia="Arial"/>
          <w:spacing w:val="6"/>
        </w:rPr>
        <w:t>f</w:t>
      </w:r>
      <w:r w:rsidRPr="003E5452">
        <w:rPr>
          <w:rFonts w:eastAsia="Arial"/>
          <w:spacing w:val="-2"/>
        </w:rPr>
        <w:t>a</w:t>
      </w:r>
      <w:r w:rsidRPr="003E5452">
        <w:rPr>
          <w:rFonts w:eastAsia="Arial"/>
        </w:rPr>
        <w:t>r</w:t>
      </w:r>
      <w:r w:rsidRPr="003E5452">
        <w:rPr>
          <w:rFonts w:eastAsia="Arial"/>
          <w:spacing w:val="-5"/>
        </w:rPr>
        <w:t>k</w:t>
      </w:r>
      <w:r w:rsidRPr="003E5452">
        <w:rPr>
          <w:rFonts w:eastAsia="Arial"/>
          <w:spacing w:val="3"/>
        </w:rPr>
        <w:t>l</w:t>
      </w:r>
      <w:r w:rsidRPr="003E5452">
        <w:rPr>
          <w:rFonts w:eastAsia="Arial"/>
        </w:rPr>
        <w:t>ı</w:t>
      </w:r>
      <w:r w:rsidRPr="003E5452">
        <w:rPr>
          <w:rFonts w:eastAsia="Arial"/>
          <w:spacing w:val="12"/>
        </w:rPr>
        <w:t xml:space="preserve"> </w:t>
      </w:r>
      <w:r w:rsidRPr="003E5452">
        <w:rPr>
          <w:rFonts w:eastAsia="Arial"/>
          <w:spacing w:val="-2"/>
        </w:rPr>
        <w:t>gö</w:t>
      </w:r>
      <w:r w:rsidRPr="003E5452">
        <w:rPr>
          <w:rFonts w:eastAsia="Arial"/>
        </w:rPr>
        <w:t>r</w:t>
      </w:r>
      <w:r w:rsidRPr="003E5452">
        <w:rPr>
          <w:rFonts w:eastAsia="Arial"/>
          <w:spacing w:val="-2"/>
        </w:rPr>
        <w:t>ü</w:t>
      </w:r>
      <w:r w:rsidRPr="003E5452">
        <w:rPr>
          <w:rFonts w:eastAsia="Arial"/>
        </w:rPr>
        <w:t xml:space="preserve">ş </w:t>
      </w:r>
      <w:r w:rsidRPr="003E5452">
        <w:rPr>
          <w:rFonts w:eastAsia="Arial"/>
          <w:spacing w:val="9"/>
        </w:rPr>
        <w:t>v</w:t>
      </w:r>
      <w:r w:rsidRPr="003E5452">
        <w:rPr>
          <w:rFonts w:eastAsia="Arial"/>
        </w:rPr>
        <w:t>e</w:t>
      </w:r>
      <w:r w:rsidRPr="003E5452">
        <w:rPr>
          <w:rFonts w:eastAsia="Arial"/>
          <w:spacing w:val="8"/>
        </w:rPr>
        <w:t xml:space="preserve"> </w:t>
      </w:r>
      <w:r w:rsidRPr="003E5452">
        <w:rPr>
          <w:rFonts w:eastAsia="Arial"/>
        </w:rPr>
        <w:t>k</w:t>
      </w:r>
      <w:r w:rsidRPr="003E5452">
        <w:rPr>
          <w:rFonts w:eastAsia="Arial"/>
          <w:spacing w:val="-2"/>
        </w:rPr>
        <w:t>a</w:t>
      </w:r>
      <w:r w:rsidRPr="003E5452">
        <w:rPr>
          <w:rFonts w:eastAsia="Arial"/>
        </w:rPr>
        <w:t>r</w:t>
      </w:r>
      <w:r w:rsidRPr="003E5452">
        <w:rPr>
          <w:rFonts w:eastAsia="Arial"/>
          <w:spacing w:val="-5"/>
        </w:rPr>
        <w:t>ş</w:t>
      </w:r>
      <w:r w:rsidRPr="003E5452">
        <w:rPr>
          <w:rFonts w:eastAsia="Arial"/>
          <w:w w:val="101"/>
        </w:rPr>
        <w:t xml:space="preserve">ı </w:t>
      </w:r>
      <w:r w:rsidRPr="003E5452">
        <w:rPr>
          <w:rFonts w:eastAsia="Arial"/>
          <w:spacing w:val="-2"/>
        </w:rPr>
        <w:t>o</w:t>
      </w:r>
      <w:r w:rsidRPr="003E5452">
        <w:rPr>
          <w:rFonts w:eastAsia="Arial"/>
        </w:rPr>
        <w:t>y</w:t>
      </w:r>
      <w:r w:rsidRPr="003E5452">
        <w:rPr>
          <w:rFonts w:eastAsia="Arial"/>
          <w:spacing w:val="3"/>
        </w:rPr>
        <w:t>l</w:t>
      </w:r>
      <w:r w:rsidRPr="003E5452">
        <w:rPr>
          <w:rFonts w:eastAsia="Arial"/>
          <w:spacing w:val="-2"/>
        </w:rPr>
        <w:t>a</w:t>
      </w:r>
      <w:r w:rsidRPr="003E5452">
        <w:rPr>
          <w:rFonts w:eastAsia="Arial"/>
        </w:rPr>
        <w:t>r</w:t>
      </w:r>
      <w:r w:rsidRPr="003E5452">
        <w:rPr>
          <w:rFonts w:eastAsia="Arial"/>
          <w:spacing w:val="3"/>
        </w:rPr>
        <w:t xml:space="preserve"> </w:t>
      </w:r>
      <w:r w:rsidRPr="003E5452">
        <w:rPr>
          <w:rFonts w:eastAsia="Arial"/>
        </w:rPr>
        <w:t>k</w:t>
      </w:r>
      <w:r w:rsidRPr="003E5452">
        <w:rPr>
          <w:rFonts w:eastAsia="Arial"/>
          <w:spacing w:val="-2"/>
        </w:rPr>
        <w:t>a</w:t>
      </w:r>
      <w:r w:rsidRPr="003E5452">
        <w:rPr>
          <w:rFonts w:eastAsia="Arial"/>
        </w:rPr>
        <w:t>r</w:t>
      </w:r>
      <w:r w:rsidRPr="003E5452">
        <w:rPr>
          <w:rFonts w:eastAsia="Arial"/>
          <w:spacing w:val="-2"/>
        </w:rPr>
        <w:t>a</w:t>
      </w:r>
      <w:r w:rsidRPr="003E5452">
        <w:rPr>
          <w:rFonts w:eastAsia="Arial"/>
        </w:rPr>
        <w:t>r</w:t>
      </w:r>
      <w:r w:rsidRPr="003E5452">
        <w:rPr>
          <w:rFonts w:eastAsia="Arial"/>
          <w:spacing w:val="-3"/>
        </w:rPr>
        <w:t xml:space="preserve"> </w:t>
      </w:r>
      <w:r w:rsidRPr="003E5452">
        <w:rPr>
          <w:rFonts w:eastAsia="Arial"/>
          <w:spacing w:val="1"/>
        </w:rPr>
        <w:t>t</w:t>
      </w:r>
      <w:r w:rsidRPr="003E5452">
        <w:rPr>
          <w:rFonts w:eastAsia="Arial"/>
          <w:spacing w:val="-2"/>
        </w:rPr>
        <w:t>u</w:t>
      </w:r>
      <w:r w:rsidRPr="003E5452">
        <w:rPr>
          <w:rFonts w:eastAsia="Arial"/>
          <w:spacing w:val="1"/>
        </w:rPr>
        <w:t>t</w:t>
      </w:r>
      <w:r w:rsidRPr="003E5452">
        <w:rPr>
          <w:rFonts w:eastAsia="Arial"/>
          <w:spacing w:val="-2"/>
        </w:rPr>
        <w:t>anağ</w:t>
      </w:r>
      <w:r w:rsidRPr="003E5452">
        <w:rPr>
          <w:rFonts w:eastAsia="Arial"/>
          <w:spacing w:val="1"/>
        </w:rPr>
        <w:t>ı</w:t>
      </w:r>
      <w:r w:rsidRPr="003E5452">
        <w:rPr>
          <w:rFonts w:eastAsia="Arial"/>
          <w:spacing w:val="-2"/>
        </w:rPr>
        <w:t>n</w:t>
      </w:r>
      <w:r w:rsidRPr="003E5452">
        <w:rPr>
          <w:rFonts w:eastAsia="Arial"/>
        </w:rPr>
        <w:t>a</w:t>
      </w:r>
      <w:r w:rsidRPr="003E5452">
        <w:rPr>
          <w:rFonts w:eastAsia="Arial"/>
          <w:spacing w:val="2"/>
        </w:rPr>
        <w:t xml:space="preserve"> </w:t>
      </w:r>
      <w:r w:rsidRPr="003E5452">
        <w:rPr>
          <w:rFonts w:eastAsia="Arial"/>
          <w:spacing w:val="-2"/>
        </w:rPr>
        <w:t>ge</w:t>
      </w:r>
      <w:r w:rsidRPr="003E5452">
        <w:rPr>
          <w:rFonts w:eastAsia="Arial"/>
          <w:spacing w:val="-5"/>
        </w:rPr>
        <w:t>ç</w:t>
      </w:r>
      <w:r w:rsidRPr="003E5452">
        <w:rPr>
          <w:rFonts w:eastAsia="Arial"/>
          <w:spacing w:val="3"/>
        </w:rPr>
        <w:t>i</w:t>
      </w:r>
      <w:r w:rsidRPr="003E5452">
        <w:rPr>
          <w:rFonts w:eastAsia="Arial"/>
          <w:spacing w:val="-5"/>
        </w:rPr>
        <w:t>r</w:t>
      </w:r>
      <w:r w:rsidRPr="003E5452">
        <w:rPr>
          <w:rFonts w:eastAsia="Arial"/>
          <w:spacing w:val="3"/>
        </w:rPr>
        <w:t>i</w:t>
      </w:r>
      <w:r w:rsidRPr="003E5452">
        <w:rPr>
          <w:rFonts w:eastAsia="Arial"/>
          <w:spacing w:val="-2"/>
        </w:rPr>
        <w:t>l</w:t>
      </w:r>
      <w:r w:rsidRPr="003E5452">
        <w:rPr>
          <w:rFonts w:eastAsia="Arial"/>
          <w:spacing w:val="5"/>
        </w:rPr>
        <w:t>m</w:t>
      </w:r>
      <w:r w:rsidRPr="003E5452">
        <w:rPr>
          <w:rFonts w:eastAsia="Arial"/>
          <w:spacing w:val="-6"/>
        </w:rPr>
        <w:t>e</w:t>
      </w:r>
      <w:r w:rsidRPr="003E5452">
        <w:rPr>
          <w:rFonts w:eastAsia="Arial"/>
        </w:rPr>
        <w:t>k</w:t>
      </w:r>
      <w:r w:rsidRPr="003E5452">
        <w:rPr>
          <w:rFonts w:eastAsia="Arial"/>
          <w:spacing w:val="1"/>
        </w:rPr>
        <w:t>t</w:t>
      </w:r>
      <w:r w:rsidRPr="003E5452">
        <w:rPr>
          <w:rFonts w:eastAsia="Arial"/>
          <w:spacing w:val="-2"/>
        </w:rPr>
        <w:t>edi</w:t>
      </w:r>
      <w:r w:rsidRPr="003E5452">
        <w:rPr>
          <w:rFonts w:eastAsia="Arial"/>
        </w:rPr>
        <w:t>r.</w:t>
      </w:r>
    </w:p>
    <w:p w:rsidR="00384F3A" w:rsidRPr="003E5452" w:rsidRDefault="00EE0F9C" w:rsidP="000F42C3">
      <w:pPr>
        <w:pStyle w:val="NormalWeb"/>
        <w:spacing w:before="0" w:beforeAutospacing="0" w:after="0" w:afterAutospacing="0" w:line="360" w:lineRule="auto"/>
        <w:rPr>
          <w:rFonts w:asciiTheme="minorHAnsi" w:hAnsiTheme="minorHAnsi" w:cs="Tahoma"/>
          <w:color w:val="000000"/>
          <w:sz w:val="22"/>
          <w:szCs w:val="22"/>
        </w:rPr>
      </w:pPr>
      <w:r>
        <w:rPr>
          <w:rFonts w:asciiTheme="minorHAnsi" w:hAnsiTheme="minorHAnsi" w:cs="Arial"/>
          <w:color w:val="000000"/>
          <w:sz w:val="22"/>
          <w:szCs w:val="22"/>
        </w:rPr>
        <w:t>Yönetim K</w:t>
      </w:r>
      <w:r w:rsidR="00384F3A" w:rsidRPr="003E5452">
        <w:rPr>
          <w:rFonts w:asciiTheme="minorHAnsi" w:hAnsiTheme="minorHAnsi" w:cs="Arial"/>
          <w:color w:val="000000"/>
          <w:sz w:val="22"/>
          <w:szCs w:val="22"/>
        </w:rPr>
        <w:t xml:space="preserve">urulu üyelerinin görevleri esnasındaki kusurları ile </w:t>
      </w:r>
      <w:r w:rsidR="00136192">
        <w:rPr>
          <w:rFonts w:asciiTheme="minorHAnsi" w:hAnsiTheme="minorHAnsi" w:cs="Arial"/>
          <w:color w:val="000000"/>
          <w:sz w:val="22"/>
          <w:szCs w:val="22"/>
        </w:rPr>
        <w:t>Ş</w:t>
      </w:r>
      <w:r w:rsidR="00384F3A" w:rsidRPr="003E5452">
        <w:rPr>
          <w:rFonts w:asciiTheme="minorHAnsi" w:hAnsiTheme="minorHAnsi" w:cs="Arial"/>
          <w:color w:val="000000"/>
          <w:sz w:val="22"/>
          <w:szCs w:val="22"/>
        </w:rPr>
        <w:t>irkette</w:t>
      </w:r>
      <w:r w:rsidR="00384F3A">
        <w:rPr>
          <w:rFonts w:asciiTheme="minorHAnsi" w:hAnsiTheme="minorHAnsi" w:cs="Arial"/>
          <w:color w:val="000000"/>
          <w:sz w:val="22"/>
          <w:szCs w:val="22"/>
        </w:rPr>
        <w:t xml:space="preserve"> sebep olacakları zarar sigorta </w:t>
      </w:r>
      <w:r w:rsidR="00384F3A" w:rsidRPr="003E5452">
        <w:rPr>
          <w:rFonts w:asciiTheme="minorHAnsi" w:hAnsiTheme="minorHAnsi" w:cs="Arial"/>
          <w:color w:val="000000"/>
          <w:sz w:val="22"/>
          <w:szCs w:val="22"/>
        </w:rPr>
        <w:t xml:space="preserve">ettirilmemiştir. </w:t>
      </w:r>
    </w:p>
    <w:p w:rsidR="00E34508" w:rsidRPr="00DA56E4" w:rsidRDefault="00E34508" w:rsidP="000F42C3">
      <w:pPr>
        <w:tabs>
          <w:tab w:val="left" w:pos="1725"/>
        </w:tabs>
        <w:spacing w:after="0" w:line="360" w:lineRule="auto"/>
        <w:rPr>
          <w:b/>
        </w:rPr>
      </w:pPr>
    </w:p>
    <w:p w:rsidR="00E34508" w:rsidRPr="00DA56E4" w:rsidRDefault="00E34508" w:rsidP="00597B19">
      <w:pPr>
        <w:pStyle w:val="ListeParagraf"/>
        <w:numPr>
          <w:ilvl w:val="1"/>
          <w:numId w:val="32"/>
        </w:numPr>
        <w:tabs>
          <w:tab w:val="left" w:pos="1725"/>
        </w:tabs>
        <w:spacing w:after="0" w:line="360" w:lineRule="auto"/>
        <w:jc w:val="both"/>
        <w:rPr>
          <w:b/>
          <w:color w:val="F79646" w:themeColor="accent6"/>
        </w:rPr>
      </w:pPr>
      <w:r w:rsidRPr="00DA56E4">
        <w:rPr>
          <w:b/>
          <w:color w:val="F79646" w:themeColor="accent6"/>
        </w:rPr>
        <w:t>Yönetim Kurulu Bünyesinde Oluşturulan Komitelerin Sayı, Yapı ve Bağımsızlığı</w:t>
      </w:r>
    </w:p>
    <w:p w:rsidR="00E34508" w:rsidRDefault="00E34508" w:rsidP="000F42C3">
      <w:pPr>
        <w:autoSpaceDE w:val="0"/>
        <w:autoSpaceDN w:val="0"/>
        <w:adjustRightInd w:val="0"/>
        <w:spacing w:after="0" w:line="360" w:lineRule="auto"/>
        <w:jc w:val="both"/>
      </w:pPr>
      <w:r w:rsidRPr="00DA56E4">
        <w:t xml:space="preserve">Yönetim </w:t>
      </w:r>
      <w:r w:rsidR="004C5462">
        <w:t>K</w:t>
      </w:r>
      <w:r w:rsidRPr="00DA56E4">
        <w:t>urulunun görev ve sorumluluklarını sağlıklı bir biçimde yerine getirmesini teminen Denetimden Sorumlu Komite, Riskin Erken Saptanması Komitesi ve Kurumsal Yönetim Komitesi oluşturulmuştur.</w:t>
      </w:r>
    </w:p>
    <w:p w:rsidR="000F42C3" w:rsidRPr="00DA56E4" w:rsidRDefault="000F42C3" w:rsidP="000F42C3">
      <w:pPr>
        <w:autoSpaceDE w:val="0"/>
        <w:autoSpaceDN w:val="0"/>
        <w:adjustRightInd w:val="0"/>
        <w:spacing w:after="0" w:line="360" w:lineRule="auto"/>
        <w:jc w:val="both"/>
      </w:pPr>
    </w:p>
    <w:p w:rsidR="00E34508" w:rsidRPr="00B74D21" w:rsidRDefault="00E34508" w:rsidP="00B74D21">
      <w:pPr>
        <w:autoSpaceDE w:val="0"/>
        <w:autoSpaceDN w:val="0"/>
        <w:adjustRightInd w:val="0"/>
        <w:spacing w:after="0" w:line="360" w:lineRule="auto"/>
        <w:jc w:val="both"/>
        <w:rPr>
          <w:rFonts w:cs="Calibri"/>
        </w:rPr>
      </w:pPr>
      <w:r w:rsidRPr="00DA56E4">
        <w:rPr>
          <w:rFonts w:cs="Calibri"/>
        </w:rPr>
        <w:t xml:space="preserve">Sermaye Piyasası Kurulu tarafından yayınlanan II-17.1 sayılı Kurumsal Yönetim Tebliği doğrultusunda Aday Gösterme Komitesi ve Ücret Komitesinin </w:t>
      </w:r>
      <w:r w:rsidRPr="00DA56E4">
        <w:rPr>
          <w:rFonts w:eastAsia="Times New Roman" w:cs="Arial"/>
          <w:lang w:eastAsia="tr-TR"/>
        </w:rPr>
        <w:t xml:space="preserve">mevzuat ve Yönetim Kurulu kararı ile belirlenmiş olan </w:t>
      </w:r>
      <w:r w:rsidRPr="00DA56E4">
        <w:rPr>
          <w:rFonts w:cs="Calibri"/>
        </w:rPr>
        <w:t xml:space="preserve">görevlerinin Kurumsal Yönetim Komitesi tarafından yerine getirilmesine </w:t>
      </w:r>
      <w:r w:rsidR="004A73D8">
        <w:rPr>
          <w:rFonts w:cs="Calibri"/>
        </w:rPr>
        <w:t xml:space="preserve">Yönetim Kurulu tarafından </w:t>
      </w:r>
      <w:r w:rsidRPr="00DA56E4">
        <w:rPr>
          <w:rFonts w:cs="Calibri"/>
        </w:rPr>
        <w:t>karar verilmiş ve bu komitelerin çalışma esasları, Kurumsal Yönetim Komitesi Çalışma Esasları altında düzenlenmiştir.</w:t>
      </w:r>
      <w:r w:rsidR="00B74D21">
        <w:rPr>
          <w:rFonts w:cs="Calibri"/>
        </w:rPr>
        <w:t xml:space="preserve"> </w:t>
      </w:r>
      <w:r w:rsidRPr="00DA56E4">
        <w:t xml:space="preserve">Komitelerin görev alanları, çalışma esasları ve hangi üyelerden oluşacağı </w:t>
      </w:r>
      <w:r w:rsidR="004C5462">
        <w:t>Y</w:t>
      </w:r>
      <w:r w:rsidRPr="00DA56E4">
        <w:t xml:space="preserve">önetim </w:t>
      </w:r>
      <w:r w:rsidR="004C5462">
        <w:t>K</w:t>
      </w:r>
      <w:r w:rsidRPr="00DA56E4">
        <w:t>urulu tarafından belirlenmiş ve KAP’ta açıklanmıştır.</w:t>
      </w:r>
    </w:p>
    <w:p w:rsidR="000F42C3" w:rsidRDefault="000F42C3" w:rsidP="000F42C3">
      <w:pPr>
        <w:pStyle w:val="3-NormalYaz"/>
        <w:spacing w:line="360" w:lineRule="auto"/>
        <w:rPr>
          <w:rFonts w:asciiTheme="minorHAnsi" w:hAnsiTheme="minorHAnsi" w:cs="BreuerText"/>
          <w:color w:val="000000"/>
          <w:sz w:val="22"/>
          <w:szCs w:val="22"/>
        </w:rPr>
      </w:pPr>
    </w:p>
    <w:p w:rsidR="00E34508" w:rsidRDefault="00E34508" w:rsidP="000F42C3">
      <w:pPr>
        <w:pStyle w:val="3-NormalYaz"/>
        <w:spacing w:line="360" w:lineRule="auto"/>
        <w:rPr>
          <w:rFonts w:asciiTheme="minorHAnsi" w:hAnsiTheme="minorHAnsi"/>
          <w:sz w:val="22"/>
          <w:szCs w:val="22"/>
        </w:rPr>
      </w:pPr>
      <w:r w:rsidRPr="00DA56E4">
        <w:rPr>
          <w:rFonts w:asciiTheme="minorHAnsi" w:hAnsiTheme="minorHAnsi" w:cs="BreuerText"/>
          <w:color w:val="000000"/>
          <w:sz w:val="22"/>
          <w:szCs w:val="22"/>
        </w:rPr>
        <w:t xml:space="preserve">Yönetim Kurulu komitelerinin başkanları </w:t>
      </w:r>
      <w:r w:rsidR="004C5462">
        <w:rPr>
          <w:rFonts w:asciiTheme="minorHAnsi" w:hAnsiTheme="minorHAnsi" w:cs="BreuerText"/>
          <w:color w:val="000000"/>
          <w:sz w:val="22"/>
          <w:szCs w:val="22"/>
        </w:rPr>
        <w:t>B</w:t>
      </w:r>
      <w:r w:rsidRPr="00DA56E4">
        <w:rPr>
          <w:rFonts w:asciiTheme="minorHAnsi" w:hAnsiTheme="minorHAnsi" w:cs="BreuerText"/>
          <w:color w:val="000000"/>
          <w:sz w:val="22"/>
          <w:szCs w:val="22"/>
        </w:rPr>
        <w:t xml:space="preserve">ağımsız </w:t>
      </w:r>
      <w:r w:rsidR="004C5462">
        <w:rPr>
          <w:rFonts w:asciiTheme="minorHAnsi" w:hAnsiTheme="minorHAnsi" w:cs="BreuerText"/>
          <w:color w:val="000000"/>
          <w:sz w:val="22"/>
          <w:szCs w:val="22"/>
        </w:rPr>
        <w:t>Y</w:t>
      </w:r>
      <w:r w:rsidRPr="00DA56E4">
        <w:rPr>
          <w:rFonts w:asciiTheme="minorHAnsi" w:hAnsiTheme="minorHAnsi" w:cs="BreuerText"/>
          <w:color w:val="000000"/>
          <w:sz w:val="22"/>
          <w:szCs w:val="22"/>
        </w:rPr>
        <w:t xml:space="preserve">önetim </w:t>
      </w:r>
      <w:r w:rsidR="004C5462">
        <w:rPr>
          <w:rFonts w:asciiTheme="minorHAnsi" w:hAnsiTheme="minorHAnsi" w:cs="BreuerText"/>
          <w:color w:val="000000"/>
          <w:sz w:val="22"/>
          <w:szCs w:val="22"/>
        </w:rPr>
        <w:t>K</w:t>
      </w:r>
      <w:r w:rsidRPr="00DA56E4">
        <w:rPr>
          <w:rFonts w:asciiTheme="minorHAnsi" w:hAnsiTheme="minorHAnsi" w:cs="BreuerText"/>
          <w:color w:val="000000"/>
          <w:sz w:val="22"/>
          <w:szCs w:val="22"/>
        </w:rPr>
        <w:t xml:space="preserve">urulu üyelerinden oluşmakta olup, </w:t>
      </w:r>
      <w:r w:rsidRPr="00DA56E4">
        <w:rPr>
          <w:rFonts w:asciiTheme="minorHAnsi" w:hAnsiTheme="minorHAnsi"/>
          <w:sz w:val="22"/>
          <w:szCs w:val="22"/>
        </w:rPr>
        <w:t xml:space="preserve">üyelerin çoğunluğu icrada görevli olmayan </w:t>
      </w:r>
      <w:r w:rsidR="00EA2FA6">
        <w:rPr>
          <w:rFonts w:asciiTheme="minorHAnsi" w:hAnsiTheme="minorHAnsi"/>
          <w:sz w:val="22"/>
          <w:szCs w:val="22"/>
        </w:rPr>
        <w:t>Y</w:t>
      </w:r>
      <w:r w:rsidRPr="00DA56E4">
        <w:rPr>
          <w:rFonts w:asciiTheme="minorHAnsi" w:hAnsiTheme="minorHAnsi"/>
          <w:sz w:val="22"/>
          <w:szCs w:val="22"/>
        </w:rPr>
        <w:t xml:space="preserve">önetim </w:t>
      </w:r>
      <w:r w:rsidR="00EA2FA6">
        <w:rPr>
          <w:rFonts w:asciiTheme="minorHAnsi" w:hAnsiTheme="minorHAnsi"/>
          <w:sz w:val="22"/>
          <w:szCs w:val="22"/>
        </w:rPr>
        <w:t>K</w:t>
      </w:r>
      <w:r w:rsidRPr="00DA56E4">
        <w:rPr>
          <w:rFonts w:asciiTheme="minorHAnsi" w:hAnsiTheme="minorHAnsi"/>
          <w:sz w:val="22"/>
          <w:szCs w:val="22"/>
        </w:rPr>
        <w:t xml:space="preserve">urulu </w:t>
      </w:r>
      <w:r w:rsidRPr="00DA56E4">
        <w:rPr>
          <w:rFonts w:asciiTheme="minorHAnsi" w:hAnsiTheme="minorHAnsi" w:cs="BreuerText"/>
          <w:color w:val="000000"/>
          <w:sz w:val="22"/>
          <w:szCs w:val="22"/>
        </w:rPr>
        <w:t xml:space="preserve">üyeleridir. </w:t>
      </w:r>
      <w:r w:rsidRPr="00DA56E4">
        <w:rPr>
          <w:rFonts w:asciiTheme="minorHAnsi" w:hAnsiTheme="minorHAnsi"/>
          <w:sz w:val="22"/>
          <w:szCs w:val="22"/>
        </w:rPr>
        <w:t xml:space="preserve">Denetimden Sorumlu Komite’nin tüm üyeleri bağımsız </w:t>
      </w:r>
      <w:r w:rsidR="00EA2FA6">
        <w:rPr>
          <w:rFonts w:asciiTheme="minorHAnsi" w:hAnsiTheme="minorHAnsi"/>
          <w:sz w:val="22"/>
          <w:szCs w:val="22"/>
        </w:rPr>
        <w:t>Y</w:t>
      </w:r>
      <w:r w:rsidRPr="00DA56E4">
        <w:rPr>
          <w:rFonts w:asciiTheme="minorHAnsi" w:hAnsiTheme="minorHAnsi"/>
          <w:sz w:val="22"/>
          <w:szCs w:val="22"/>
        </w:rPr>
        <w:t xml:space="preserve">önetim </w:t>
      </w:r>
      <w:r w:rsidR="00EA2FA6">
        <w:rPr>
          <w:rFonts w:asciiTheme="minorHAnsi" w:hAnsiTheme="minorHAnsi"/>
          <w:sz w:val="22"/>
          <w:szCs w:val="22"/>
        </w:rPr>
        <w:t>K</w:t>
      </w:r>
      <w:r w:rsidRPr="00DA56E4">
        <w:rPr>
          <w:rFonts w:asciiTheme="minorHAnsi" w:hAnsiTheme="minorHAnsi"/>
          <w:sz w:val="22"/>
          <w:szCs w:val="22"/>
        </w:rPr>
        <w:t xml:space="preserve">urulu </w:t>
      </w:r>
      <w:r w:rsidR="00BA2BDF">
        <w:rPr>
          <w:rFonts w:asciiTheme="minorHAnsi" w:hAnsiTheme="minorHAnsi"/>
          <w:sz w:val="22"/>
          <w:szCs w:val="22"/>
        </w:rPr>
        <w:t>üyesidir. İcra B</w:t>
      </w:r>
      <w:r w:rsidRPr="00DA56E4">
        <w:rPr>
          <w:rFonts w:asciiTheme="minorHAnsi" w:hAnsiTheme="minorHAnsi"/>
          <w:sz w:val="22"/>
          <w:szCs w:val="22"/>
        </w:rPr>
        <w:t>aşkanı/</w:t>
      </w:r>
      <w:r w:rsidR="00BA2BDF">
        <w:rPr>
          <w:rFonts w:asciiTheme="minorHAnsi" w:hAnsiTheme="minorHAnsi"/>
          <w:sz w:val="22"/>
          <w:szCs w:val="22"/>
        </w:rPr>
        <w:t>G</w:t>
      </w:r>
      <w:r w:rsidRPr="00DA56E4">
        <w:rPr>
          <w:rFonts w:asciiTheme="minorHAnsi" w:hAnsiTheme="minorHAnsi"/>
          <w:sz w:val="22"/>
          <w:szCs w:val="22"/>
        </w:rPr>
        <w:t xml:space="preserve">enel </w:t>
      </w:r>
      <w:r w:rsidR="00BA2BDF">
        <w:rPr>
          <w:rFonts w:asciiTheme="minorHAnsi" w:hAnsiTheme="minorHAnsi"/>
          <w:sz w:val="22"/>
          <w:szCs w:val="22"/>
        </w:rPr>
        <w:t>Müdür komitelerde görev almamaktadır</w:t>
      </w:r>
      <w:r w:rsidRPr="00DA56E4">
        <w:rPr>
          <w:rFonts w:asciiTheme="minorHAnsi" w:hAnsiTheme="minorHAnsi"/>
          <w:sz w:val="22"/>
          <w:szCs w:val="22"/>
        </w:rPr>
        <w:t>.</w:t>
      </w:r>
    </w:p>
    <w:p w:rsidR="000F42C3" w:rsidRPr="00DA56E4" w:rsidRDefault="000F42C3" w:rsidP="000F42C3">
      <w:pPr>
        <w:pStyle w:val="3-NormalYaz"/>
        <w:spacing w:line="360" w:lineRule="auto"/>
        <w:rPr>
          <w:rFonts w:asciiTheme="minorHAnsi" w:hAnsiTheme="minorHAnsi"/>
          <w:sz w:val="22"/>
          <w:szCs w:val="22"/>
        </w:rPr>
      </w:pPr>
    </w:p>
    <w:p w:rsidR="00E34508" w:rsidRPr="00DA56E4" w:rsidRDefault="00E34508" w:rsidP="000F42C3">
      <w:pPr>
        <w:pStyle w:val="3-NormalYaz"/>
        <w:spacing w:line="360" w:lineRule="auto"/>
        <w:rPr>
          <w:rFonts w:asciiTheme="minorHAnsi" w:hAnsiTheme="minorHAnsi"/>
          <w:sz w:val="22"/>
          <w:szCs w:val="22"/>
        </w:rPr>
      </w:pPr>
      <w:r w:rsidRPr="00DA56E4">
        <w:rPr>
          <w:rFonts w:asciiTheme="minorHAnsi" w:hAnsiTheme="minorHAnsi"/>
          <w:sz w:val="22"/>
          <w:szCs w:val="22"/>
        </w:rPr>
        <w:lastRenderedPageBreak/>
        <w:t xml:space="preserve">Şirketimizin ortaklık yapısı, </w:t>
      </w:r>
      <w:r w:rsidR="00EA2FA6">
        <w:rPr>
          <w:rFonts w:asciiTheme="minorHAnsi" w:hAnsiTheme="minorHAnsi"/>
          <w:sz w:val="22"/>
          <w:szCs w:val="22"/>
        </w:rPr>
        <w:t>Y</w:t>
      </w:r>
      <w:r w:rsidRPr="00DA56E4">
        <w:rPr>
          <w:rFonts w:asciiTheme="minorHAnsi" w:hAnsiTheme="minorHAnsi"/>
          <w:sz w:val="22"/>
          <w:szCs w:val="22"/>
        </w:rPr>
        <w:t xml:space="preserve">önetim </w:t>
      </w:r>
      <w:r w:rsidR="00EA2FA6">
        <w:rPr>
          <w:rFonts w:asciiTheme="minorHAnsi" w:hAnsiTheme="minorHAnsi"/>
          <w:sz w:val="22"/>
          <w:szCs w:val="22"/>
        </w:rPr>
        <w:t>K</w:t>
      </w:r>
      <w:r w:rsidRPr="00DA56E4">
        <w:rPr>
          <w:rFonts w:asciiTheme="minorHAnsi" w:hAnsiTheme="minorHAnsi"/>
          <w:sz w:val="22"/>
          <w:szCs w:val="22"/>
        </w:rPr>
        <w:t>urulu üye say</w:t>
      </w:r>
      <w:r w:rsidR="0025313B">
        <w:rPr>
          <w:rFonts w:asciiTheme="minorHAnsi" w:hAnsiTheme="minorHAnsi"/>
          <w:sz w:val="22"/>
          <w:szCs w:val="22"/>
        </w:rPr>
        <w:t>ısı ve İcra Başkanı/Genel Müdür</w:t>
      </w:r>
      <w:r w:rsidRPr="00DA56E4">
        <w:rPr>
          <w:rFonts w:asciiTheme="minorHAnsi" w:hAnsiTheme="minorHAnsi"/>
          <w:sz w:val="22"/>
          <w:szCs w:val="22"/>
        </w:rPr>
        <w:t>ün komitelerde göre</w:t>
      </w:r>
      <w:r w:rsidR="00EA2FA6">
        <w:rPr>
          <w:rFonts w:asciiTheme="minorHAnsi" w:hAnsiTheme="minorHAnsi"/>
          <w:sz w:val="22"/>
          <w:szCs w:val="22"/>
        </w:rPr>
        <w:t>v</w:t>
      </w:r>
      <w:r w:rsidRPr="00DA56E4">
        <w:rPr>
          <w:rFonts w:asciiTheme="minorHAnsi" w:hAnsiTheme="minorHAnsi"/>
          <w:sz w:val="22"/>
          <w:szCs w:val="22"/>
        </w:rPr>
        <w:t xml:space="preserve"> alamaması nedeniyle Yönetim Kurulu Üyeleri’nin bazıları birkaç komitede birden görev almıştır.</w:t>
      </w:r>
    </w:p>
    <w:p w:rsidR="00E34508" w:rsidRPr="00DA56E4" w:rsidRDefault="00E34508" w:rsidP="000F42C3">
      <w:pPr>
        <w:pStyle w:val="3-NormalYaz"/>
        <w:spacing w:line="360" w:lineRule="auto"/>
        <w:rPr>
          <w:rFonts w:asciiTheme="minorHAnsi" w:hAnsiTheme="minorHAnsi"/>
          <w:sz w:val="22"/>
          <w:szCs w:val="22"/>
        </w:rPr>
      </w:pPr>
      <w:r w:rsidRPr="00DA56E4">
        <w:rPr>
          <w:rFonts w:asciiTheme="minorHAnsi" w:hAnsiTheme="minorHAnsi"/>
          <w:sz w:val="22"/>
          <w:szCs w:val="22"/>
        </w:rPr>
        <w:t>Şirketimizin Bağımsız Yöne</w:t>
      </w:r>
      <w:r w:rsidR="0025313B">
        <w:rPr>
          <w:rFonts w:asciiTheme="minorHAnsi" w:hAnsiTheme="minorHAnsi"/>
          <w:sz w:val="22"/>
          <w:szCs w:val="22"/>
        </w:rPr>
        <w:t>tim Kurulu üye sayısı iki olup k</w:t>
      </w:r>
      <w:r w:rsidRPr="00DA56E4">
        <w:rPr>
          <w:rFonts w:asciiTheme="minorHAnsi" w:hAnsiTheme="minorHAnsi"/>
          <w:sz w:val="22"/>
          <w:szCs w:val="22"/>
        </w:rPr>
        <w:t xml:space="preserve">omite </w:t>
      </w:r>
      <w:r w:rsidR="0025313B">
        <w:rPr>
          <w:rFonts w:asciiTheme="minorHAnsi" w:hAnsiTheme="minorHAnsi"/>
          <w:sz w:val="22"/>
          <w:szCs w:val="22"/>
        </w:rPr>
        <w:t>b</w:t>
      </w:r>
      <w:r w:rsidRPr="00DA56E4">
        <w:rPr>
          <w:rFonts w:asciiTheme="minorHAnsi" w:hAnsiTheme="minorHAnsi"/>
          <w:sz w:val="22"/>
          <w:szCs w:val="22"/>
        </w:rPr>
        <w:t>aşka</w:t>
      </w:r>
      <w:r w:rsidR="0025313B">
        <w:rPr>
          <w:rFonts w:asciiTheme="minorHAnsi" w:hAnsiTheme="minorHAnsi"/>
          <w:sz w:val="22"/>
          <w:szCs w:val="22"/>
        </w:rPr>
        <w:t>nlarının ve Denetimden Sorumlu K</w:t>
      </w:r>
      <w:r w:rsidRPr="00DA56E4">
        <w:rPr>
          <w:rFonts w:asciiTheme="minorHAnsi" w:hAnsiTheme="minorHAnsi"/>
          <w:sz w:val="22"/>
          <w:szCs w:val="22"/>
        </w:rPr>
        <w:t xml:space="preserve">omite başkan ve üyelerinin tamamının Bağımsız Yönetim Kurulu üyelerinden oluşması gerektiğinden; Bağımsız Yönetim Kurulu üyemiz Sayın Kemal ZABUNOĞLU Kurumsal Yönetim Komitesi, Denetimden Sorumlu Komite ve Riskin Erken Saptanması Komitesi’nde görev almaktadır. </w:t>
      </w:r>
    </w:p>
    <w:p w:rsidR="00E34508" w:rsidRDefault="00E34508" w:rsidP="000F42C3">
      <w:pPr>
        <w:pStyle w:val="3-NormalYaz"/>
        <w:spacing w:line="360" w:lineRule="auto"/>
        <w:rPr>
          <w:rFonts w:asciiTheme="minorHAnsi" w:hAnsiTheme="minorHAnsi"/>
          <w:sz w:val="22"/>
          <w:szCs w:val="22"/>
        </w:rPr>
      </w:pPr>
      <w:r w:rsidRPr="00DA56E4">
        <w:rPr>
          <w:rFonts w:asciiTheme="minorHAnsi" w:hAnsiTheme="minorHAnsi"/>
          <w:sz w:val="22"/>
          <w:szCs w:val="22"/>
        </w:rPr>
        <w:t xml:space="preserve">Komiteler yaptıkları tüm çalışmaları yazılı hale getirir ve kaydını tutar. Komiteler, çalışmaların etkinliği için gerekli görülen ve çalışma ilkelerinde açıklanan sıklıkta toplanır. Komiteler, çalışmaları hakkındaki bilgiyi ve toplantı sonuçlarını içeren raporları </w:t>
      </w:r>
      <w:r w:rsidR="002B267E">
        <w:rPr>
          <w:rFonts w:asciiTheme="minorHAnsi" w:hAnsiTheme="minorHAnsi"/>
          <w:sz w:val="22"/>
          <w:szCs w:val="22"/>
        </w:rPr>
        <w:t>Y</w:t>
      </w:r>
      <w:r w:rsidRPr="00DA56E4">
        <w:rPr>
          <w:rFonts w:asciiTheme="minorHAnsi" w:hAnsiTheme="minorHAnsi"/>
          <w:sz w:val="22"/>
          <w:szCs w:val="22"/>
        </w:rPr>
        <w:t xml:space="preserve">önetim </w:t>
      </w:r>
      <w:r w:rsidR="002B267E">
        <w:rPr>
          <w:rFonts w:asciiTheme="minorHAnsi" w:hAnsiTheme="minorHAnsi"/>
          <w:sz w:val="22"/>
          <w:szCs w:val="22"/>
        </w:rPr>
        <w:t>K</w:t>
      </w:r>
      <w:r w:rsidRPr="00DA56E4">
        <w:rPr>
          <w:rFonts w:asciiTheme="minorHAnsi" w:hAnsiTheme="minorHAnsi"/>
          <w:sz w:val="22"/>
          <w:szCs w:val="22"/>
        </w:rPr>
        <w:t>uruluna sunar.</w:t>
      </w:r>
    </w:p>
    <w:p w:rsidR="000D6DD2" w:rsidRDefault="000D6DD2" w:rsidP="000F42C3">
      <w:pPr>
        <w:pStyle w:val="3-NormalYaz"/>
        <w:spacing w:line="360" w:lineRule="auto"/>
        <w:rPr>
          <w:rFonts w:asciiTheme="minorHAnsi" w:hAnsiTheme="minorHAnsi"/>
          <w:sz w:val="22"/>
          <w:szCs w:val="22"/>
        </w:rPr>
      </w:pPr>
    </w:p>
    <w:p w:rsidR="0025313B" w:rsidRDefault="0025313B" w:rsidP="000F42C3">
      <w:pPr>
        <w:pStyle w:val="3-NormalYaz"/>
        <w:spacing w:line="360" w:lineRule="auto"/>
        <w:rPr>
          <w:rFonts w:asciiTheme="minorHAnsi" w:hAnsiTheme="minorHAnsi"/>
          <w:sz w:val="22"/>
          <w:szCs w:val="22"/>
        </w:rPr>
      </w:pPr>
      <w:r>
        <w:rPr>
          <w:rFonts w:asciiTheme="minorHAnsi" w:hAnsiTheme="minorHAnsi"/>
          <w:sz w:val="22"/>
          <w:szCs w:val="22"/>
        </w:rPr>
        <w:t>Komitelerin görev ve çalışma esaslarına Faaliyet Raporunun ileriki sayfalarında yer verilmiştir.</w:t>
      </w:r>
    </w:p>
    <w:p w:rsidR="00EA4755" w:rsidRPr="00DA56E4" w:rsidRDefault="00EA4755" w:rsidP="000F42C3">
      <w:pPr>
        <w:pStyle w:val="3-NormalYaz"/>
        <w:spacing w:line="360" w:lineRule="auto"/>
        <w:rPr>
          <w:rFonts w:asciiTheme="minorHAnsi" w:hAnsiTheme="minorHAnsi"/>
          <w:sz w:val="22"/>
          <w:szCs w:val="22"/>
        </w:rPr>
      </w:pPr>
    </w:p>
    <w:p w:rsidR="00E34508" w:rsidRPr="00AB5DED" w:rsidRDefault="00E34508" w:rsidP="00E34508">
      <w:pPr>
        <w:autoSpaceDE w:val="0"/>
        <w:autoSpaceDN w:val="0"/>
        <w:adjustRightInd w:val="0"/>
        <w:spacing w:after="0" w:line="240" w:lineRule="auto"/>
        <w:jc w:val="both"/>
        <w:rPr>
          <w:rFonts w:cs="Calibri"/>
          <w:b/>
          <w:color w:val="F79646" w:themeColor="accent6"/>
        </w:rPr>
      </w:pPr>
      <w:r>
        <w:rPr>
          <w:rFonts w:cs="Calibri"/>
          <w:b/>
          <w:color w:val="F79646" w:themeColor="accent6"/>
        </w:rPr>
        <w:t>DENETİMDEN SORUMLU KOMİTE</w:t>
      </w:r>
    </w:p>
    <w:p w:rsidR="00E34508" w:rsidRPr="00AB5DED" w:rsidRDefault="00E34508" w:rsidP="00E34508">
      <w:pPr>
        <w:autoSpaceDE w:val="0"/>
        <w:autoSpaceDN w:val="0"/>
        <w:adjustRightInd w:val="0"/>
        <w:spacing w:after="0" w:line="240" w:lineRule="auto"/>
        <w:jc w:val="both"/>
        <w:rPr>
          <w:rFonts w:cs="Calibri"/>
          <w:b/>
          <w:color w:val="F79646" w:themeColor="accent6"/>
        </w:rPr>
      </w:pPr>
    </w:p>
    <w:tbl>
      <w:tblPr>
        <w:tblStyle w:val="AkListe-Vurgu6"/>
        <w:tblW w:w="0" w:type="auto"/>
        <w:tblLook w:val="04A0" w:firstRow="1" w:lastRow="0" w:firstColumn="1" w:lastColumn="0" w:noHBand="0" w:noVBand="1"/>
      </w:tblPr>
      <w:tblGrid>
        <w:gridCol w:w="2943"/>
        <w:gridCol w:w="4253"/>
      </w:tblGrid>
      <w:tr w:rsidR="00E34508" w:rsidRPr="00AB5DED" w:rsidTr="00EA4755">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943" w:type="dxa"/>
            <w:vAlign w:val="center"/>
          </w:tcPr>
          <w:p w:rsidR="00E34508" w:rsidRPr="00AB5DED" w:rsidRDefault="00E34508" w:rsidP="00E34508">
            <w:r w:rsidRPr="00AB5DED">
              <w:t>Üyeler</w:t>
            </w:r>
          </w:p>
        </w:tc>
        <w:tc>
          <w:tcPr>
            <w:tcW w:w="4253" w:type="dxa"/>
            <w:vAlign w:val="center"/>
          </w:tcPr>
          <w:p w:rsidR="00E34508" w:rsidRPr="00AB5DED" w:rsidRDefault="00E34508" w:rsidP="00E34508">
            <w:pPr>
              <w:jc w:val="right"/>
              <w:cnfStyle w:val="100000000000" w:firstRow="1" w:lastRow="0" w:firstColumn="0" w:lastColumn="0" w:oddVBand="0" w:evenVBand="0" w:oddHBand="0" w:evenHBand="0" w:firstRowFirstColumn="0" w:firstRowLastColumn="0" w:lastRowFirstColumn="0" w:lastRowLastColumn="0"/>
            </w:pPr>
            <w:r w:rsidRPr="00AB5DED">
              <w:t>Ünvanı</w:t>
            </w:r>
          </w:p>
        </w:tc>
      </w:tr>
      <w:tr w:rsidR="00E34508" w:rsidRPr="00AB5DED" w:rsidTr="00EA4755">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E34508" w:rsidRPr="00AB5DED" w:rsidRDefault="00E34508" w:rsidP="00E34508">
            <w:r w:rsidRPr="00AB5DED">
              <w:t>Kemal ZABUNOĞLU</w:t>
            </w:r>
          </w:p>
        </w:tc>
        <w:tc>
          <w:tcPr>
            <w:tcW w:w="4253" w:type="dxa"/>
            <w:vAlign w:val="center"/>
          </w:tcPr>
          <w:p w:rsidR="00E34508" w:rsidRPr="00AB5DED" w:rsidRDefault="00A95972" w:rsidP="00E34508">
            <w:pPr>
              <w:jc w:val="right"/>
              <w:cnfStyle w:val="000000100000" w:firstRow="0" w:lastRow="0" w:firstColumn="0" w:lastColumn="0" w:oddVBand="0" w:evenVBand="0" w:oddHBand="1" w:evenHBand="0" w:firstRowFirstColumn="0" w:firstRowLastColumn="0" w:lastRowFirstColumn="0" w:lastRowLastColumn="0"/>
            </w:pPr>
            <w:r>
              <w:t xml:space="preserve">Komite Başkanı - </w:t>
            </w:r>
            <w:r w:rsidR="00E34508" w:rsidRPr="00AB5DED">
              <w:t>Bağımsız YK Üyesi</w:t>
            </w:r>
          </w:p>
        </w:tc>
      </w:tr>
      <w:tr w:rsidR="00E34508" w:rsidRPr="00AB5DED" w:rsidTr="00EA4755">
        <w:trPr>
          <w:trHeight w:val="336"/>
        </w:trPr>
        <w:tc>
          <w:tcPr>
            <w:cnfStyle w:val="001000000000" w:firstRow="0" w:lastRow="0" w:firstColumn="1" w:lastColumn="0" w:oddVBand="0" w:evenVBand="0" w:oddHBand="0" w:evenHBand="0" w:firstRowFirstColumn="0" w:firstRowLastColumn="0" w:lastRowFirstColumn="0" w:lastRowLastColumn="0"/>
            <w:tcW w:w="2943" w:type="dxa"/>
            <w:vAlign w:val="center"/>
          </w:tcPr>
          <w:p w:rsidR="00E34508" w:rsidRPr="00AB5DED" w:rsidRDefault="00E34508" w:rsidP="00E34508">
            <w:r w:rsidRPr="00AB5DED">
              <w:t>Çetin KOÇAK</w:t>
            </w:r>
          </w:p>
        </w:tc>
        <w:tc>
          <w:tcPr>
            <w:tcW w:w="4253" w:type="dxa"/>
            <w:vAlign w:val="center"/>
          </w:tcPr>
          <w:p w:rsidR="00E34508" w:rsidRPr="00AB5DED" w:rsidRDefault="00E34508" w:rsidP="00E34508">
            <w:pPr>
              <w:jc w:val="right"/>
              <w:cnfStyle w:val="000000000000" w:firstRow="0" w:lastRow="0" w:firstColumn="0" w:lastColumn="0" w:oddVBand="0" w:evenVBand="0" w:oddHBand="0" w:evenHBand="0" w:firstRowFirstColumn="0" w:firstRowLastColumn="0" w:lastRowFirstColumn="0" w:lastRowLastColumn="0"/>
            </w:pPr>
            <w:r w:rsidRPr="00AB5DED">
              <w:t xml:space="preserve">Komite Üyesi </w:t>
            </w:r>
            <w:r w:rsidR="00A95972">
              <w:t xml:space="preserve">- </w:t>
            </w:r>
            <w:r w:rsidRPr="00AB5DED">
              <w:t>Bağımsız YK Üyesi</w:t>
            </w:r>
          </w:p>
        </w:tc>
      </w:tr>
    </w:tbl>
    <w:p w:rsidR="00EA4755" w:rsidRDefault="00EA4755" w:rsidP="00E34508">
      <w:pPr>
        <w:autoSpaceDE w:val="0"/>
        <w:autoSpaceDN w:val="0"/>
        <w:adjustRightInd w:val="0"/>
        <w:spacing w:after="0" w:line="240" w:lineRule="auto"/>
        <w:jc w:val="both"/>
        <w:rPr>
          <w:rFonts w:eastAsia="Times New Roman" w:cs="Arial"/>
          <w:b/>
          <w:lang w:eastAsia="tr-TR"/>
        </w:rPr>
      </w:pPr>
    </w:p>
    <w:p w:rsidR="00E34508" w:rsidRPr="00AB5DED" w:rsidRDefault="00E34508" w:rsidP="00E34508">
      <w:pPr>
        <w:autoSpaceDE w:val="0"/>
        <w:autoSpaceDN w:val="0"/>
        <w:adjustRightInd w:val="0"/>
        <w:spacing w:after="0" w:line="240" w:lineRule="auto"/>
        <w:jc w:val="both"/>
        <w:rPr>
          <w:rFonts w:cs="Calibri"/>
          <w:b/>
          <w:color w:val="F79646" w:themeColor="accent6"/>
        </w:rPr>
      </w:pPr>
      <w:r>
        <w:rPr>
          <w:rFonts w:cs="Calibri"/>
          <w:b/>
          <w:color w:val="F79646" w:themeColor="accent6"/>
        </w:rPr>
        <w:t>RİSKİN ERKEN SAPTANMASI KOMİTESİ</w:t>
      </w:r>
    </w:p>
    <w:p w:rsidR="00E34508" w:rsidRPr="00AB5DED" w:rsidRDefault="00E34508" w:rsidP="00E34508">
      <w:pPr>
        <w:pStyle w:val="ListeParagraf"/>
        <w:shd w:val="clear" w:color="auto" w:fill="FFFFFF"/>
        <w:spacing w:after="0" w:line="240" w:lineRule="auto"/>
        <w:ind w:left="714"/>
        <w:jc w:val="both"/>
        <w:rPr>
          <w:rFonts w:eastAsia="Times New Roman" w:cs="Arial"/>
          <w:lang w:eastAsia="tr-TR"/>
        </w:rPr>
      </w:pPr>
    </w:p>
    <w:tbl>
      <w:tblPr>
        <w:tblStyle w:val="AkListe-Vurgu6"/>
        <w:tblW w:w="0" w:type="auto"/>
        <w:tblLook w:val="04A0" w:firstRow="1" w:lastRow="0" w:firstColumn="1" w:lastColumn="0" w:noHBand="0" w:noVBand="1"/>
      </w:tblPr>
      <w:tblGrid>
        <w:gridCol w:w="2415"/>
        <w:gridCol w:w="4788"/>
      </w:tblGrid>
      <w:tr w:rsidR="00E34508" w:rsidRPr="00AB5DED" w:rsidTr="00EA4755">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415" w:type="dxa"/>
            <w:vAlign w:val="center"/>
          </w:tcPr>
          <w:p w:rsidR="00E34508" w:rsidRPr="00AB5DED" w:rsidRDefault="00E34508" w:rsidP="00E34508">
            <w:r w:rsidRPr="00AB5DED">
              <w:t>Üyeler</w:t>
            </w:r>
          </w:p>
        </w:tc>
        <w:tc>
          <w:tcPr>
            <w:tcW w:w="4788" w:type="dxa"/>
            <w:vAlign w:val="center"/>
          </w:tcPr>
          <w:p w:rsidR="00E34508" w:rsidRPr="00AB5DED" w:rsidRDefault="00E34508" w:rsidP="00E34508">
            <w:pPr>
              <w:jc w:val="right"/>
              <w:cnfStyle w:val="100000000000" w:firstRow="1" w:lastRow="0" w:firstColumn="0" w:lastColumn="0" w:oddVBand="0" w:evenVBand="0" w:oddHBand="0" w:evenHBand="0" w:firstRowFirstColumn="0" w:firstRowLastColumn="0" w:lastRowFirstColumn="0" w:lastRowLastColumn="0"/>
            </w:pPr>
            <w:r w:rsidRPr="00AB5DED">
              <w:t>Ünvanı</w:t>
            </w:r>
          </w:p>
        </w:tc>
      </w:tr>
      <w:tr w:rsidR="00E34508" w:rsidRPr="00AB5DED" w:rsidTr="00EA475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15" w:type="dxa"/>
            <w:vAlign w:val="center"/>
          </w:tcPr>
          <w:p w:rsidR="00E34508" w:rsidRPr="00AB5DED" w:rsidRDefault="00E34508" w:rsidP="00E34508">
            <w:r w:rsidRPr="00AB5DED">
              <w:t>Kemal ZABUNOĞLU</w:t>
            </w:r>
          </w:p>
        </w:tc>
        <w:tc>
          <w:tcPr>
            <w:tcW w:w="4788" w:type="dxa"/>
            <w:vAlign w:val="center"/>
          </w:tcPr>
          <w:p w:rsidR="00E34508" w:rsidRPr="00AB5DED" w:rsidRDefault="004B16C0" w:rsidP="00E34508">
            <w:pPr>
              <w:jc w:val="right"/>
              <w:cnfStyle w:val="000000100000" w:firstRow="0" w:lastRow="0" w:firstColumn="0" w:lastColumn="0" w:oddVBand="0" w:evenVBand="0" w:oddHBand="1" w:evenHBand="0" w:firstRowFirstColumn="0" w:firstRowLastColumn="0" w:lastRowFirstColumn="0" w:lastRowLastColumn="0"/>
            </w:pPr>
            <w:r>
              <w:t xml:space="preserve">Komite Başkanı - </w:t>
            </w:r>
            <w:r w:rsidRPr="00AB5DED">
              <w:t>Bağımsız YK Üyesi</w:t>
            </w:r>
          </w:p>
        </w:tc>
      </w:tr>
      <w:tr w:rsidR="00E34508" w:rsidRPr="00AB5DED" w:rsidTr="00EA4755">
        <w:trPr>
          <w:trHeight w:val="298"/>
        </w:trPr>
        <w:tc>
          <w:tcPr>
            <w:cnfStyle w:val="001000000000" w:firstRow="0" w:lastRow="0" w:firstColumn="1" w:lastColumn="0" w:oddVBand="0" w:evenVBand="0" w:oddHBand="0" w:evenHBand="0" w:firstRowFirstColumn="0" w:firstRowLastColumn="0" w:lastRowFirstColumn="0" w:lastRowLastColumn="0"/>
            <w:tcW w:w="2415" w:type="dxa"/>
            <w:vAlign w:val="center"/>
          </w:tcPr>
          <w:p w:rsidR="00E34508" w:rsidRPr="00AB5DED" w:rsidRDefault="00E34508" w:rsidP="00E34508">
            <w:r w:rsidRPr="00AB5DED">
              <w:t>Cemal İPEKOĞLU</w:t>
            </w:r>
          </w:p>
        </w:tc>
        <w:tc>
          <w:tcPr>
            <w:tcW w:w="4788" w:type="dxa"/>
            <w:vAlign w:val="center"/>
          </w:tcPr>
          <w:p w:rsidR="00E34508" w:rsidRPr="00AB5DED" w:rsidRDefault="004B16C0" w:rsidP="00E34508">
            <w:pPr>
              <w:jc w:val="right"/>
              <w:cnfStyle w:val="000000000000" w:firstRow="0" w:lastRow="0" w:firstColumn="0" w:lastColumn="0" w:oddVBand="0" w:evenVBand="0" w:oddHBand="0" w:evenHBand="0" w:firstRowFirstColumn="0" w:firstRowLastColumn="0" w:lastRowFirstColumn="0" w:lastRowLastColumn="0"/>
            </w:pPr>
            <w:r>
              <w:t xml:space="preserve">Komite Üyesi - </w:t>
            </w:r>
            <w:r w:rsidR="00E34508" w:rsidRPr="00AB5DED">
              <w:t>İcracı Olmayan</w:t>
            </w:r>
          </w:p>
        </w:tc>
      </w:tr>
    </w:tbl>
    <w:p w:rsidR="00E34508" w:rsidRPr="00AB5DED" w:rsidRDefault="00E34508" w:rsidP="00E34508">
      <w:pPr>
        <w:autoSpaceDE w:val="0"/>
        <w:autoSpaceDN w:val="0"/>
        <w:adjustRightInd w:val="0"/>
        <w:spacing w:after="0" w:line="240" w:lineRule="auto"/>
        <w:jc w:val="both"/>
        <w:rPr>
          <w:rFonts w:cs="Calibri"/>
          <w:b/>
          <w:color w:val="F79646" w:themeColor="accent6"/>
        </w:rPr>
      </w:pPr>
    </w:p>
    <w:p w:rsidR="00E34508" w:rsidRPr="00AB5DED" w:rsidRDefault="00E34508" w:rsidP="00E34508">
      <w:pPr>
        <w:autoSpaceDE w:val="0"/>
        <w:autoSpaceDN w:val="0"/>
        <w:adjustRightInd w:val="0"/>
        <w:spacing w:after="0" w:line="240" w:lineRule="auto"/>
        <w:jc w:val="both"/>
        <w:rPr>
          <w:rFonts w:cs="Calibri"/>
          <w:b/>
          <w:color w:val="F79646" w:themeColor="accent6"/>
        </w:rPr>
      </w:pPr>
      <w:r>
        <w:rPr>
          <w:rFonts w:cs="Calibri"/>
          <w:b/>
          <w:color w:val="F79646" w:themeColor="accent6"/>
        </w:rPr>
        <w:t>KURUMSAL YÖNETİM KOMİTESİ</w:t>
      </w:r>
    </w:p>
    <w:p w:rsidR="00E34508" w:rsidRPr="00AB5DED" w:rsidRDefault="00E34508" w:rsidP="00E34508">
      <w:pPr>
        <w:autoSpaceDE w:val="0"/>
        <w:autoSpaceDN w:val="0"/>
        <w:adjustRightInd w:val="0"/>
        <w:spacing w:after="0" w:line="240" w:lineRule="auto"/>
        <w:jc w:val="both"/>
        <w:rPr>
          <w:rFonts w:cs="Calibri"/>
          <w:b/>
          <w:color w:val="F79646" w:themeColor="accent6"/>
        </w:rPr>
      </w:pPr>
    </w:p>
    <w:tbl>
      <w:tblPr>
        <w:tblStyle w:val="AkListe-Vurgu6"/>
        <w:tblW w:w="0" w:type="auto"/>
        <w:tblLook w:val="04A0" w:firstRow="1" w:lastRow="0" w:firstColumn="1" w:lastColumn="0" w:noHBand="0" w:noVBand="1"/>
      </w:tblPr>
      <w:tblGrid>
        <w:gridCol w:w="3510"/>
        <w:gridCol w:w="5702"/>
      </w:tblGrid>
      <w:tr w:rsidR="00E34508" w:rsidRPr="00AB5DED" w:rsidTr="00EA4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E34508" w:rsidRPr="00AB5DED" w:rsidRDefault="00E34508" w:rsidP="00E34508">
            <w:r w:rsidRPr="00AB5DED">
              <w:t>Üyeler</w:t>
            </w:r>
          </w:p>
        </w:tc>
        <w:tc>
          <w:tcPr>
            <w:tcW w:w="5702" w:type="dxa"/>
            <w:vAlign w:val="center"/>
          </w:tcPr>
          <w:p w:rsidR="00E34508" w:rsidRPr="00AB5DED" w:rsidRDefault="00E34508" w:rsidP="00E34508">
            <w:pPr>
              <w:jc w:val="right"/>
              <w:cnfStyle w:val="100000000000" w:firstRow="1" w:lastRow="0" w:firstColumn="0" w:lastColumn="0" w:oddVBand="0" w:evenVBand="0" w:oddHBand="0" w:evenHBand="0" w:firstRowFirstColumn="0" w:firstRowLastColumn="0" w:lastRowFirstColumn="0" w:lastRowLastColumn="0"/>
            </w:pPr>
            <w:r w:rsidRPr="00AB5DED">
              <w:t>Ünvanı</w:t>
            </w:r>
          </w:p>
        </w:tc>
      </w:tr>
      <w:tr w:rsidR="00E34508" w:rsidRPr="00AB5DED" w:rsidTr="00EA4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E34508" w:rsidRPr="00AB5DED" w:rsidRDefault="00E34508" w:rsidP="00E34508">
            <w:r w:rsidRPr="00AB5DED">
              <w:t>Kemal ZABUNOĞLU</w:t>
            </w:r>
          </w:p>
        </w:tc>
        <w:tc>
          <w:tcPr>
            <w:tcW w:w="5702" w:type="dxa"/>
            <w:vAlign w:val="center"/>
          </w:tcPr>
          <w:p w:rsidR="00E34508" w:rsidRPr="00AB5DED" w:rsidRDefault="00E34508" w:rsidP="00E34508">
            <w:pPr>
              <w:jc w:val="right"/>
              <w:cnfStyle w:val="000000100000" w:firstRow="0" w:lastRow="0" w:firstColumn="0" w:lastColumn="0" w:oddVBand="0" w:evenVBand="0" w:oddHBand="1" w:evenHBand="0" w:firstRowFirstColumn="0" w:firstRowLastColumn="0" w:lastRowFirstColumn="0" w:lastRowLastColumn="0"/>
            </w:pPr>
            <w:r w:rsidRPr="00AB5DED">
              <w:t xml:space="preserve">Komite Başkanı </w:t>
            </w:r>
            <w:r w:rsidR="00EA4755">
              <w:t xml:space="preserve">- </w:t>
            </w:r>
            <w:r w:rsidRPr="00AB5DED">
              <w:t>Bağımsız YK Üyesi</w:t>
            </w:r>
          </w:p>
        </w:tc>
      </w:tr>
      <w:tr w:rsidR="00E34508" w:rsidRPr="00AB5DED" w:rsidTr="00EA4755">
        <w:tc>
          <w:tcPr>
            <w:cnfStyle w:val="001000000000" w:firstRow="0" w:lastRow="0" w:firstColumn="1" w:lastColumn="0" w:oddVBand="0" w:evenVBand="0" w:oddHBand="0" w:evenHBand="0" w:firstRowFirstColumn="0" w:firstRowLastColumn="0" w:lastRowFirstColumn="0" w:lastRowLastColumn="0"/>
            <w:tcW w:w="3510" w:type="dxa"/>
            <w:vAlign w:val="center"/>
          </w:tcPr>
          <w:p w:rsidR="00E34508" w:rsidRPr="00AB5DED" w:rsidRDefault="00E34508" w:rsidP="00E34508">
            <w:r w:rsidRPr="00AB5DED">
              <w:t>Cemal İPEKOĞLU</w:t>
            </w:r>
          </w:p>
        </w:tc>
        <w:tc>
          <w:tcPr>
            <w:tcW w:w="5702" w:type="dxa"/>
            <w:vAlign w:val="center"/>
          </w:tcPr>
          <w:p w:rsidR="00E34508" w:rsidRPr="00AB5DED" w:rsidRDefault="00EA4755" w:rsidP="00E34508">
            <w:pPr>
              <w:jc w:val="right"/>
              <w:cnfStyle w:val="000000000000" w:firstRow="0" w:lastRow="0" w:firstColumn="0" w:lastColumn="0" w:oddVBand="0" w:evenVBand="0" w:oddHBand="0" w:evenHBand="0" w:firstRowFirstColumn="0" w:firstRowLastColumn="0" w:lastRowFirstColumn="0" w:lastRowLastColumn="0"/>
            </w:pPr>
            <w:r>
              <w:t>Komite Üyesi -</w:t>
            </w:r>
            <w:r w:rsidR="00E34508" w:rsidRPr="00AB5DED">
              <w:t xml:space="preserve"> İcracı olmayan</w:t>
            </w:r>
          </w:p>
        </w:tc>
      </w:tr>
      <w:tr w:rsidR="00E34508" w:rsidRPr="00AB5DED" w:rsidTr="00EA4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E34508" w:rsidRPr="00AB5DED" w:rsidRDefault="00E34508" w:rsidP="00E34508">
            <w:r w:rsidRPr="00AB5DED">
              <w:t>Pelin ÜSTÜN</w:t>
            </w:r>
          </w:p>
        </w:tc>
        <w:tc>
          <w:tcPr>
            <w:tcW w:w="5702" w:type="dxa"/>
            <w:vAlign w:val="center"/>
          </w:tcPr>
          <w:p w:rsidR="00E34508" w:rsidRPr="00AB5DED" w:rsidRDefault="00E34508" w:rsidP="00E34508">
            <w:pPr>
              <w:jc w:val="right"/>
              <w:cnfStyle w:val="000000100000" w:firstRow="0" w:lastRow="0" w:firstColumn="0" w:lastColumn="0" w:oddVBand="0" w:evenVBand="0" w:oddHBand="1" w:evenHBand="0" w:firstRowFirstColumn="0" w:firstRowLastColumn="0" w:lastRowFirstColumn="0" w:lastRowLastColumn="0"/>
            </w:pPr>
            <w:r w:rsidRPr="00AB5DED">
              <w:t>Komite Üyesi</w:t>
            </w:r>
            <w:r w:rsidR="00EA4755">
              <w:t xml:space="preserve"> -</w:t>
            </w:r>
            <w:r w:rsidRPr="00AB5DED">
              <w:t xml:space="preserve"> Yatırımcı İlişkileri Bölümü Yöneticisi</w:t>
            </w:r>
          </w:p>
        </w:tc>
      </w:tr>
    </w:tbl>
    <w:p w:rsidR="00E34508" w:rsidRPr="002B2A61" w:rsidRDefault="00E34508" w:rsidP="002B2A61">
      <w:pPr>
        <w:shd w:val="clear" w:color="auto" w:fill="FFFFFF"/>
        <w:spacing w:after="0" w:line="360" w:lineRule="auto"/>
        <w:jc w:val="both"/>
        <w:rPr>
          <w:rFonts w:eastAsia="Times New Roman" w:cs="Arial"/>
          <w:lang w:eastAsia="tr-TR"/>
        </w:rPr>
      </w:pPr>
    </w:p>
    <w:p w:rsidR="00E34508" w:rsidRDefault="00E34508" w:rsidP="00C32979">
      <w:pPr>
        <w:pStyle w:val="ListeParagraf"/>
        <w:numPr>
          <w:ilvl w:val="1"/>
          <w:numId w:val="32"/>
        </w:numPr>
        <w:tabs>
          <w:tab w:val="left" w:pos="1725"/>
        </w:tabs>
        <w:spacing w:after="0" w:line="360" w:lineRule="auto"/>
        <w:jc w:val="both"/>
        <w:rPr>
          <w:b/>
          <w:color w:val="F79646" w:themeColor="accent6"/>
        </w:rPr>
      </w:pPr>
      <w:r w:rsidRPr="00AB5DED">
        <w:rPr>
          <w:b/>
          <w:color w:val="F79646" w:themeColor="accent6"/>
        </w:rPr>
        <w:t>Risk Yön</w:t>
      </w:r>
      <w:r w:rsidR="004F57AE">
        <w:rPr>
          <w:b/>
          <w:color w:val="F79646" w:themeColor="accent6"/>
        </w:rPr>
        <w:t>etimi ve İç Kontrol Mekanizması</w:t>
      </w:r>
    </w:p>
    <w:p w:rsidR="00E34508" w:rsidRPr="00AB5DED" w:rsidRDefault="00E34508" w:rsidP="00E34508">
      <w:pPr>
        <w:tabs>
          <w:tab w:val="left" w:pos="1725"/>
        </w:tabs>
        <w:spacing w:after="0" w:line="360" w:lineRule="auto"/>
        <w:rPr>
          <w:b/>
          <w:color w:val="F79646" w:themeColor="accent6"/>
        </w:rPr>
      </w:pPr>
      <w:r w:rsidRPr="00AB5DED">
        <w:rPr>
          <w:b/>
          <w:color w:val="F79646" w:themeColor="accent6"/>
        </w:rPr>
        <w:t>Risk Yönetimi</w:t>
      </w:r>
    </w:p>
    <w:p w:rsidR="00E34508" w:rsidRDefault="004B6BD1"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r>
        <w:rPr>
          <w:rFonts w:asciiTheme="minorHAnsi" w:hAnsiTheme="minorHAnsi" w:cs="Arial"/>
          <w:sz w:val="22"/>
          <w:szCs w:val="22"/>
        </w:rPr>
        <w:t>Şirketimizde</w:t>
      </w:r>
      <w:r w:rsidR="00E34508" w:rsidRPr="00AB5DED">
        <w:rPr>
          <w:rFonts w:asciiTheme="minorHAnsi" w:hAnsiTheme="minorHAnsi" w:cs="Arial"/>
          <w:sz w:val="22"/>
          <w:szCs w:val="22"/>
        </w:rPr>
        <w:t xml:space="preserve"> etkin bir risk yönetim ve iç kontrol sistemi oluşturulmaya çalışılmaktadır. Sistemin etkinliği Finans Müdürlüğü ile Yatırımcı İlişkileri Bölümü’nün yaptığı çalışmalar ve hazırladığı raporlar üzerinden izlenebilmektedir. Kurumsal risk yönetimi uygulama sürecinin çeşitli aşamalarında alanında uzman, Finans Müdürlüğü ile Yatırımcı İlişkileri Bölümü harici personelin de görev ve sorumlulukları bulunmaktadır.</w:t>
      </w:r>
    </w:p>
    <w:p w:rsidR="000F42C3" w:rsidRPr="00AB5DED" w:rsidRDefault="000F42C3"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E34508" w:rsidRDefault="00E34508" w:rsidP="000F42C3">
      <w:pPr>
        <w:shd w:val="clear" w:color="auto" w:fill="FFFFFF"/>
        <w:spacing w:after="0" w:line="360" w:lineRule="auto"/>
        <w:jc w:val="both"/>
        <w:rPr>
          <w:rFonts w:cs="Arial"/>
        </w:rPr>
      </w:pPr>
      <w:r w:rsidRPr="00AB5DED">
        <w:rPr>
          <w:rFonts w:cs="Arial"/>
        </w:rPr>
        <w:lastRenderedPageBreak/>
        <w:t>Mend</w:t>
      </w:r>
      <w:r w:rsidR="00C93168">
        <w:rPr>
          <w:rFonts w:cs="Arial"/>
        </w:rPr>
        <w:t xml:space="preserve">eres Tekstil, “sürdürülebilir </w:t>
      </w:r>
      <w:proofErr w:type="spellStart"/>
      <w:r w:rsidR="00C93168">
        <w:rPr>
          <w:rFonts w:cs="Arial"/>
        </w:rPr>
        <w:t>büyü</w:t>
      </w:r>
      <w:r w:rsidRPr="00AB5DED">
        <w:rPr>
          <w:rFonts w:cs="Arial"/>
        </w:rPr>
        <w:t>me”nin</w:t>
      </w:r>
      <w:proofErr w:type="spellEnd"/>
      <w:r w:rsidRPr="00AB5DED">
        <w:rPr>
          <w:rFonts w:cs="Arial"/>
        </w:rPr>
        <w:t>, risklerin etkin bir biçimde belirlenmesi, ölçülmesi ve yönetilmesiyle sağlanacağına inanmaktadır. Bu amaçla risk yönetimi konusunu önemle ele almaktadır.</w:t>
      </w:r>
    </w:p>
    <w:p w:rsidR="000B000B" w:rsidRPr="00AB5DED" w:rsidRDefault="000B000B" w:rsidP="000F42C3">
      <w:pPr>
        <w:shd w:val="clear" w:color="auto" w:fill="FFFFFF"/>
        <w:spacing w:after="0" w:line="360" w:lineRule="auto"/>
        <w:jc w:val="both"/>
        <w:rPr>
          <w:rFonts w:cs="Arial"/>
        </w:rPr>
      </w:pPr>
    </w:p>
    <w:p w:rsidR="00E34508" w:rsidRDefault="00E34508"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r w:rsidRPr="00AB5DED">
        <w:rPr>
          <w:rFonts w:asciiTheme="minorHAnsi" w:hAnsiTheme="minorHAnsi" w:cs="Arial"/>
          <w:sz w:val="22"/>
          <w:szCs w:val="22"/>
        </w:rPr>
        <w:t>Bir işletme için belirlenen hedeflere ulaşılmasını etkileyen potansiyel tüm negatif etmenler risk olarak adlandırılmaktadır. Dolayısıyla r</w:t>
      </w:r>
      <w:r w:rsidRPr="00AB5DED">
        <w:rPr>
          <w:rFonts w:asciiTheme="minorHAnsi" w:hAnsiTheme="minorHAnsi" w:cs="Arial"/>
          <w:bCs/>
          <w:sz w:val="22"/>
          <w:szCs w:val="22"/>
        </w:rPr>
        <w:t>isk bir şirketin hem mevcut varlıkları, hem de gelecekteki büyüme fırsatları ile etkileşim içerisindedir</w:t>
      </w:r>
      <w:r w:rsidRPr="00AB5DED">
        <w:rPr>
          <w:rFonts w:asciiTheme="minorHAnsi" w:hAnsiTheme="minorHAnsi" w:cs="Arial"/>
          <w:sz w:val="22"/>
          <w:szCs w:val="22"/>
        </w:rPr>
        <w:t>.  Gelişen dünya ve ülke şartlarında doğru risk analizlerini, doğru zamanda yapmak ve doğru zamanda uygulayabilmek son derece önem taşımaktadır. Riskin tamamen ortadan kaldırılması mümkün olmadığından riski minimize etmek ve iyi yönetmek, günümüz risk yaklaşımının temelini oluşturmaktadır. Ayrıca, risk yönetimi sadece olumsuzluklardan kaçınmayı değil, aynı zamanda olumlu bir şeyler elde etmeyi de hedeflemektedir. Diğer bir ifade ile olumsuzluklara karşı savunmanın yanı sıra f</w:t>
      </w:r>
      <w:r w:rsidRPr="00AB5DED">
        <w:rPr>
          <w:rFonts w:asciiTheme="minorHAnsi" w:hAnsiTheme="minorHAnsi" w:cs="Arial"/>
          <w:bCs/>
          <w:sz w:val="22"/>
          <w:szCs w:val="22"/>
        </w:rPr>
        <w:t>ırsatlara karşı hazır olmayı</w:t>
      </w:r>
      <w:r w:rsidRPr="00AB5DED">
        <w:rPr>
          <w:rFonts w:asciiTheme="minorHAnsi" w:hAnsiTheme="minorHAnsi" w:cs="Arial"/>
          <w:sz w:val="22"/>
          <w:szCs w:val="22"/>
        </w:rPr>
        <w:t> da risk yönetimi ile sağlamanın mümkün olduğuna inanmaktayız.</w:t>
      </w:r>
    </w:p>
    <w:p w:rsidR="000F42C3" w:rsidRPr="00AB5DED" w:rsidRDefault="000F42C3"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7E2ECD" w:rsidRDefault="00E34508"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r w:rsidRPr="00AB5DED">
        <w:rPr>
          <w:rFonts w:asciiTheme="minorHAnsi" w:hAnsiTheme="minorHAnsi" w:cs="Arial"/>
          <w:sz w:val="22"/>
          <w:szCs w:val="22"/>
        </w:rPr>
        <w:t>Şirketimiz, Risk kavramının Şirket kültürünün içerisine yerleştirilmesi, organizasyonel yapının risk yönetimine uygun hale getirilmesi ve kurumsal risk yönetimine uygun süreç ve sistemlerin oluşturulması için gere</w:t>
      </w:r>
      <w:r w:rsidR="009241A8">
        <w:rPr>
          <w:rFonts w:asciiTheme="minorHAnsi" w:hAnsiTheme="minorHAnsi" w:cs="Arial"/>
          <w:sz w:val="22"/>
          <w:szCs w:val="22"/>
        </w:rPr>
        <w:t xml:space="preserve">kli çalışmaları yürütmektedir. </w:t>
      </w:r>
    </w:p>
    <w:p w:rsidR="000F42C3" w:rsidRDefault="000F42C3"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E34508" w:rsidRPr="000F42C3" w:rsidRDefault="00E34508"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r w:rsidRPr="000F42C3">
        <w:rPr>
          <w:rFonts w:asciiTheme="minorHAnsi" w:hAnsiTheme="minorHAnsi" w:cs="Arial"/>
          <w:sz w:val="22"/>
          <w:szCs w:val="22"/>
        </w:rPr>
        <w:t>Menderes Tekstil’de takip edilen riskler aşağıdaki temel kategoriler altında gruplanmaktadır:</w:t>
      </w:r>
    </w:p>
    <w:p w:rsidR="00E34508" w:rsidRDefault="00E34508" w:rsidP="000F42C3">
      <w:pPr>
        <w:pStyle w:val="NormalWeb"/>
        <w:shd w:val="clear" w:color="auto" w:fill="FFFFFF"/>
        <w:spacing w:before="0" w:beforeAutospacing="0" w:after="0" w:afterAutospacing="0" w:line="360" w:lineRule="auto"/>
        <w:jc w:val="both"/>
        <w:rPr>
          <w:rFonts w:asciiTheme="minorHAnsi" w:hAnsiTheme="minorHAnsi"/>
          <w:sz w:val="22"/>
          <w:szCs w:val="22"/>
        </w:rPr>
      </w:pPr>
      <w:r w:rsidRPr="000F42C3">
        <w:rPr>
          <w:rFonts w:asciiTheme="minorHAnsi" w:hAnsiTheme="minorHAnsi"/>
          <w:b/>
          <w:bCs/>
          <w:sz w:val="22"/>
          <w:szCs w:val="22"/>
        </w:rPr>
        <w:t>Finansal Riskler:</w:t>
      </w:r>
      <w:r w:rsidRPr="000F42C3">
        <w:rPr>
          <w:rFonts w:asciiTheme="minorHAnsi" w:hAnsiTheme="minorHAnsi"/>
          <w:sz w:val="22"/>
          <w:szCs w:val="22"/>
        </w:rPr>
        <w:t> </w:t>
      </w:r>
      <w:r w:rsidRPr="000F42C3">
        <w:rPr>
          <w:rFonts w:asciiTheme="minorHAnsi" w:hAnsiTheme="minorHAnsi" w:cs="Arial"/>
          <w:sz w:val="22"/>
          <w:szCs w:val="22"/>
        </w:rPr>
        <w:t xml:space="preserve">Bir şirketin finansal pozisyonunun ve tercihlerinin sonucunda ortaya çıkan riskleri ifade etmektedir. Finansal riskler içerisinde kredi, faiz, kur, </w:t>
      </w:r>
      <w:r w:rsidR="00970F1D" w:rsidRPr="000F42C3">
        <w:rPr>
          <w:rFonts w:asciiTheme="minorHAnsi" w:hAnsiTheme="minorHAnsi" w:cs="Arial"/>
          <w:sz w:val="22"/>
          <w:szCs w:val="22"/>
        </w:rPr>
        <w:t>likidite</w:t>
      </w:r>
      <w:r w:rsidRPr="000F42C3">
        <w:rPr>
          <w:rFonts w:asciiTheme="minorHAnsi" w:hAnsiTheme="minorHAnsi" w:cs="Arial"/>
          <w:sz w:val="22"/>
          <w:szCs w:val="22"/>
        </w:rPr>
        <w:t>, finansal piyasalar, emtia fiyatları gibi riskler ilk akla gelenleridir. Faiz riskinin yönetilebilmesi için faize duyarlı varlık ve yükümlülüklerin miktar, vade ve faiz oranları dikkatle takip edilmekte ve Şirket lehine olacak şekilde dengelenmektedir. Şirket gerek mal alımlarında gerekse de mal satı</w:t>
      </w:r>
      <w:r w:rsidR="00005B2D" w:rsidRPr="000F42C3">
        <w:rPr>
          <w:rFonts w:asciiTheme="minorHAnsi" w:hAnsiTheme="minorHAnsi" w:cs="Arial"/>
          <w:sz w:val="22"/>
          <w:szCs w:val="22"/>
        </w:rPr>
        <w:t>şlarında yüksek miktarlı döviz</w:t>
      </w:r>
      <w:r w:rsidRPr="000F42C3">
        <w:rPr>
          <w:rFonts w:asciiTheme="minorHAnsi" w:hAnsiTheme="minorHAnsi" w:cs="Arial"/>
          <w:sz w:val="22"/>
          <w:szCs w:val="22"/>
        </w:rPr>
        <w:t xml:space="preserve"> işlemler</w:t>
      </w:r>
      <w:r w:rsidR="00005B2D" w:rsidRPr="000F42C3">
        <w:rPr>
          <w:rFonts w:asciiTheme="minorHAnsi" w:hAnsiTheme="minorHAnsi" w:cs="Arial"/>
          <w:sz w:val="22"/>
          <w:szCs w:val="22"/>
        </w:rPr>
        <w:t>i</w:t>
      </w:r>
      <w:r w:rsidRPr="000F42C3">
        <w:rPr>
          <w:rFonts w:asciiTheme="minorHAnsi" w:hAnsiTheme="minorHAnsi" w:cs="Arial"/>
          <w:sz w:val="22"/>
          <w:szCs w:val="22"/>
        </w:rPr>
        <w:t xml:space="preserve"> yapmaktadır. Bu nedenle ilgili müdürlük bünyesinde döviz işlemleri sıkı bir şekilde takip edilmektedir.</w:t>
      </w:r>
      <w:r w:rsidR="000F42C3" w:rsidRPr="000F42C3">
        <w:rPr>
          <w:rFonts w:asciiTheme="minorHAnsi" w:hAnsiTheme="minorHAnsi" w:cs="Arial"/>
          <w:sz w:val="22"/>
          <w:szCs w:val="22"/>
        </w:rPr>
        <w:t xml:space="preserve"> </w:t>
      </w:r>
      <w:r w:rsidRPr="000F42C3">
        <w:rPr>
          <w:rFonts w:asciiTheme="minorHAnsi" w:hAnsiTheme="minorHAnsi"/>
          <w:sz w:val="22"/>
          <w:szCs w:val="22"/>
        </w:rPr>
        <w:t xml:space="preserve">Likidite riskinin ortaya çıkmasına, vade uyumsuzluğu, aktif kalitesindeki bozulma, beklenmedik kaynak çıkışları, karlılıktaki düşüş ve ekonomik kriz halleri gibi faktörler neden olabilir. </w:t>
      </w:r>
      <w:r w:rsidRPr="000F42C3">
        <w:rPr>
          <w:rFonts w:asciiTheme="minorHAnsi" w:hAnsiTheme="minorHAnsi" w:cs="Arial"/>
          <w:sz w:val="22"/>
          <w:szCs w:val="22"/>
        </w:rPr>
        <w:t>Likidite risklerinin yönetiminde aktif-pasif dengesine önem veren Şirketimiz l</w:t>
      </w:r>
      <w:r w:rsidRPr="000F42C3">
        <w:rPr>
          <w:rFonts w:asciiTheme="minorHAnsi" w:hAnsiTheme="minorHAnsi"/>
          <w:sz w:val="22"/>
          <w:szCs w:val="22"/>
        </w:rPr>
        <w:t xml:space="preserve">ikidite riskine karşı nakit akışını günlük olarak takip edip taahhütlerin zamanında ve gerektiği şekilde karşılanması için gerekli </w:t>
      </w:r>
      <w:r w:rsidRPr="00602392">
        <w:rPr>
          <w:rFonts w:asciiTheme="minorHAnsi" w:hAnsiTheme="minorHAnsi"/>
          <w:sz w:val="22"/>
          <w:szCs w:val="22"/>
        </w:rPr>
        <w:t>önleyici ve iyileştirici tedbirler almaktadır.</w:t>
      </w:r>
    </w:p>
    <w:p w:rsidR="00A7143B" w:rsidRPr="00602392" w:rsidRDefault="00A7143B"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E34508" w:rsidRDefault="00E34508" w:rsidP="00602392">
      <w:pPr>
        <w:pStyle w:val="NormalWeb"/>
        <w:shd w:val="clear" w:color="auto" w:fill="FFFFFF"/>
        <w:spacing w:before="0" w:beforeAutospacing="0" w:after="0" w:afterAutospacing="0" w:line="360" w:lineRule="auto"/>
        <w:jc w:val="both"/>
        <w:rPr>
          <w:rFonts w:asciiTheme="minorHAnsi" w:hAnsiTheme="minorHAnsi" w:cs="Arial"/>
          <w:sz w:val="22"/>
          <w:szCs w:val="22"/>
        </w:rPr>
      </w:pPr>
      <w:r w:rsidRPr="00602392">
        <w:rPr>
          <w:rFonts w:asciiTheme="minorHAnsi" w:hAnsiTheme="minorHAnsi"/>
          <w:b/>
          <w:bCs/>
          <w:sz w:val="22"/>
          <w:szCs w:val="22"/>
        </w:rPr>
        <w:t>Stratejik Riskler:</w:t>
      </w:r>
      <w:r w:rsidRPr="00602392">
        <w:rPr>
          <w:rFonts w:asciiTheme="minorHAnsi" w:hAnsiTheme="minorHAnsi"/>
          <w:sz w:val="22"/>
          <w:szCs w:val="22"/>
        </w:rPr>
        <w:t> </w:t>
      </w:r>
      <w:r w:rsidRPr="00602392">
        <w:rPr>
          <w:rFonts w:asciiTheme="minorHAnsi" w:hAnsiTheme="minorHAnsi" w:cs="Arial"/>
          <w:sz w:val="22"/>
          <w:szCs w:val="22"/>
        </w:rPr>
        <w:t>Bir şirketin kısa, orta veya uzun vadelerde belirlemiş olduğu hedeflerine ulaşmasını engelleyebilecek yapısal risklerdir. Planlama, iş modeli, iş portföyü, kurumsal yönetim, pazar analizi gibi riskler stratejik risklere tipik örneklerdir.</w:t>
      </w:r>
      <w:r w:rsidR="00602392" w:rsidRPr="00602392">
        <w:rPr>
          <w:rFonts w:asciiTheme="minorHAnsi" w:hAnsiTheme="minorHAnsi" w:cs="Arial"/>
          <w:sz w:val="22"/>
          <w:szCs w:val="22"/>
        </w:rPr>
        <w:t xml:space="preserve"> </w:t>
      </w:r>
      <w:r w:rsidRPr="00602392">
        <w:rPr>
          <w:rFonts w:asciiTheme="minorHAnsi" w:hAnsiTheme="minorHAnsi" w:cs="Arial"/>
          <w:sz w:val="22"/>
          <w:szCs w:val="22"/>
        </w:rPr>
        <w:t xml:space="preserve">Satış risklerinin yönetilmesinde sürece bir bütün olarak bakılmaktadır. Pazar analizleri yapılmakta, global kapasiteler ve sektördeki rekabet koşulları takip </w:t>
      </w:r>
      <w:r w:rsidRPr="00602392">
        <w:rPr>
          <w:rFonts w:asciiTheme="minorHAnsi" w:hAnsiTheme="minorHAnsi" w:cs="Arial"/>
          <w:sz w:val="22"/>
          <w:szCs w:val="22"/>
        </w:rPr>
        <w:lastRenderedPageBreak/>
        <w:t xml:space="preserve">edilmektedir. Böylelikle Şirket için en uygun olan satış stratejileri belirlenmekte ve maksimum müşteri memnuniyeti hedeflenmektedir. </w:t>
      </w:r>
    </w:p>
    <w:p w:rsidR="00A7143B" w:rsidRPr="00602392" w:rsidRDefault="00A7143B" w:rsidP="00602392">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E34508" w:rsidRDefault="00E34508" w:rsidP="000F42C3">
      <w:pPr>
        <w:autoSpaceDE w:val="0"/>
        <w:autoSpaceDN w:val="0"/>
        <w:adjustRightInd w:val="0"/>
        <w:spacing w:after="0" w:line="360" w:lineRule="auto"/>
        <w:jc w:val="both"/>
        <w:rPr>
          <w:rFonts w:cs="Arial"/>
          <w:shd w:val="clear" w:color="auto" w:fill="FFFFFF"/>
        </w:rPr>
      </w:pPr>
      <w:r w:rsidRPr="00AB5DED">
        <w:rPr>
          <w:rFonts w:eastAsia="Times New Roman"/>
          <w:b/>
          <w:bCs/>
          <w:lang w:eastAsia="tr-TR"/>
        </w:rPr>
        <w:t>Operasyonel Riskler:</w:t>
      </w:r>
      <w:r w:rsidRPr="00AB5DED">
        <w:rPr>
          <w:rFonts w:eastAsia="Times New Roman"/>
          <w:lang w:eastAsia="tr-TR"/>
        </w:rPr>
        <w:t> </w:t>
      </w:r>
      <w:r w:rsidRPr="00AB5DED">
        <w:rPr>
          <w:rFonts w:eastAsia="Times New Roman" w:cs="Arial"/>
          <w:lang w:eastAsia="tr-TR"/>
        </w:rPr>
        <w:t>Operasyonel riskler bir kurumun temel iş faaliyetlerini yerine getirmesini engelleyebilecek riskleri ifade eder. Tedarik, satış, ürün geliştirme, bilgi yönetimi, hukuk ve marka yönetimi gibi risk başlıkları bu kategori içerisinde yer alan risklerden bazılarıdır.</w:t>
      </w:r>
      <w:r w:rsidR="00602392">
        <w:rPr>
          <w:rFonts w:eastAsia="Times New Roman" w:cs="Arial"/>
          <w:lang w:eastAsia="tr-TR"/>
        </w:rPr>
        <w:t xml:space="preserve"> </w:t>
      </w:r>
      <w:r w:rsidRPr="00AB5DED">
        <w:rPr>
          <w:rFonts w:cs="Arial"/>
          <w:shd w:val="clear" w:color="auto" w:fill="FFFFFF"/>
        </w:rPr>
        <w:t>Menderes Tekstil, sürdürülebilir üretim ve çevre anlayışı ile ‘geleceğin işletmesi olma’ arzusu çerçevesinde araştırma ve geliştirme süreçlerini, işletmenin yaşam biçimi olarak görmektedir.</w:t>
      </w:r>
      <w:r w:rsidR="00016999">
        <w:rPr>
          <w:rFonts w:cs="Arial"/>
          <w:shd w:val="clear" w:color="auto" w:fill="FFFFFF"/>
        </w:rPr>
        <w:t xml:space="preserve"> </w:t>
      </w:r>
      <w:r w:rsidRPr="00AB5DED">
        <w:rPr>
          <w:rFonts w:cs="Arial"/>
          <w:shd w:val="clear" w:color="auto" w:fill="FFFFFF"/>
        </w:rPr>
        <w:t>Müşteri memnuniyeti odaklı çalışma anlayışımızla her türlü talebin üretimini gerçekleştirmek üzere, üretim süreçlerimizi güncel tutmak ve bunu sağlamak için de yenilikleri anında yapımıza entegre edebilecek altyapıyı kurmak için Ar-Ge çalışmalarına önem vermekteyiz.</w:t>
      </w:r>
      <w:r w:rsidR="00602392">
        <w:rPr>
          <w:rFonts w:cs="Arial"/>
          <w:shd w:val="clear" w:color="auto" w:fill="FFFFFF"/>
        </w:rPr>
        <w:t xml:space="preserve"> </w:t>
      </w:r>
      <w:r w:rsidRPr="00AB5DED">
        <w:rPr>
          <w:rFonts w:cs="Arial"/>
          <w:shd w:val="clear" w:color="auto" w:fill="FFFFFF"/>
        </w:rPr>
        <w:t>Menderes Tekstil, sahip olduğu Ar-Ge kadrosu, deneyimleri ve birikimleriyle birçok Ar-Ge projesini kendi bünyesinde gerçekleştirmiştir. Tasarım ve geliştirmesini yaptığı projelerle ürünü üretecek süreç ekipmanlarını da kendi bünyesinde gerçekleştirecek kapasiteye ulaşmıştır. Bu sayede üretim teknolojisini de tasarlayıp geliştiren, sektöre yön veren firma konumuna yükselmiştir.</w:t>
      </w:r>
    </w:p>
    <w:p w:rsidR="00A7143B" w:rsidRPr="00602392" w:rsidRDefault="00A7143B" w:rsidP="000F42C3">
      <w:pPr>
        <w:autoSpaceDE w:val="0"/>
        <w:autoSpaceDN w:val="0"/>
        <w:adjustRightInd w:val="0"/>
        <w:spacing w:after="0" w:line="360" w:lineRule="auto"/>
        <w:jc w:val="both"/>
        <w:rPr>
          <w:rFonts w:eastAsia="Times New Roman" w:cs="Arial"/>
          <w:lang w:eastAsia="tr-TR"/>
        </w:rPr>
      </w:pPr>
    </w:p>
    <w:p w:rsidR="00E34508" w:rsidRDefault="00E34508" w:rsidP="000F42C3">
      <w:pPr>
        <w:pStyle w:val="NormalWeb"/>
        <w:shd w:val="clear" w:color="auto" w:fill="FFFFFF"/>
        <w:spacing w:before="0" w:beforeAutospacing="0" w:after="0" w:afterAutospacing="0" w:line="360" w:lineRule="auto"/>
        <w:jc w:val="both"/>
        <w:rPr>
          <w:rFonts w:asciiTheme="minorHAnsi" w:hAnsiTheme="minorHAnsi" w:cs="BreuerText"/>
          <w:color w:val="000000"/>
          <w:sz w:val="22"/>
          <w:szCs w:val="22"/>
        </w:rPr>
      </w:pPr>
      <w:r w:rsidRPr="00AB5DED">
        <w:rPr>
          <w:rFonts w:asciiTheme="minorHAnsi" w:hAnsiTheme="minorHAnsi"/>
          <w:b/>
          <w:bCs/>
          <w:sz w:val="22"/>
          <w:szCs w:val="22"/>
        </w:rPr>
        <w:t>Dış Çevre Riskleri:</w:t>
      </w:r>
      <w:r w:rsidRPr="00AB5DED">
        <w:rPr>
          <w:rFonts w:asciiTheme="minorHAnsi" w:hAnsiTheme="minorHAnsi"/>
          <w:sz w:val="22"/>
          <w:szCs w:val="22"/>
        </w:rPr>
        <w:t> </w:t>
      </w:r>
      <w:r w:rsidRPr="00AB5DED">
        <w:rPr>
          <w:rFonts w:asciiTheme="minorHAnsi" w:hAnsiTheme="minorHAnsi" w:cs="Arial"/>
          <w:sz w:val="22"/>
          <w:szCs w:val="22"/>
        </w:rPr>
        <w:t>Bir şirketin kendi faaliyet ve yönetim süreçleriyle etkileyemediği dış faktörlere dayalı risklerdir. Şirketle herhangi bir bağlantısı olmayan, tamamen dışarıdan gelen etkenler çerçevesinde ortaya çıkan risklerdir. Dışarıdan alınan hizmetlerde aksaklık yaşanması veya yangın, deprem, sel gibi olaylar dış kaynaklı riskler olarak sayılabilir. Ayrıca, ulusal ve uluslararası ekonomik riskler ve politik riskler de dış kaynaklı riskler arasında sayılabilir. Şir</w:t>
      </w:r>
      <w:r w:rsidR="00DB5408">
        <w:rPr>
          <w:rFonts w:asciiTheme="minorHAnsi" w:hAnsiTheme="minorHAnsi" w:cs="Arial"/>
          <w:sz w:val="22"/>
          <w:szCs w:val="22"/>
        </w:rPr>
        <w:t>ket tüm bu riskler ile ilgili</w:t>
      </w:r>
      <w:r w:rsidRPr="00AB5DED">
        <w:rPr>
          <w:rFonts w:asciiTheme="minorHAnsi" w:hAnsiTheme="minorHAnsi" w:cs="Arial"/>
          <w:sz w:val="22"/>
          <w:szCs w:val="22"/>
        </w:rPr>
        <w:t xml:space="preserve"> çalışmalar yürütmektedir</w:t>
      </w:r>
      <w:r w:rsidRPr="00AB5DED">
        <w:rPr>
          <w:rFonts w:asciiTheme="minorHAnsi" w:hAnsiTheme="minorHAnsi" w:cs="BreuerText"/>
          <w:color w:val="000000"/>
          <w:sz w:val="22"/>
          <w:szCs w:val="22"/>
        </w:rPr>
        <w:t>.</w:t>
      </w:r>
      <w:r w:rsidR="00A7143B">
        <w:rPr>
          <w:rFonts w:asciiTheme="minorHAnsi" w:hAnsiTheme="minorHAnsi" w:cs="BreuerText"/>
          <w:color w:val="000000"/>
          <w:sz w:val="22"/>
          <w:szCs w:val="22"/>
        </w:rPr>
        <w:t xml:space="preserve"> </w:t>
      </w:r>
      <w:r w:rsidRPr="00AB5DED">
        <w:rPr>
          <w:rFonts w:asciiTheme="minorHAnsi" w:hAnsiTheme="minorHAnsi" w:cs="BreuerText"/>
          <w:color w:val="000000"/>
          <w:sz w:val="22"/>
          <w:szCs w:val="22"/>
        </w:rPr>
        <w:t>Karşılaşılabilecek muhtemel doğal afet riskleri ile ilgili olarak acil durum ve iş sürekliliği planları hazırlanmaktadır.</w:t>
      </w:r>
      <w:r w:rsidR="00A7143B">
        <w:rPr>
          <w:rFonts w:asciiTheme="minorHAnsi" w:hAnsiTheme="minorHAnsi" w:cs="BreuerText"/>
          <w:color w:val="000000"/>
          <w:sz w:val="22"/>
          <w:szCs w:val="22"/>
        </w:rPr>
        <w:t xml:space="preserve"> </w:t>
      </w:r>
      <w:r w:rsidRPr="00AB5DED">
        <w:rPr>
          <w:rFonts w:asciiTheme="minorHAnsi" w:hAnsiTheme="minorHAnsi" w:cs="BreuerText"/>
          <w:color w:val="000000"/>
          <w:sz w:val="22"/>
          <w:szCs w:val="22"/>
        </w:rPr>
        <w:t>Şirket hammadde tedarikinde ve ürün satışında büyük oranda yurt dışına bağlı olarak çalışmaktadır. Bu nedenle gerek ülke içi ekonomik ve politik durumlar gerekse de işlem yaptığımız ülkelerdeki ekonomik ve politik durumlar ulusal ve uluslararası yayınlar aracılığıyla takip edilmekte ve çalışmalar periyodik olarak güncellemektedir.</w:t>
      </w:r>
    </w:p>
    <w:p w:rsidR="00A7143B" w:rsidRPr="00A7143B" w:rsidRDefault="00A7143B" w:rsidP="000F42C3">
      <w:pPr>
        <w:pStyle w:val="NormalWeb"/>
        <w:shd w:val="clear" w:color="auto" w:fill="FFFFFF"/>
        <w:spacing w:before="0" w:beforeAutospacing="0" w:after="0" w:afterAutospacing="0" w:line="360" w:lineRule="auto"/>
        <w:jc w:val="both"/>
        <w:rPr>
          <w:rFonts w:asciiTheme="minorHAnsi" w:hAnsiTheme="minorHAnsi" w:cs="Arial"/>
          <w:sz w:val="22"/>
          <w:szCs w:val="22"/>
        </w:rPr>
      </w:pPr>
    </w:p>
    <w:p w:rsidR="00E34508" w:rsidRPr="00C652E3" w:rsidRDefault="00E34508" w:rsidP="00C652E3">
      <w:pPr>
        <w:pStyle w:val="NormalWeb"/>
        <w:shd w:val="clear" w:color="auto" w:fill="FFFFFF"/>
        <w:spacing w:before="0" w:beforeAutospacing="0" w:after="0" w:afterAutospacing="0" w:line="360" w:lineRule="auto"/>
        <w:jc w:val="both"/>
        <w:rPr>
          <w:rFonts w:asciiTheme="minorHAnsi" w:hAnsiTheme="minorHAnsi" w:cs="Arial"/>
          <w:sz w:val="22"/>
          <w:szCs w:val="22"/>
        </w:rPr>
      </w:pPr>
      <w:r w:rsidRPr="00AB5DED">
        <w:rPr>
          <w:rFonts w:asciiTheme="minorHAnsi" w:hAnsiTheme="minorHAnsi"/>
          <w:b/>
          <w:bCs/>
          <w:sz w:val="22"/>
          <w:szCs w:val="22"/>
        </w:rPr>
        <w:t>Mevzuat Riskleri:</w:t>
      </w:r>
      <w:r w:rsidRPr="00AB5DED">
        <w:rPr>
          <w:rFonts w:asciiTheme="minorHAnsi" w:hAnsiTheme="minorHAnsi"/>
          <w:sz w:val="22"/>
          <w:szCs w:val="22"/>
        </w:rPr>
        <w:t> </w:t>
      </w:r>
      <w:r w:rsidRPr="00AB5DED">
        <w:rPr>
          <w:rFonts w:asciiTheme="minorHAnsi" w:hAnsiTheme="minorHAnsi" w:cs="Arial"/>
          <w:sz w:val="22"/>
          <w:szCs w:val="22"/>
        </w:rPr>
        <w:t xml:space="preserve">Yürürlükteki kanunlara, düzenlemelere, etik kurallara, iç politika ve yönetmelikler gibi tanımlı kurallara uyulmayan faaliyetler yürütülmesi halinde maruz kalınabilecek yasal, itibar maddi vb. kayıplara yönelik unsurları ifade etmektedir. Diğer mevzuattan kaynaklanan risk ise, düzenlemelerde meydana gelen bir değişikliğin faaliyetleri etkileyerek Şirket için risk yaratmasıdır. </w:t>
      </w:r>
      <w:r w:rsidRPr="00C652E3">
        <w:rPr>
          <w:rFonts w:asciiTheme="minorHAnsi" w:hAnsiTheme="minorHAnsi" w:cs="BreuerText"/>
          <w:color w:val="000000"/>
          <w:sz w:val="22"/>
          <w:szCs w:val="22"/>
        </w:rPr>
        <w:t>Ayrıca, Menderes Tekstil’in yürütmekte olduğu uluslararası faaliyetleri nedeniyle, Şirketin faaliyetleri, ürün ve hizmetleri birden fazla hukuki düzenlemeye tâbi tutulmaktadır. Uyum riski kapsamında bu yasa ve mevzuatlar sistematik olarak takip edilmekte ve personel konu hakkında bilgilendirilmektedir.</w:t>
      </w:r>
    </w:p>
    <w:p w:rsidR="00C529DE" w:rsidRDefault="00C529DE" w:rsidP="00E34508">
      <w:pPr>
        <w:shd w:val="clear" w:color="auto" w:fill="FFFFFF"/>
        <w:spacing w:after="0" w:line="360" w:lineRule="auto"/>
        <w:jc w:val="both"/>
        <w:rPr>
          <w:b/>
          <w:color w:val="F79646" w:themeColor="accent6"/>
        </w:rPr>
      </w:pPr>
    </w:p>
    <w:p w:rsidR="00E34508" w:rsidRPr="00AB5DED" w:rsidRDefault="00E34508" w:rsidP="00F00E66">
      <w:pPr>
        <w:shd w:val="clear" w:color="auto" w:fill="FFFFFF"/>
        <w:spacing w:after="0" w:line="360" w:lineRule="auto"/>
        <w:jc w:val="both"/>
        <w:rPr>
          <w:b/>
          <w:color w:val="F79646" w:themeColor="accent6"/>
        </w:rPr>
      </w:pPr>
      <w:r w:rsidRPr="00AB5DED">
        <w:rPr>
          <w:b/>
          <w:color w:val="F79646" w:themeColor="accent6"/>
        </w:rPr>
        <w:lastRenderedPageBreak/>
        <w:t xml:space="preserve">İç Kontrol Sistemi </w:t>
      </w:r>
    </w:p>
    <w:p w:rsidR="00E34508" w:rsidRPr="00AB5DED" w:rsidRDefault="00E34508" w:rsidP="00F00E66">
      <w:pPr>
        <w:shd w:val="clear" w:color="auto" w:fill="FFFFFF"/>
        <w:spacing w:after="0" w:line="360" w:lineRule="auto"/>
        <w:jc w:val="both"/>
      </w:pPr>
      <w:r w:rsidRPr="00AB5DED">
        <w:t>İşletme varlıklarını korumak, muhasebe bilgilerinin doğruluğunu ve güvenilirliğini sağlamak, işletme faaliyetlerinin yönetim politikalarına, planlara ve yasalara uygunluğunu sağlamak gibi temel amaçları olan İç Kontrol Sistemi Menderes Tekstil’de kurumsal yönetimin bir gereği olarak etkin bir şekilde uygulanmaktadır. İç Kontrol Sistemindeki orijinimiz Şirketin tüm organizasyon yapısı içerisinde planlı hareket edilmesidir. Tüm işlemlerde talep ve onay mekanizması işletilmektedir. Buna örnek teşkil eden bir işlem tabloda gösterilmektedir.</w:t>
      </w:r>
    </w:p>
    <w:p w:rsidR="00E34508" w:rsidRPr="00AB5DED" w:rsidRDefault="00E34508" w:rsidP="00E34508">
      <w:pPr>
        <w:shd w:val="clear" w:color="auto" w:fill="FFFFFF"/>
        <w:spacing w:after="0" w:line="360" w:lineRule="auto"/>
        <w:jc w:val="both"/>
      </w:pPr>
    </w:p>
    <w:p w:rsidR="00E34508" w:rsidRPr="00AB5DED" w:rsidRDefault="00E34508" w:rsidP="00E34508">
      <w:pPr>
        <w:shd w:val="clear" w:color="auto" w:fill="FFFFFF"/>
        <w:jc w:val="both"/>
        <w:sectPr w:rsidR="00E34508"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E34508">
      <w:pPr>
        <w:shd w:val="clear" w:color="auto" w:fill="FFFFFF"/>
        <w:jc w:val="both"/>
      </w:pPr>
      <w:r w:rsidRPr="00AB5DED">
        <w:rPr>
          <w:noProof/>
          <w:lang w:eastAsia="tr-TR"/>
        </w:rPr>
        <w:lastRenderedPageBreak/>
        <w:drawing>
          <wp:inline distT="0" distB="0" distL="0" distR="0" wp14:anchorId="7D0A5397" wp14:editId="1035B9AD">
            <wp:extent cx="5486400"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71750"/>
                    </a:xfrm>
                    <a:prstGeom prst="rect">
                      <a:avLst/>
                    </a:prstGeom>
                    <a:noFill/>
                    <a:ln>
                      <a:noFill/>
                    </a:ln>
                  </pic:spPr>
                </pic:pic>
              </a:graphicData>
            </a:graphic>
          </wp:inline>
        </w:drawing>
      </w:r>
    </w:p>
    <w:p w:rsidR="00E34508" w:rsidRPr="00AB5DED" w:rsidRDefault="00E34508" w:rsidP="00E34508">
      <w:pPr>
        <w:shd w:val="clear" w:color="auto" w:fill="FFFFFF"/>
        <w:jc w:val="both"/>
      </w:pPr>
    </w:p>
    <w:p w:rsidR="00E34508" w:rsidRPr="00AB5DED" w:rsidRDefault="00E34508" w:rsidP="00E34508">
      <w:pPr>
        <w:shd w:val="clear" w:color="auto" w:fill="FFFFFF"/>
        <w:jc w:val="both"/>
        <w:sectPr w:rsidR="00E34508" w:rsidRPr="00AB5DED" w:rsidSect="00116D49">
          <w:type w:val="continuous"/>
          <w:pgSz w:w="11906" w:h="16838" w:code="9"/>
          <w:pgMar w:top="1418" w:right="1418" w:bottom="1418" w:left="1418" w:header="709" w:footer="709" w:gutter="0"/>
          <w:cols w:space="709"/>
          <w:docGrid w:linePitch="360"/>
        </w:sectPr>
      </w:pPr>
    </w:p>
    <w:p w:rsidR="00E34508" w:rsidRPr="00AB5DED" w:rsidRDefault="00E34508" w:rsidP="007C1AAE">
      <w:pPr>
        <w:pStyle w:val="ListeParagraf"/>
        <w:numPr>
          <w:ilvl w:val="1"/>
          <w:numId w:val="32"/>
        </w:numPr>
        <w:tabs>
          <w:tab w:val="left" w:pos="1725"/>
        </w:tabs>
        <w:spacing w:after="0" w:line="360" w:lineRule="auto"/>
        <w:jc w:val="both"/>
        <w:rPr>
          <w:b/>
          <w:color w:val="F79646" w:themeColor="accent6"/>
        </w:rPr>
      </w:pPr>
      <w:r w:rsidRPr="00AB5DED">
        <w:rPr>
          <w:b/>
          <w:color w:val="F79646" w:themeColor="accent6"/>
        </w:rPr>
        <w:lastRenderedPageBreak/>
        <w:t>Şirketin Stratejik Hedefleri</w:t>
      </w:r>
    </w:p>
    <w:p w:rsidR="00E34508" w:rsidRDefault="00E34508" w:rsidP="002833BD">
      <w:pPr>
        <w:autoSpaceDE w:val="0"/>
        <w:autoSpaceDN w:val="0"/>
        <w:adjustRightInd w:val="0"/>
        <w:spacing w:after="0" w:line="360" w:lineRule="auto"/>
        <w:jc w:val="both"/>
      </w:pPr>
      <w:r w:rsidRPr="00AB5DED">
        <w:t xml:space="preserve">Şirketimizin misyonunu yerine getirmek ve vizyonuna ulaşmak için oluşturduğu stratejiler ile büyüme ve gelişme stratejilerimiz her yıl yeniden gözden geçirilir ve bu hedefler </w:t>
      </w:r>
      <w:r w:rsidR="007D4EE8">
        <w:t>Ş</w:t>
      </w:r>
      <w:r w:rsidRPr="00AB5DED">
        <w:t xml:space="preserve">irket yöneticilerimiz tarafından, ekonomik parametreler, piyasa ve rekabet koşulları, </w:t>
      </w:r>
      <w:r w:rsidR="007D4EE8">
        <w:t>Ş</w:t>
      </w:r>
      <w:r w:rsidRPr="00AB5DED">
        <w:t>irketimizin kısa ve uzun vadeli hedefleri, dikkate alınarak yeniden belirlenir.</w:t>
      </w:r>
    </w:p>
    <w:p w:rsidR="00232B84" w:rsidRPr="00AB5DED" w:rsidRDefault="00232B84" w:rsidP="002833BD">
      <w:pPr>
        <w:autoSpaceDE w:val="0"/>
        <w:autoSpaceDN w:val="0"/>
        <w:adjustRightInd w:val="0"/>
        <w:spacing w:after="0" w:line="360" w:lineRule="auto"/>
        <w:jc w:val="both"/>
      </w:pPr>
    </w:p>
    <w:p w:rsidR="00E34508" w:rsidRDefault="00E34508" w:rsidP="002833BD">
      <w:pPr>
        <w:shd w:val="clear" w:color="auto" w:fill="FFFFFF"/>
        <w:spacing w:after="0" w:line="360" w:lineRule="auto"/>
        <w:jc w:val="both"/>
        <w:rPr>
          <w:rFonts w:cs="LubalinGraphBook"/>
        </w:rPr>
      </w:pPr>
      <w:r w:rsidRPr="00AB5DED">
        <w:t>Bu strateji ve hedefler Yönetim Kurulumuzun inceleme ve değerlendirmelerine sunulur</w:t>
      </w:r>
      <w:r w:rsidRPr="00AB5DED">
        <w:rPr>
          <w:rFonts w:cs="LubalinGraphBook"/>
        </w:rPr>
        <w:t>.</w:t>
      </w:r>
      <w:r w:rsidR="00232B84">
        <w:t xml:space="preserve"> </w:t>
      </w:r>
      <w:r w:rsidRPr="00AB5DED">
        <w:rPr>
          <w:rFonts w:cs="LubalinGraphBook"/>
        </w:rPr>
        <w:t xml:space="preserve">Yönetim Kurulu onayından geçen bu hedef ve stratejilere ait gerçekleşmeler, mevzuata uygun sürelerde yapılan </w:t>
      </w:r>
      <w:r w:rsidR="00BC26E9">
        <w:rPr>
          <w:rFonts w:cs="LubalinGraphBook"/>
        </w:rPr>
        <w:t>Y</w:t>
      </w:r>
      <w:r w:rsidRPr="00AB5DED">
        <w:rPr>
          <w:rFonts w:cs="LubalinGraphBook"/>
        </w:rPr>
        <w:t xml:space="preserve">önetim </w:t>
      </w:r>
      <w:r w:rsidR="00BC26E9">
        <w:rPr>
          <w:rFonts w:cs="LubalinGraphBook"/>
        </w:rPr>
        <w:t>K</w:t>
      </w:r>
      <w:r w:rsidRPr="00AB5DED">
        <w:rPr>
          <w:rFonts w:cs="LubalinGraphBook"/>
        </w:rPr>
        <w:t>urulu toplantılarında görüşülür.</w:t>
      </w:r>
    </w:p>
    <w:p w:rsidR="00232B84" w:rsidRPr="00232B84" w:rsidRDefault="00232B84" w:rsidP="002833BD">
      <w:pPr>
        <w:shd w:val="clear" w:color="auto" w:fill="FFFFFF"/>
        <w:spacing w:after="0" w:line="360" w:lineRule="auto"/>
        <w:jc w:val="both"/>
      </w:pPr>
    </w:p>
    <w:p w:rsidR="005C7B38" w:rsidRDefault="00E34508" w:rsidP="002833BD">
      <w:pPr>
        <w:shd w:val="clear" w:color="auto" w:fill="FFFFFF"/>
        <w:spacing w:after="0" w:line="360" w:lineRule="auto"/>
        <w:jc w:val="both"/>
      </w:pPr>
      <w:r w:rsidRPr="00AB5DED">
        <w:t xml:space="preserve">Şirketimizin vizyon ve misyonu kurumsal internet sitemizde ve her yıl yayımlanan </w:t>
      </w:r>
      <w:r w:rsidR="0011725C">
        <w:t>y</w:t>
      </w:r>
      <w:r w:rsidRPr="00AB5DED">
        <w:t xml:space="preserve">ıllık </w:t>
      </w:r>
      <w:r w:rsidR="0011725C">
        <w:t>f</w:t>
      </w:r>
      <w:r w:rsidRPr="00AB5DED">
        <w:t xml:space="preserve">aaliyet </w:t>
      </w:r>
      <w:r w:rsidR="0011725C">
        <w:t>raporu</w:t>
      </w:r>
      <w:r w:rsidRPr="00AB5DED">
        <w:t xml:space="preserve">nda </w:t>
      </w:r>
      <w:r w:rsidR="000D6DD2">
        <w:t>yer almaktadır.</w:t>
      </w:r>
    </w:p>
    <w:p w:rsidR="009F1538" w:rsidRDefault="009F1538" w:rsidP="002833BD">
      <w:pPr>
        <w:shd w:val="clear" w:color="auto" w:fill="FFFFFF"/>
        <w:spacing w:after="0" w:line="360" w:lineRule="auto"/>
        <w:jc w:val="both"/>
      </w:pPr>
    </w:p>
    <w:p w:rsidR="00074438" w:rsidRDefault="00074438" w:rsidP="002833BD">
      <w:pPr>
        <w:shd w:val="clear" w:color="auto" w:fill="FFFFFF"/>
        <w:spacing w:after="0" w:line="360" w:lineRule="auto"/>
        <w:jc w:val="both"/>
      </w:pPr>
    </w:p>
    <w:p w:rsidR="00074438" w:rsidRPr="00AB5DED" w:rsidRDefault="00074438" w:rsidP="002833BD">
      <w:pPr>
        <w:shd w:val="clear" w:color="auto" w:fill="FFFFFF"/>
        <w:spacing w:after="0" w:line="360" w:lineRule="auto"/>
        <w:jc w:val="both"/>
      </w:pPr>
    </w:p>
    <w:p w:rsidR="00E34508" w:rsidRPr="00AB5DED" w:rsidRDefault="00E34508" w:rsidP="005B070F">
      <w:pPr>
        <w:pStyle w:val="ListeParagraf"/>
        <w:numPr>
          <w:ilvl w:val="1"/>
          <w:numId w:val="32"/>
        </w:numPr>
        <w:tabs>
          <w:tab w:val="left" w:pos="1725"/>
        </w:tabs>
        <w:spacing w:after="0" w:line="360" w:lineRule="auto"/>
        <w:jc w:val="both"/>
        <w:rPr>
          <w:b/>
          <w:color w:val="F79646" w:themeColor="accent6"/>
        </w:rPr>
      </w:pPr>
      <w:r w:rsidRPr="00AB5DED">
        <w:rPr>
          <w:b/>
          <w:color w:val="F79646" w:themeColor="accent6"/>
        </w:rPr>
        <w:lastRenderedPageBreak/>
        <w:t>Mali Haklar</w:t>
      </w:r>
    </w:p>
    <w:p w:rsidR="000B5AA3" w:rsidRDefault="000B5AA3" w:rsidP="002833BD">
      <w:pPr>
        <w:autoSpaceDE w:val="0"/>
        <w:autoSpaceDN w:val="0"/>
        <w:adjustRightInd w:val="0"/>
        <w:spacing w:after="0" w:line="360" w:lineRule="auto"/>
        <w:jc w:val="both"/>
      </w:pPr>
      <w:r w:rsidRPr="00AB5DED">
        <w:rPr>
          <w:rFonts w:cs="LubalinGraphBook"/>
        </w:rPr>
        <w:t xml:space="preserve">Yönetim kurulu üyelerinin ve idari sorumluluğu bulunan yöneticilerin ücretlendirme esasları yazılı hale getirilmiş olup </w:t>
      </w:r>
      <w:r>
        <w:t>2013</w:t>
      </w:r>
      <w:r w:rsidRPr="001B733E">
        <w:t xml:space="preserve"> yılı Olağan Genel Kurul toplantısında </w:t>
      </w:r>
      <w:r>
        <w:t>ayrı bir madde olarak pay sahiplerinin bilgisine sunulmuştur.</w:t>
      </w:r>
      <w:r w:rsidRPr="001B733E">
        <w:t xml:space="preserve"> </w:t>
      </w:r>
      <w:r>
        <w:t>Ücret</w:t>
      </w:r>
      <w:r w:rsidRPr="001B733E">
        <w:t xml:space="preserve"> Politikası</w:t>
      </w:r>
      <w:r>
        <w:t xml:space="preserve"> </w:t>
      </w:r>
      <w:r w:rsidRPr="00AC2838">
        <w:rPr>
          <w:rFonts w:cs="Calibri"/>
          <w:sz w:val="24"/>
          <w:szCs w:val="24"/>
        </w:rPr>
        <w:t>Sermaye Piyasası Kurul</w:t>
      </w:r>
      <w:r>
        <w:rPr>
          <w:rFonts w:cs="Calibri"/>
          <w:sz w:val="24"/>
          <w:szCs w:val="24"/>
        </w:rPr>
        <w:t>u düzenlemelerindeki gelişmeler</w:t>
      </w:r>
      <w:r w:rsidRPr="00AC2838">
        <w:rPr>
          <w:rFonts w:cs="Calibri"/>
          <w:sz w:val="24"/>
          <w:szCs w:val="24"/>
        </w:rPr>
        <w:t xml:space="preserve"> </w:t>
      </w:r>
      <w:r>
        <w:rPr>
          <w:rFonts w:cs="Calibri"/>
          <w:sz w:val="24"/>
          <w:szCs w:val="24"/>
        </w:rPr>
        <w:t>çerçevesinde yeniden</w:t>
      </w:r>
      <w:r w:rsidRPr="00AC2838">
        <w:rPr>
          <w:rFonts w:cs="Calibri"/>
          <w:sz w:val="24"/>
          <w:szCs w:val="24"/>
        </w:rPr>
        <w:t xml:space="preserve"> gözden geçirilmiş ve aşağıdaki şeklide revize edilmiştir.</w:t>
      </w:r>
      <w:r>
        <w:rPr>
          <w:rFonts w:cs="Calibri"/>
          <w:sz w:val="24"/>
          <w:szCs w:val="24"/>
        </w:rPr>
        <w:t xml:space="preserve"> Ücret Politikasının revize edilmiş son hali 2014 yılı Olağan Genel Kurulunda pay sahiplerinin bilgisine sunulacaktır. Ücret Politikası </w:t>
      </w:r>
      <w:r>
        <w:t>ile ilgili bilgi,</w:t>
      </w:r>
      <w:r w:rsidR="00950CBE">
        <w:t xml:space="preserve"> Şirket</w:t>
      </w:r>
      <w:r w:rsidRPr="001B733E">
        <w:t xml:space="preserve">in kurumsal internet sitesinde (www.menderes.com) Yatırımcı İlişkileri / Kurumsal Yönetim / Politikalar / </w:t>
      </w:r>
      <w:r>
        <w:t>Ücret</w:t>
      </w:r>
      <w:r w:rsidRPr="001B733E">
        <w:t xml:space="preserve"> Politikası başlığı altında </w:t>
      </w:r>
      <w:r>
        <w:t xml:space="preserve">da </w:t>
      </w:r>
      <w:r w:rsidRPr="001B733E">
        <w:t>yer almaktadır.</w:t>
      </w:r>
    </w:p>
    <w:p w:rsidR="005C7B38" w:rsidRDefault="005C7B38" w:rsidP="002833BD">
      <w:pPr>
        <w:autoSpaceDE w:val="0"/>
        <w:autoSpaceDN w:val="0"/>
        <w:adjustRightInd w:val="0"/>
        <w:spacing w:after="0" w:line="360" w:lineRule="auto"/>
        <w:jc w:val="both"/>
      </w:pPr>
    </w:p>
    <w:p w:rsidR="00E2196C" w:rsidRDefault="00DA5702" w:rsidP="002833BD">
      <w:pPr>
        <w:spacing w:after="0" w:line="360" w:lineRule="auto"/>
        <w:jc w:val="both"/>
      </w:pPr>
      <w:r>
        <w:t xml:space="preserve">Ücretlendirme esasları 2013 Yılı Faaliyet Raporunda Yönetim Kurulu Başkanı ve Yönetim Kurulu üyeleri bazında açıklanmıştır. </w:t>
      </w:r>
      <w:r w:rsidR="00E2196C">
        <w:t>Şirket</w:t>
      </w:r>
      <w:r w:rsidR="00E2196C" w:rsidRPr="00AB5DED">
        <w:t xml:space="preserve">, herhangi bir </w:t>
      </w:r>
      <w:r w:rsidR="005749E7">
        <w:t>Y</w:t>
      </w:r>
      <w:r w:rsidR="00E2196C" w:rsidRPr="00AB5DED">
        <w:t xml:space="preserve">önetim </w:t>
      </w:r>
      <w:r w:rsidR="005749E7">
        <w:t>K</w:t>
      </w:r>
      <w:r w:rsidR="00E2196C" w:rsidRPr="00AB5DED">
        <w:t>urulu üyesine veya idari sorumluluğu bulun</w:t>
      </w:r>
      <w:r w:rsidR="00E2196C">
        <w:t>an yöneticilerine borç vermemiş, kredi kullandırmamış</w:t>
      </w:r>
      <w:r w:rsidR="00E2196C" w:rsidRPr="00AB5DED">
        <w:t>, verilmiş olan borçların vey</w:t>
      </w:r>
      <w:r w:rsidR="00E2196C">
        <w:t>a kredilerin süresini uzatmamış, şartlarını iyileştirmemiş</w:t>
      </w:r>
      <w:r w:rsidR="00E2196C" w:rsidRPr="00AB5DED">
        <w:t>, üçüncü bir kişi aracılığıyla şahsi kredi adı altında kredi ku</w:t>
      </w:r>
      <w:r w:rsidR="00E2196C">
        <w:t>llandırmamış</w:t>
      </w:r>
      <w:r w:rsidR="00E2196C" w:rsidRPr="00AB5DED">
        <w:t xml:space="preserve"> veya lehine ke</w:t>
      </w:r>
      <w:r w:rsidR="00E2196C">
        <w:t>falet gibi teminatlar vermemiştir.</w:t>
      </w:r>
    </w:p>
    <w:p w:rsidR="005C7B38" w:rsidRDefault="005C7B38" w:rsidP="002833BD">
      <w:pPr>
        <w:spacing w:after="0" w:line="360" w:lineRule="auto"/>
        <w:jc w:val="both"/>
      </w:pPr>
    </w:p>
    <w:p w:rsidR="001139FE" w:rsidRPr="00AB5DED" w:rsidRDefault="001139FE" w:rsidP="002833BD">
      <w:pPr>
        <w:spacing w:after="0" w:line="360" w:lineRule="auto"/>
        <w:jc w:val="both"/>
      </w:pPr>
      <w:r>
        <w:t>Yönetim Kurulu Başkan ve Üyeleri ile üst düzey yöneticilere sağlanan mali haklar kurumsal internet sitemizde yer alan ücret politikası çerçevesi</w:t>
      </w:r>
      <w:r w:rsidR="00C55C33">
        <w:t>nde belirlenmektedir. 31.12.2014</w:t>
      </w:r>
      <w:r>
        <w:t xml:space="preserve"> tarihinde sona eren on iki aylık dönemde Yönetim Kurulu Başkan ve Üyeleri için ödenen ücret toplamı 33.000 TL ve üst düzey yöneticilere ödenen ücret toplamı 2.194.806 TL’dir.</w:t>
      </w:r>
    </w:p>
    <w:p w:rsidR="00E34508" w:rsidRDefault="00E34508" w:rsidP="002833BD">
      <w:pPr>
        <w:shd w:val="clear" w:color="auto" w:fill="FFFFFF"/>
        <w:spacing w:after="0" w:line="360" w:lineRule="auto"/>
        <w:jc w:val="both"/>
        <w:outlineLvl w:val="3"/>
        <w:rPr>
          <w:rFonts w:eastAsia="Times New Roman" w:cs="Arial"/>
          <w:b/>
          <w:caps/>
          <w:color w:val="3B3B3B"/>
          <w:lang w:eastAsia="tr-TR"/>
        </w:rPr>
      </w:pPr>
    </w:p>
    <w:p w:rsidR="00E34508" w:rsidRPr="00C67DA0" w:rsidRDefault="00E34508" w:rsidP="002833BD">
      <w:pPr>
        <w:shd w:val="clear" w:color="auto" w:fill="FFFFFF"/>
        <w:spacing w:after="0" w:line="360" w:lineRule="auto"/>
        <w:jc w:val="both"/>
        <w:outlineLvl w:val="3"/>
        <w:rPr>
          <w:rFonts w:eastAsia="Times New Roman" w:cs="Arial"/>
          <w:b/>
          <w:caps/>
          <w:color w:val="F79646" w:themeColor="accent6"/>
          <w:lang w:eastAsia="tr-TR"/>
        </w:rPr>
      </w:pPr>
      <w:r w:rsidRPr="00C67DA0">
        <w:rPr>
          <w:rFonts w:eastAsia="Times New Roman" w:cs="Arial"/>
          <w:b/>
          <w:caps/>
          <w:color w:val="F79646" w:themeColor="accent6"/>
          <w:lang w:eastAsia="tr-TR"/>
        </w:rPr>
        <w:t xml:space="preserve">YÖNETİM KURULU ÜYELERİ VE </w:t>
      </w:r>
      <w:r w:rsidRPr="00C67DA0">
        <w:rPr>
          <w:b/>
          <w:caps/>
          <w:color w:val="F79646" w:themeColor="accent6"/>
        </w:rPr>
        <w:t xml:space="preserve">İdari Sorumluluğu Bulunan Yöneticiler İÇİN </w:t>
      </w:r>
      <w:r w:rsidRPr="00C67DA0">
        <w:rPr>
          <w:rFonts w:eastAsia="Times New Roman" w:cs="Arial"/>
          <w:b/>
          <w:caps/>
          <w:color w:val="F79646" w:themeColor="accent6"/>
          <w:lang w:eastAsia="tr-TR"/>
        </w:rPr>
        <w:t>ÜCRET POLİTİKASI</w:t>
      </w:r>
    </w:p>
    <w:p w:rsidR="006F505E" w:rsidRDefault="006F505E" w:rsidP="002833BD">
      <w:pPr>
        <w:autoSpaceDE w:val="0"/>
        <w:autoSpaceDN w:val="0"/>
        <w:adjustRightInd w:val="0"/>
        <w:spacing w:after="0" w:line="360" w:lineRule="auto"/>
        <w:jc w:val="both"/>
      </w:pPr>
      <w:r>
        <w:t xml:space="preserve">Bu politika dokümanı, Sermaye Piyasası Kurulu düzenlemeleri çerçevesinde Yönetim Kurulu Üyeleri ve idari sorumluluğu bulunan yöneticilerimizin ücretlendirme politikalarının tanımlaması amacı ile hazırlanmıştır. Yönetim Kurulu bünyesinde oluşturulan Kurumsal Yönetim Komitesi, Yönetim Kurulu Üyelerinin ve idari sorumluluğu bulunan yöneticilerinin ücretlendirilmesinde kullanılacak ilke, kriter ve uygulamaların şirketin uzun vadeli hedeflerini dikkate alarak belirlenmesi ve bunların denetlenmesi fonksiyonunu üstlenmiştir. Bu çerçevede Kurumsal Yönetim Komitesi ücretlendirme politikası kapsamında kullanılan kriterlere ulaşma derecesini dikkate alarak, Yönetim Kurulu Üyelerine ve idari sorumluluğu bulunan yöneticilere verilecek ücretlere ve sağlanacak ek faydalara ilişkin önerilerini Yönetim Kuruluna sunar. </w:t>
      </w:r>
    </w:p>
    <w:p w:rsidR="006F505E" w:rsidRDefault="006F505E" w:rsidP="00E34508">
      <w:pPr>
        <w:autoSpaceDE w:val="0"/>
        <w:autoSpaceDN w:val="0"/>
        <w:adjustRightInd w:val="0"/>
        <w:spacing w:after="0" w:line="360" w:lineRule="auto"/>
        <w:jc w:val="both"/>
      </w:pPr>
    </w:p>
    <w:p w:rsidR="003D1C7B" w:rsidRDefault="003D1C7B" w:rsidP="00E34508">
      <w:pPr>
        <w:autoSpaceDE w:val="0"/>
        <w:autoSpaceDN w:val="0"/>
        <w:adjustRightInd w:val="0"/>
        <w:spacing w:after="0" w:line="360" w:lineRule="auto"/>
        <w:jc w:val="both"/>
      </w:pPr>
    </w:p>
    <w:p w:rsidR="006F505E" w:rsidRPr="006F505E" w:rsidRDefault="006F505E" w:rsidP="006F505E">
      <w:pPr>
        <w:pStyle w:val="ListeParagraf"/>
        <w:numPr>
          <w:ilvl w:val="1"/>
          <w:numId w:val="29"/>
        </w:numPr>
        <w:autoSpaceDE w:val="0"/>
        <w:autoSpaceDN w:val="0"/>
        <w:adjustRightInd w:val="0"/>
        <w:spacing w:after="0" w:line="360" w:lineRule="auto"/>
        <w:ind w:left="357" w:hanging="357"/>
        <w:jc w:val="both"/>
        <w:rPr>
          <w:b/>
        </w:rPr>
      </w:pPr>
      <w:r w:rsidRPr="006F505E">
        <w:rPr>
          <w:b/>
        </w:rPr>
        <w:lastRenderedPageBreak/>
        <w:t xml:space="preserve">YÖNETİM KURULU ÜYELERİNİN ÜCRETLENDİRİLME ESASLARI: </w:t>
      </w:r>
    </w:p>
    <w:p w:rsidR="00BE4D1B" w:rsidRDefault="006F505E" w:rsidP="006F505E">
      <w:pPr>
        <w:pStyle w:val="ListeParagraf"/>
        <w:autoSpaceDE w:val="0"/>
        <w:autoSpaceDN w:val="0"/>
        <w:adjustRightInd w:val="0"/>
        <w:spacing w:after="0" w:line="360" w:lineRule="auto"/>
        <w:ind w:left="0"/>
        <w:jc w:val="both"/>
      </w:pPr>
      <w:r>
        <w:t xml:space="preserve">Yönetim Kurulu Başkanı ve Üyeleri için her yıl Olağan Genel Kurul toplantısında sabit bir ücret belirlenir. Belirlenen bu sabit ücret dışında Yönetim Kurulu Üyelerine Türk Ticaret Kanunu hükümleri kapsamında Yönetim Kurulu Üyeliği çerçevesinde Şirkete vermiş oldukları hizmetlerin karşılığında huzur hakkı, ücret, ikramiye veya prim ödenebilir. </w:t>
      </w:r>
    </w:p>
    <w:p w:rsidR="003D1C7B" w:rsidRDefault="003D1C7B" w:rsidP="006F505E">
      <w:pPr>
        <w:pStyle w:val="ListeParagraf"/>
        <w:autoSpaceDE w:val="0"/>
        <w:autoSpaceDN w:val="0"/>
        <w:adjustRightInd w:val="0"/>
        <w:spacing w:after="0" w:line="360" w:lineRule="auto"/>
        <w:ind w:left="0"/>
        <w:jc w:val="both"/>
      </w:pPr>
    </w:p>
    <w:p w:rsidR="00BE4D1B" w:rsidRDefault="006F505E" w:rsidP="006F505E">
      <w:pPr>
        <w:pStyle w:val="ListeParagraf"/>
        <w:autoSpaceDE w:val="0"/>
        <w:autoSpaceDN w:val="0"/>
        <w:adjustRightInd w:val="0"/>
        <w:spacing w:after="0" w:line="360" w:lineRule="auto"/>
        <w:ind w:left="0"/>
        <w:jc w:val="both"/>
      </w:pPr>
      <w:r>
        <w:t xml:space="preserve">Bağımsız Yönetim Kurulu Üyelerinin ücretlerinin bağımsızlıklarını koruyacak düzeyde olmasına özen gösterilir. Bağımsız Yönetim Kurulu Üyelerinin ücretlendirmesinde kâr payı, pay opsiyonları veya Şirketin performansına dayalı ödeme planları kullanılmaz. </w:t>
      </w:r>
    </w:p>
    <w:p w:rsidR="003D1C7B" w:rsidRDefault="003D1C7B" w:rsidP="006F505E">
      <w:pPr>
        <w:pStyle w:val="ListeParagraf"/>
        <w:autoSpaceDE w:val="0"/>
        <w:autoSpaceDN w:val="0"/>
        <w:adjustRightInd w:val="0"/>
        <w:spacing w:after="0" w:line="360" w:lineRule="auto"/>
        <w:ind w:left="0"/>
        <w:jc w:val="both"/>
      </w:pPr>
    </w:p>
    <w:p w:rsidR="006F505E" w:rsidRDefault="006F505E" w:rsidP="006F505E">
      <w:pPr>
        <w:pStyle w:val="ListeParagraf"/>
        <w:autoSpaceDE w:val="0"/>
        <w:autoSpaceDN w:val="0"/>
        <w:adjustRightInd w:val="0"/>
        <w:spacing w:after="0" w:line="360" w:lineRule="auto"/>
        <w:ind w:left="0"/>
        <w:jc w:val="both"/>
      </w:pPr>
      <w:r>
        <w:t xml:space="preserve">Yönetim Kurulu Üyelerinin şirkete sağladığı katkılar dolayısıyla katlandığı giderler (ulaşım, telefon, sigorta vb. giderleri) şirket tarafından karşılanabilir. </w:t>
      </w:r>
    </w:p>
    <w:p w:rsidR="006F505E" w:rsidRDefault="006F505E" w:rsidP="006F505E">
      <w:pPr>
        <w:pStyle w:val="ListeParagraf"/>
        <w:autoSpaceDE w:val="0"/>
        <w:autoSpaceDN w:val="0"/>
        <w:adjustRightInd w:val="0"/>
        <w:spacing w:after="0" w:line="360" w:lineRule="auto"/>
        <w:ind w:left="0"/>
        <w:jc w:val="both"/>
      </w:pPr>
    </w:p>
    <w:p w:rsidR="006F505E" w:rsidRPr="006F505E" w:rsidRDefault="006F505E" w:rsidP="006F505E">
      <w:pPr>
        <w:pStyle w:val="ListeParagraf"/>
        <w:numPr>
          <w:ilvl w:val="1"/>
          <w:numId w:val="29"/>
        </w:numPr>
        <w:autoSpaceDE w:val="0"/>
        <w:autoSpaceDN w:val="0"/>
        <w:adjustRightInd w:val="0"/>
        <w:spacing w:after="0" w:line="360" w:lineRule="auto"/>
        <w:ind w:left="357" w:hanging="357"/>
        <w:jc w:val="both"/>
        <w:rPr>
          <w:rFonts w:cs="LubalinGraphBook"/>
          <w:b/>
        </w:rPr>
      </w:pPr>
      <w:r w:rsidRPr="006F505E">
        <w:rPr>
          <w:b/>
        </w:rPr>
        <w:t xml:space="preserve">İDARİ SORUMLULUĞU BULUNAN YÖNETİCİLERİN ÜCRETLENDİRİLME ESASLARI: </w:t>
      </w:r>
    </w:p>
    <w:p w:rsidR="00BE4D1B" w:rsidRDefault="006F505E" w:rsidP="006F505E">
      <w:pPr>
        <w:pStyle w:val="ListeParagraf"/>
        <w:autoSpaceDE w:val="0"/>
        <w:autoSpaceDN w:val="0"/>
        <w:adjustRightInd w:val="0"/>
        <w:spacing w:after="0" w:line="360" w:lineRule="auto"/>
        <w:ind w:left="0"/>
        <w:jc w:val="both"/>
      </w:pPr>
      <w:r>
        <w:t xml:space="preserve">İdari sorumluluğu bulunan yöneticilerin ücretleri iki temel unsurdan oluşmaktadır. Bunlardan ilki aylık olarak ödenen baz ücret, ikincisi sağlanan ek faydalardır (araç ve akaryakıt bedeli vb.). Baz ücret piyasadaki makroekonomik veriler, şirketin faaliyette bulunduğu sektörde bulunan benzer şirketlerde aynı düzey yöneticilerin aldıkları ücretler, şirketin genel ücret politikası, şirketin büyüklüğü ve uzun vadeli hedefleri dikkate alınarak belirlenir. Baz ücretler yıllık enflasyon ve performans kriterleri dikkate alınarak her yıl Nisan ayına kadar belirlenir. </w:t>
      </w:r>
    </w:p>
    <w:p w:rsidR="003D1C7B" w:rsidRDefault="003D1C7B" w:rsidP="006F505E">
      <w:pPr>
        <w:pStyle w:val="ListeParagraf"/>
        <w:autoSpaceDE w:val="0"/>
        <w:autoSpaceDN w:val="0"/>
        <w:adjustRightInd w:val="0"/>
        <w:spacing w:after="0" w:line="360" w:lineRule="auto"/>
        <w:ind w:left="0"/>
        <w:jc w:val="both"/>
      </w:pPr>
    </w:p>
    <w:p w:rsidR="00E34508" w:rsidRPr="006F505E" w:rsidRDefault="006F505E" w:rsidP="006F505E">
      <w:pPr>
        <w:pStyle w:val="ListeParagraf"/>
        <w:autoSpaceDE w:val="0"/>
        <w:autoSpaceDN w:val="0"/>
        <w:adjustRightInd w:val="0"/>
        <w:spacing w:after="0" w:line="360" w:lineRule="auto"/>
        <w:ind w:left="0"/>
        <w:jc w:val="both"/>
        <w:rPr>
          <w:rFonts w:cs="LubalinGraphBook"/>
        </w:rPr>
      </w:pPr>
      <w:r>
        <w:t>Yukarıdaki esaslara göre belirlenen ve yıl içinde İdari Sorumluluğu Bulunan Yönetici ve Yönetim Kurulu Üyelerine ödenen toplam miktarlar, izleyen Genel Kurul toplantısında mevzuata uygun olarak ortakların bilgisine sunulur.</w:t>
      </w:r>
    </w:p>
    <w:p w:rsidR="0041301E" w:rsidRDefault="0041301E">
      <w:pPr>
        <w:tabs>
          <w:tab w:val="left" w:pos="1725"/>
        </w:tabs>
        <w:spacing w:after="0" w:line="360" w:lineRule="auto"/>
        <w:rPr>
          <w:b/>
          <w:color w:val="8DB3E2" w:themeColor="text2" w:themeTint="66"/>
          <w:sz w:val="36"/>
          <w:szCs w:val="36"/>
        </w:rPr>
      </w:pPr>
    </w:p>
    <w:p w:rsidR="00486DE7" w:rsidRDefault="00486DE7">
      <w:pPr>
        <w:tabs>
          <w:tab w:val="left" w:pos="1725"/>
        </w:tabs>
        <w:spacing w:after="0" w:line="360" w:lineRule="auto"/>
        <w:rPr>
          <w:b/>
          <w:color w:val="8DB3E2" w:themeColor="text2" w:themeTint="66"/>
          <w:sz w:val="36"/>
          <w:szCs w:val="36"/>
        </w:rPr>
      </w:pPr>
    </w:p>
    <w:p w:rsidR="005A286C" w:rsidRDefault="005A286C">
      <w:pPr>
        <w:tabs>
          <w:tab w:val="left" w:pos="1725"/>
        </w:tabs>
        <w:spacing w:after="0" w:line="360" w:lineRule="auto"/>
        <w:rPr>
          <w:b/>
          <w:color w:val="8DB3E2" w:themeColor="text2" w:themeTint="66"/>
          <w:sz w:val="36"/>
          <w:szCs w:val="36"/>
        </w:rPr>
      </w:pPr>
    </w:p>
    <w:p w:rsidR="0041301E" w:rsidRDefault="0041301E">
      <w:pPr>
        <w:tabs>
          <w:tab w:val="left" w:pos="1725"/>
        </w:tabs>
        <w:spacing w:after="0" w:line="360" w:lineRule="auto"/>
        <w:rPr>
          <w:b/>
          <w:color w:val="8DB3E2" w:themeColor="text2" w:themeTint="66"/>
          <w:sz w:val="36"/>
          <w:szCs w:val="36"/>
        </w:rPr>
      </w:pPr>
    </w:p>
    <w:p w:rsidR="003D78C6" w:rsidRDefault="003D78C6">
      <w:pPr>
        <w:tabs>
          <w:tab w:val="left" w:pos="1725"/>
        </w:tabs>
        <w:spacing w:after="0" w:line="360" w:lineRule="auto"/>
        <w:rPr>
          <w:b/>
          <w:color w:val="FFFFFF" w:themeColor="background1"/>
          <w:sz w:val="40"/>
          <w:szCs w:val="40"/>
          <w:highlight w:val="red"/>
        </w:rPr>
      </w:pPr>
    </w:p>
    <w:p w:rsidR="003D1C7B" w:rsidRDefault="003D1C7B">
      <w:pPr>
        <w:tabs>
          <w:tab w:val="left" w:pos="1725"/>
        </w:tabs>
        <w:spacing w:after="0" w:line="360" w:lineRule="auto"/>
        <w:rPr>
          <w:b/>
          <w:color w:val="FFFFFF" w:themeColor="background1"/>
          <w:sz w:val="40"/>
          <w:szCs w:val="40"/>
          <w:highlight w:val="red"/>
        </w:rPr>
      </w:pPr>
    </w:p>
    <w:p w:rsidR="003D1C7B" w:rsidRDefault="003D1C7B">
      <w:pPr>
        <w:tabs>
          <w:tab w:val="left" w:pos="1725"/>
        </w:tabs>
        <w:spacing w:after="0" w:line="360" w:lineRule="auto"/>
        <w:rPr>
          <w:b/>
          <w:color w:val="FFFFFF" w:themeColor="background1"/>
          <w:sz w:val="40"/>
          <w:szCs w:val="40"/>
          <w:highlight w:val="red"/>
        </w:rPr>
        <w:sectPr w:rsidR="003D1C7B" w:rsidSect="00116D49">
          <w:type w:val="continuous"/>
          <w:pgSz w:w="11906" w:h="16838" w:code="9"/>
          <w:pgMar w:top="1418" w:right="1418" w:bottom="1418" w:left="1418" w:header="709" w:footer="709" w:gutter="0"/>
          <w:cols w:space="709"/>
          <w:docGrid w:linePitch="360"/>
        </w:sectPr>
      </w:pPr>
    </w:p>
    <w:p w:rsidR="003D78C6" w:rsidRDefault="00DC517E" w:rsidP="00E34508">
      <w:pPr>
        <w:tabs>
          <w:tab w:val="left" w:pos="1725"/>
        </w:tabs>
        <w:spacing w:after="0" w:line="360" w:lineRule="auto"/>
        <w:rPr>
          <w:b/>
          <w:color w:val="FFFFFF" w:themeColor="background1"/>
          <w:sz w:val="36"/>
          <w:szCs w:val="36"/>
        </w:rPr>
      </w:pPr>
      <w:r>
        <w:rPr>
          <w:b/>
          <w:color w:val="FFFFFF" w:themeColor="background1"/>
          <w:sz w:val="36"/>
          <w:szCs w:val="36"/>
          <w:highlight w:val="red"/>
        </w:rPr>
        <w:lastRenderedPageBreak/>
        <w:t>KOMİTELERİN</w:t>
      </w:r>
      <w:r w:rsidR="00C55C33" w:rsidRPr="00AB5DED">
        <w:rPr>
          <w:b/>
          <w:color w:val="FFFFFF" w:themeColor="background1"/>
          <w:sz w:val="36"/>
          <w:szCs w:val="36"/>
          <w:highlight w:val="red"/>
        </w:rPr>
        <w:t xml:space="preserve"> </w:t>
      </w:r>
      <w:r>
        <w:rPr>
          <w:b/>
          <w:color w:val="FFFFFF" w:themeColor="background1"/>
          <w:sz w:val="36"/>
          <w:szCs w:val="36"/>
          <w:highlight w:val="red"/>
        </w:rPr>
        <w:t>GÖREV VE ÇALIŞMA ESASLARI</w:t>
      </w:r>
    </w:p>
    <w:p w:rsidR="004153FB" w:rsidRPr="004153FB" w:rsidRDefault="004153FB" w:rsidP="004153FB">
      <w:pPr>
        <w:shd w:val="clear" w:color="auto" w:fill="FFFFFF"/>
        <w:spacing w:after="150" w:line="360" w:lineRule="auto"/>
        <w:jc w:val="center"/>
        <w:outlineLvl w:val="3"/>
        <w:rPr>
          <w:rFonts w:eastAsia="Times New Roman" w:cs="Arial"/>
          <w:b/>
          <w:color w:val="F79646" w:themeColor="accent6"/>
          <w:sz w:val="28"/>
          <w:szCs w:val="28"/>
          <w:u w:val="double"/>
          <w:lang w:eastAsia="tr-TR"/>
        </w:rPr>
      </w:pPr>
      <w:r w:rsidRPr="004153FB">
        <w:rPr>
          <w:rFonts w:eastAsia="Times New Roman" w:cs="Arial"/>
          <w:b/>
          <w:color w:val="F79646" w:themeColor="accent6"/>
          <w:sz w:val="28"/>
          <w:szCs w:val="28"/>
          <w:u w:val="double"/>
          <w:lang w:eastAsia="tr-TR"/>
        </w:rPr>
        <w:t>KURUMSAL YÖNETİM KOMİTESİ GÖREV VE ÇALIŞMA ESASLARI</w:t>
      </w: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TANIM VE AMAÇ</w:t>
      </w:r>
    </w:p>
    <w:p w:rsidR="004153FB" w:rsidRPr="001F3A8E" w:rsidRDefault="004153FB"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 xml:space="preserve">Menderes Tekstil Sanayi ve Ticaret A.Ş. (Menderes Tekstil veya Şirket) Yönetim Kurulu bünyesinde </w:t>
      </w:r>
      <w:proofErr w:type="gramStart"/>
      <w:r w:rsidRPr="001F3A8E">
        <w:rPr>
          <w:rFonts w:eastAsia="Times New Roman" w:cs="Arial"/>
          <w:lang w:eastAsia="tr-TR"/>
        </w:rPr>
        <w:t>10/07/2014</w:t>
      </w:r>
      <w:proofErr w:type="gramEnd"/>
      <w:r w:rsidRPr="001F3A8E">
        <w:rPr>
          <w:rFonts w:eastAsia="Times New Roman" w:cs="Arial"/>
          <w:lang w:eastAsia="tr-TR"/>
        </w:rPr>
        <w:t xml:space="preserve"> tarih ve 2014/15 sayılı Yönetim Kurulu kararı ile kurulan Kurumsal Yönetim Komitesinin amacı:</w:t>
      </w:r>
      <w:bookmarkStart w:id="0" w:name="_GoBack"/>
      <w:bookmarkEnd w:id="0"/>
    </w:p>
    <w:p w:rsidR="004153FB" w:rsidRPr="001F3A8E" w:rsidRDefault="004153FB" w:rsidP="00906A25">
      <w:pPr>
        <w:pStyle w:val="Default"/>
        <w:numPr>
          <w:ilvl w:val="0"/>
          <w:numId w:val="12"/>
        </w:numPr>
        <w:spacing w:line="360" w:lineRule="auto"/>
        <w:ind w:left="714" w:hanging="357"/>
        <w:jc w:val="both"/>
        <w:rPr>
          <w:rFonts w:asciiTheme="minorHAnsi" w:hAnsiTheme="minorHAnsi"/>
          <w:color w:val="auto"/>
          <w:sz w:val="22"/>
          <w:szCs w:val="22"/>
        </w:rPr>
      </w:pPr>
      <w:r w:rsidRPr="001F3A8E">
        <w:rPr>
          <w:rFonts w:asciiTheme="minorHAnsi" w:hAnsiTheme="minorHAnsi"/>
          <w:color w:val="auto"/>
          <w:sz w:val="22"/>
          <w:szCs w:val="22"/>
        </w:rPr>
        <w:t xml:space="preserve">Şirketin kurumsal yönetim ilkelerine uyumunu sağlamak, </w:t>
      </w:r>
    </w:p>
    <w:p w:rsidR="004153FB" w:rsidRPr="001F3A8E" w:rsidRDefault="004153FB" w:rsidP="00906A25">
      <w:pPr>
        <w:pStyle w:val="Default"/>
        <w:numPr>
          <w:ilvl w:val="0"/>
          <w:numId w:val="12"/>
        </w:numPr>
        <w:spacing w:line="360" w:lineRule="auto"/>
        <w:ind w:left="714" w:hanging="357"/>
        <w:jc w:val="both"/>
        <w:rPr>
          <w:rFonts w:asciiTheme="minorHAnsi" w:hAnsiTheme="minorHAnsi"/>
          <w:color w:val="auto"/>
          <w:sz w:val="22"/>
          <w:szCs w:val="22"/>
        </w:rPr>
      </w:pPr>
      <w:r w:rsidRPr="001F3A8E">
        <w:rPr>
          <w:rFonts w:asciiTheme="minorHAnsi" w:hAnsiTheme="minorHAnsi"/>
          <w:color w:val="auto"/>
          <w:sz w:val="22"/>
          <w:szCs w:val="22"/>
        </w:rPr>
        <w:t>Şirkette kurumsal yönetim ilkelerinin uygulanıp uygulanmadığını, uygulanmıyor ise gerekçesini ve bu prensiplere tam olarak uymama dolayısıyla meydana gelen çıkar çatışmalarını tespit etmek,</w:t>
      </w:r>
    </w:p>
    <w:p w:rsidR="004153FB" w:rsidRPr="001F3A8E" w:rsidRDefault="004153FB" w:rsidP="00906A25">
      <w:pPr>
        <w:pStyle w:val="Default"/>
        <w:numPr>
          <w:ilvl w:val="0"/>
          <w:numId w:val="12"/>
        </w:numPr>
        <w:spacing w:line="360" w:lineRule="auto"/>
        <w:ind w:left="714" w:hanging="357"/>
        <w:jc w:val="both"/>
        <w:rPr>
          <w:rFonts w:asciiTheme="minorHAnsi" w:hAnsiTheme="minorHAnsi"/>
          <w:color w:val="auto"/>
          <w:sz w:val="22"/>
          <w:szCs w:val="22"/>
        </w:rPr>
      </w:pPr>
      <w:r w:rsidRPr="001F3A8E">
        <w:rPr>
          <w:rFonts w:asciiTheme="minorHAnsi" w:hAnsiTheme="minorHAnsi"/>
          <w:color w:val="auto"/>
          <w:sz w:val="22"/>
          <w:szCs w:val="22"/>
        </w:rPr>
        <w:t xml:space="preserve">Yönetim Kurulu’na kurumsal yönetim uygulamalarını iyileştirici tavsiyelerde bulunmak, </w:t>
      </w:r>
    </w:p>
    <w:p w:rsidR="004153FB" w:rsidRPr="001F3A8E" w:rsidRDefault="004153FB" w:rsidP="00906A25">
      <w:pPr>
        <w:pStyle w:val="Default"/>
        <w:numPr>
          <w:ilvl w:val="0"/>
          <w:numId w:val="12"/>
        </w:numPr>
        <w:spacing w:line="360" w:lineRule="auto"/>
        <w:ind w:left="714" w:hanging="357"/>
        <w:jc w:val="both"/>
        <w:rPr>
          <w:rFonts w:asciiTheme="minorHAnsi" w:hAnsiTheme="minorHAnsi"/>
          <w:color w:val="auto"/>
          <w:sz w:val="22"/>
          <w:szCs w:val="22"/>
        </w:rPr>
      </w:pPr>
      <w:r w:rsidRPr="001F3A8E">
        <w:rPr>
          <w:rFonts w:asciiTheme="minorHAnsi" w:hAnsiTheme="minorHAnsi"/>
          <w:color w:val="auto"/>
          <w:sz w:val="22"/>
          <w:szCs w:val="22"/>
        </w:rPr>
        <w:t xml:space="preserve">Yatırımcı İlişkileri Bölümü’nün çalışmalarını gözetmek, </w:t>
      </w:r>
    </w:p>
    <w:p w:rsidR="004153FB" w:rsidRPr="001F3A8E" w:rsidRDefault="004153FB" w:rsidP="00906A25">
      <w:pPr>
        <w:pStyle w:val="Default"/>
        <w:numPr>
          <w:ilvl w:val="0"/>
          <w:numId w:val="12"/>
        </w:numPr>
        <w:spacing w:line="360" w:lineRule="auto"/>
        <w:ind w:left="714" w:hanging="357"/>
        <w:jc w:val="both"/>
        <w:rPr>
          <w:rFonts w:asciiTheme="minorHAnsi" w:hAnsiTheme="minorHAnsi"/>
          <w:color w:val="auto"/>
          <w:sz w:val="22"/>
          <w:szCs w:val="22"/>
        </w:rPr>
      </w:pPr>
      <w:r w:rsidRPr="001F3A8E">
        <w:rPr>
          <w:rFonts w:asciiTheme="minorHAnsi" w:hAnsiTheme="minorHAnsi"/>
          <w:color w:val="auto"/>
          <w:sz w:val="22"/>
          <w:szCs w:val="22"/>
        </w:rPr>
        <w:t>İlgili mevzuat gereğince Aday Gösterme Komitesi ve Ücret Komitesinin görevlerini yerine getirmek,</w:t>
      </w:r>
    </w:p>
    <w:p w:rsidR="004153FB" w:rsidRPr="001F3A8E" w:rsidRDefault="004153FB" w:rsidP="00906A25">
      <w:pPr>
        <w:shd w:val="clear" w:color="auto" w:fill="FFFFFF"/>
        <w:spacing w:after="0" w:line="360" w:lineRule="auto"/>
        <w:jc w:val="both"/>
      </w:pPr>
      <w:proofErr w:type="gramStart"/>
      <w:r w:rsidRPr="001F3A8E">
        <w:t>konular</w:t>
      </w:r>
      <w:r w:rsidR="00115F6C">
        <w:t>ında</w:t>
      </w:r>
      <w:proofErr w:type="gramEnd"/>
      <w:r w:rsidR="00115F6C">
        <w:t xml:space="preserve"> Yönetim Kurulu</w:t>
      </w:r>
      <w:r w:rsidRPr="001F3A8E">
        <w:t>na destek vermektir.</w:t>
      </w:r>
    </w:p>
    <w:p w:rsidR="004153FB" w:rsidRPr="001F3A8E" w:rsidRDefault="004153FB" w:rsidP="00906A25">
      <w:pPr>
        <w:autoSpaceDE w:val="0"/>
        <w:autoSpaceDN w:val="0"/>
        <w:adjustRightInd w:val="0"/>
        <w:spacing w:after="0" w:line="360" w:lineRule="auto"/>
        <w:jc w:val="both"/>
        <w:rPr>
          <w:rFonts w:cs="Calibri"/>
        </w:rPr>
      </w:pPr>
    </w:p>
    <w:p w:rsidR="004153FB" w:rsidRPr="001F3A8E" w:rsidRDefault="004153FB" w:rsidP="00906A25">
      <w:pPr>
        <w:autoSpaceDE w:val="0"/>
        <w:autoSpaceDN w:val="0"/>
        <w:adjustRightInd w:val="0"/>
        <w:spacing w:after="0" w:line="360" w:lineRule="auto"/>
        <w:jc w:val="both"/>
        <w:rPr>
          <w:rFonts w:cs="Calibri"/>
        </w:rPr>
      </w:pPr>
      <w:r w:rsidRPr="001F3A8E">
        <w:rPr>
          <w:rFonts w:cs="Calibri"/>
        </w:rPr>
        <w:t>Sermaye Piyasası Kurulu tarafından yayınlanan II-</w:t>
      </w:r>
      <w:proofErr w:type="gramStart"/>
      <w:r w:rsidRPr="001F3A8E">
        <w:rPr>
          <w:rFonts w:cs="Calibri"/>
        </w:rPr>
        <w:t>17.1</w:t>
      </w:r>
      <w:proofErr w:type="gramEnd"/>
      <w:r w:rsidRPr="001F3A8E">
        <w:rPr>
          <w:rFonts w:cs="Calibri"/>
        </w:rPr>
        <w:t xml:space="preserve"> sayılı Kurumsal Yönetim Tebliği doğrultusunda Aday Gösterme Komitesi ve Ücret Komitesinin </w:t>
      </w:r>
      <w:r w:rsidRPr="001F3A8E">
        <w:rPr>
          <w:rFonts w:eastAsia="Times New Roman" w:cs="Arial"/>
          <w:lang w:eastAsia="tr-TR"/>
        </w:rPr>
        <w:t xml:space="preserve">mevzuat ve Yönetim Kurulu kararı ile belirlenmiş olan </w:t>
      </w:r>
      <w:r w:rsidRPr="001F3A8E">
        <w:rPr>
          <w:rFonts w:cs="Calibri"/>
        </w:rPr>
        <w:t xml:space="preserve">görevlerinin Kurumsal Yönetim Komitesi tarafından yerine getirilmesine </w:t>
      </w:r>
      <w:r w:rsidR="001532E3" w:rsidRPr="001F3A8E">
        <w:rPr>
          <w:rFonts w:cs="Calibri"/>
        </w:rPr>
        <w:t xml:space="preserve">Yönetim Kurulu Tarafından </w:t>
      </w:r>
      <w:r w:rsidRPr="001F3A8E">
        <w:rPr>
          <w:rFonts w:cs="Calibri"/>
        </w:rPr>
        <w:t>karar verilmiş ve bu komitelerin çalışma esasları, Kurumsal Yönetim Komitesi Çalışma Esasları altında düzenlenmiştir.</w:t>
      </w:r>
    </w:p>
    <w:p w:rsidR="004153FB" w:rsidRPr="001F3A8E" w:rsidRDefault="004153FB" w:rsidP="00906A25">
      <w:pPr>
        <w:shd w:val="clear" w:color="auto" w:fill="FFFFFF"/>
        <w:spacing w:after="0" w:line="360" w:lineRule="auto"/>
      </w:pP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DAYANAK</w:t>
      </w:r>
    </w:p>
    <w:p w:rsidR="004153FB" w:rsidRPr="001F3A8E" w:rsidRDefault="004153FB"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Bu düzenleme Sermaye Piyasası Mevzuatı, Şirket Ana Sözleşmesi ve Sermaye Piyasası Kurulu Kurumsal Yönetim Tebliği ekinde yer alan Kurumsal Yönetim İlkeleri’ndeki düzenleme, hüküm ve prensipler çerçevesinde oluşturulmuştur.</w:t>
      </w:r>
    </w:p>
    <w:p w:rsidR="004153FB" w:rsidRPr="001F3A8E" w:rsidRDefault="004153FB" w:rsidP="00906A25">
      <w:pPr>
        <w:shd w:val="clear" w:color="auto" w:fill="FFFFFF"/>
        <w:spacing w:after="0" w:line="360" w:lineRule="auto"/>
        <w:jc w:val="both"/>
        <w:rPr>
          <w:rFonts w:eastAsia="Times New Roman" w:cs="Arial"/>
          <w:b/>
          <w:bCs/>
          <w:bdr w:val="none" w:sz="0" w:space="0" w:color="auto" w:frame="1"/>
          <w:lang w:eastAsia="tr-TR"/>
        </w:rPr>
      </w:pP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YETKİ VE KAPSAM</w:t>
      </w:r>
    </w:p>
    <w:p w:rsidR="004153FB" w:rsidRPr="001F3A8E" w:rsidRDefault="004153FB" w:rsidP="00DD0AE1">
      <w:pPr>
        <w:pStyle w:val="ListeParagraf"/>
        <w:numPr>
          <w:ilvl w:val="0"/>
          <w:numId w:val="13"/>
        </w:numPr>
        <w:shd w:val="clear" w:color="auto" w:fill="FFFFFF"/>
        <w:spacing w:after="0" w:line="360" w:lineRule="auto"/>
        <w:ind w:left="714" w:hanging="357"/>
        <w:contextualSpacing w:val="0"/>
        <w:rPr>
          <w:rFonts w:eastAsia="Times New Roman" w:cs="Arial"/>
          <w:lang w:eastAsia="tr-TR"/>
        </w:rPr>
      </w:pPr>
      <w:r w:rsidRPr="001F3A8E">
        <w:rPr>
          <w:rFonts w:eastAsia="Times New Roman" w:cs="Arial"/>
          <w:lang w:eastAsia="tr-TR"/>
        </w:rPr>
        <w:t>Komite, Yönetim Kurulu tarafından oluşturulur ve yetkilendirilir.</w:t>
      </w:r>
    </w:p>
    <w:p w:rsidR="004153FB" w:rsidRPr="001F3A8E" w:rsidRDefault="004153FB" w:rsidP="00906A25">
      <w:pPr>
        <w:pStyle w:val="ListeParagraf"/>
        <w:numPr>
          <w:ilvl w:val="0"/>
          <w:numId w:val="13"/>
        </w:numPr>
        <w:shd w:val="clear" w:color="auto" w:fill="FFFFFF"/>
        <w:spacing w:after="0" w:line="360" w:lineRule="auto"/>
        <w:ind w:left="714" w:hanging="357"/>
        <w:rPr>
          <w:rFonts w:eastAsia="Times New Roman" w:cs="Arial"/>
          <w:lang w:eastAsia="tr-TR"/>
        </w:rPr>
      </w:pPr>
      <w:r w:rsidRPr="001F3A8E">
        <w:rPr>
          <w:rFonts w:eastAsia="Times New Roman" w:cs="Arial"/>
          <w:lang w:eastAsia="tr-TR"/>
        </w:rPr>
        <w:t xml:space="preserve">Kendi yetki ve sorumluluğu </w:t>
      </w:r>
      <w:proofErr w:type="gramStart"/>
      <w:r w:rsidRPr="001F3A8E">
        <w:rPr>
          <w:rFonts w:eastAsia="Times New Roman" w:cs="Arial"/>
          <w:lang w:eastAsia="tr-TR"/>
        </w:rPr>
        <w:t>dahilinde</w:t>
      </w:r>
      <w:proofErr w:type="gramEnd"/>
      <w:r w:rsidR="00F556F7">
        <w:rPr>
          <w:rFonts w:eastAsia="Times New Roman" w:cs="Arial"/>
          <w:lang w:eastAsia="tr-TR"/>
        </w:rPr>
        <w:t xml:space="preserve"> hareket eder ve Yönetim Kurulu</w:t>
      </w:r>
      <w:r w:rsidRPr="001F3A8E">
        <w:rPr>
          <w:rFonts w:eastAsia="Times New Roman" w:cs="Arial"/>
          <w:lang w:eastAsia="tr-TR"/>
        </w:rPr>
        <w:t>na tavsiyelerde bulunur; ancak nihai karar sorum</w:t>
      </w:r>
      <w:r w:rsidR="00F556F7">
        <w:rPr>
          <w:rFonts w:eastAsia="Times New Roman" w:cs="Arial"/>
          <w:lang w:eastAsia="tr-TR"/>
        </w:rPr>
        <w:t>luluğu her zaman Yönetim Kurulu</w:t>
      </w:r>
      <w:r w:rsidRPr="001F3A8E">
        <w:rPr>
          <w:rFonts w:eastAsia="Times New Roman" w:cs="Arial"/>
          <w:lang w:eastAsia="tr-TR"/>
        </w:rPr>
        <w:t>na aittir.</w:t>
      </w:r>
    </w:p>
    <w:p w:rsidR="004153FB" w:rsidRPr="001F3A8E" w:rsidRDefault="004153FB" w:rsidP="00DD0AE1">
      <w:pPr>
        <w:pStyle w:val="ListeParagraf"/>
        <w:numPr>
          <w:ilvl w:val="0"/>
          <w:numId w:val="13"/>
        </w:numPr>
        <w:shd w:val="clear" w:color="auto" w:fill="FFFFFF"/>
        <w:spacing w:after="0" w:line="360" w:lineRule="auto"/>
        <w:ind w:left="714" w:hanging="357"/>
        <w:contextualSpacing w:val="0"/>
        <w:rPr>
          <w:rFonts w:eastAsia="Times New Roman" w:cs="Arial"/>
          <w:lang w:eastAsia="tr-TR"/>
        </w:rPr>
      </w:pPr>
      <w:r w:rsidRPr="001F3A8E">
        <w:rPr>
          <w:rFonts w:eastAsia="Times New Roman" w:cs="Arial"/>
          <w:lang w:eastAsia="tr-TR"/>
        </w:rPr>
        <w:t xml:space="preserve">Komitenin görevini yerine getirebilmesi için gereken her türlü kaynak ve destek Yönetim Kurulu tarafından sağlanır. </w:t>
      </w:r>
    </w:p>
    <w:p w:rsidR="004153FB" w:rsidRPr="001F3A8E" w:rsidRDefault="004153FB" w:rsidP="00906A25">
      <w:pPr>
        <w:pStyle w:val="ListeParagraf"/>
        <w:numPr>
          <w:ilvl w:val="0"/>
          <w:numId w:val="13"/>
        </w:numPr>
        <w:shd w:val="clear" w:color="auto" w:fill="FFFFFF"/>
        <w:spacing w:after="0" w:line="360" w:lineRule="auto"/>
        <w:ind w:left="714" w:hanging="357"/>
        <w:rPr>
          <w:rFonts w:eastAsia="Times New Roman" w:cs="Arial"/>
          <w:lang w:eastAsia="tr-TR"/>
        </w:rPr>
      </w:pPr>
      <w:r w:rsidRPr="001F3A8E">
        <w:rPr>
          <w:rFonts w:eastAsia="Times New Roman" w:cs="Arial"/>
          <w:lang w:eastAsia="tr-TR"/>
        </w:rPr>
        <w:lastRenderedPageBreak/>
        <w:t>Komite gerekli gördüğü yöneticiyi toplantılarına davet edebilir ve görüşlerini alabilir.</w:t>
      </w:r>
    </w:p>
    <w:p w:rsidR="004153FB" w:rsidRPr="00906A25" w:rsidRDefault="004153FB" w:rsidP="00906A25">
      <w:pPr>
        <w:pStyle w:val="ListeParagraf"/>
        <w:numPr>
          <w:ilvl w:val="0"/>
          <w:numId w:val="13"/>
        </w:numPr>
        <w:shd w:val="clear" w:color="auto" w:fill="FFFFFF"/>
        <w:spacing w:after="0" w:line="360" w:lineRule="auto"/>
        <w:ind w:left="714" w:hanging="357"/>
        <w:rPr>
          <w:rFonts w:eastAsia="Times New Roman" w:cs="Arial"/>
          <w:lang w:eastAsia="tr-TR"/>
        </w:rPr>
      </w:pPr>
      <w:r w:rsidRPr="001F3A8E">
        <w:rPr>
          <w:rFonts w:eastAsia="Times New Roman" w:cs="Arial"/>
          <w:lang w:eastAsia="tr-TR"/>
        </w:rPr>
        <w:t>Komite, faaliyetleriyle ilgili olarak ihtiyaç gördüğü konularda bağımsız uzman görüşlerinden yararlanır. Komitenin ihtiyaç duyduğu danışmanlık hizmetlerinin bedeli Şirket tarafından karşılanır.</w:t>
      </w:r>
      <w:r w:rsidRPr="001F3A8E">
        <w:rPr>
          <w:rFonts w:eastAsia="Times New Roman" w:cs="Arial"/>
          <w:lang w:eastAsia="tr-TR"/>
        </w:rPr>
        <w:br/>
      </w: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KOMİTENİN YAPISI</w:t>
      </w:r>
    </w:p>
    <w:p w:rsidR="004153FB" w:rsidRPr="001F3A8E" w:rsidRDefault="004153FB" w:rsidP="00D16FA8">
      <w:pPr>
        <w:pStyle w:val="ListeParagraf"/>
        <w:numPr>
          <w:ilvl w:val="0"/>
          <w:numId w:val="14"/>
        </w:numPr>
        <w:shd w:val="clear" w:color="auto" w:fill="FFFFFF"/>
        <w:spacing w:after="0" w:line="360" w:lineRule="auto"/>
        <w:ind w:left="714" w:hanging="357"/>
        <w:contextualSpacing w:val="0"/>
        <w:jc w:val="both"/>
        <w:rPr>
          <w:rFonts w:eastAsia="Times New Roman" w:cs="Arial"/>
          <w:lang w:eastAsia="tr-TR"/>
        </w:rPr>
      </w:pPr>
      <w:r w:rsidRPr="001F3A8E">
        <w:rPr>
          <w:rFonts w:eastAsia="Times New Roman" w:cs="Arial"/>
          <w:lang w:eastAsia="tr-TR"/>
        </w:rPr>
        <w:t>Komitenin başkanı Bağımsız Yönetim Kurulu Üyeleri arasından seçilir.</w:t>
      </w:r>
    </w:p>
    <w:p w:rsidR="004153FB" w:rsidRPr="001F3A8E" w:rsidRDefault="004153FB" w:rsidP="00906A25">
      <w:pPr>
        <w:pStyle w:val="ListeParagraf"/>
        <w:numPr>
          <w:ilvl w:val="0"/>
          <w:numId w:val="14"/>
        </w:numPr>
        <w:shd w:val="clear" w:color="auto" w:fill="FFFFFF"/>
        <w:spacing w:after="0" w:line="360" w:lineRule="auto"/>
        <w:contextualSpacing w:val="0"/>
        <w:jc w:val="both"/>
        <w:rPr>
          <w:rFonts w:eastAsia="Times New Roman" w:cs="Arial"/>
          <w:lang w:eastAsia="tr-TR"/>
        </w:rPr>
      </w:pPr>
      <w:r w:rsidRPr="001F3A8E">
        <w:rPr>
          <w:rFonts w:eastAsia="Times New Roman" w:cs="Arial"/>
          <w:lang w:eastAsia="tr-TR"/>
        </w:rPr>
        <w:t>Komite en az iki üyeden oluşur. Komitenin iki üyeden oluşması halinde her ikisi, ikiden fazla üyesinin bulunması halinde üyelerin çoğunluğu, icrada görevli olmayan Yönetim Kurulu üyelerinden oluşur.   </w:t>
      </w:r>
    </w:p>
    <w:p w:rsidR="004153FB" w:rsidRPr="001F3A8E" w:rsidRDefault="004153FB" w:rsidP="00906A25">
      <w:pPr>
        <w:pStyle w:val="ListeParagraf"/>
        <w:numPr>
          <w:ilvl w:val="0"/>
          <w:numId w:val="14"/>
        </w:numPr>
        <w:shd w:val="clear" w:color="auto" w:fill="FFFFFF"/>
        <w:spacing w:after="0" w:line="360" w:lineRule="auto"/>
        <w:contextualSpacing w:val="0"/>
        <w:jc w:val="both"/>
        <w:rPr>
          <w:rFonts w:eastAsia="Times New Roman" w:cs="Arial"/>
          <w:lang w:eastAsia="tr-TR"/>
        </w:rPr>
      </w:pPr>
      <w:r w:rsidRPr="001F3A8E">
        <w:rPr>
          <w:rFonts w:eastAsia="Times New Roman" w:cs="Arial"/>
          <w:lang w:eastAsia="tr-TR"/>
        </w:rPr>
        <w:t>İcra Başkanı/Genel Müdür komitede görev alamaz.</w:t>
      </w:r>
    </w:p>
    <w:p w:rsidR="004153FB" w:rsidRPr="001F3A8E" w:rsidRDefault="004153FB" w:rsidP="00906A25">
      <w:pPr>
        <w:pStyle w:val="ListeParagraf"/>
        <w:numPr>
          <w:ilvl w:val="0"/>
          <w:numId w:val="14"/>
        </w:numPr>
        <w:shd w:val="clear" w:color="auto" w:fill="FFFFFF"/>
        <w:spacing w:after="0" w:line="360" w:lineRule="auto"/>
        <w:contextualSpacing w:val="0"/>
        <w:jc w:val="both"/>
        <w:rPr>
          <w:rFonts w:eastAsia="Times New Roman" w:cs="Arial"/>
          <w:lang w:eastAsia="tr-TR"/>
        </w:rPr>
      </w:pPr>
      <w:r w:rsidRPr="001F3A8E">
        <w:rPr>
          <w:rFonts w:eastAsia="Times New Roman" w:cs="Arial"/>
          <w:lang w:eastAsia="tr-TR"/>
        </w:rPr>
        <w:t>Gerek duyulduğunda Yönetim Kurulu Üyesi olmayan, konusunda uzman kişiler Komite üyesi olabilir.</w:t>
      </w:r>
    </w:p>
    <w:p w:rsidR="004153FB" w:rsidRPr="001F3A8E" w:rsidRDefault="004153FB" w:rsidP="00906A25">
      <w:pPr>
        <w:pStyle w:val="ListeParagraf"/>
        <w:numPr>
          <w:ilvl w:val="0"/>
          <w:numId w:val="14"/>
        </w:numPr>
        <w:shd w:val="clear" w:color="auto" w:fill="FFFFFF"/>
        <w:spacing w:after="0" w:line="360" w:lineRule="auto"/>
        <w:contextualSpacing w:val="0"/>
        <w:jc w:val="both"/>
        <w:rPr>
          <w:rFonts w:eastAsia="Times New Roman" w:cs="Arial"/>
          <w:lang w:eastAsia="tr-TR"/>
        </w:rPr>
      </w:pPr>
      <w:r w:rsidRPr="001F3A8E">
        <w:rPr>
          <w:rFonts w:eastAsia="Times New Roman" w:cs="Arial"/>
          <w:lang w:eastAsia="tr-TR"/>
        </w:rPr>
        <w:t>Yatırımcı İlişkileri Bölümü Yöneticisinin Kurumsal Yönetim Komitesi üyesi olarak görevlendirilmesi zorunludur</w:t>
      </w:r>
      <w:r w:rsidRPr="001F3A8E">
        <w:t>.</w:t>
      </w:r>
    </w:p>
    <w:p w:rsidR="004153FB" w:rsidRPr="001F3A8E" w:rsidRDefault="004153FB" w:rsidP="00906A25">
      <w:pPr>
        <w:pStyle w:val="ListeParagraf"/>
        <w:numPr>
          <w:ilvl w:val="0"/>
          <w:numId w:val="14"/>
        </w:numPr>
        <w:shd w:val="clear" w:color="auto" w:fill="FFFFFF"/>
        <w:spacing w:after="0" w:line="360" w:lineRule="auto"/>
        <w:contextualSpacing w:val="0"/>
        <w:jc w:val="both"/>
        <w:rPr>
          <w:rFonts w:eastAsia="Times New Roman" w:cs="Arial"/>
          <w:lang w:eastAsia="tr-TR"/>
        </w:rPr>
      </w:pPr>
      <w:r w:rsidRPr="001F3A8E">
        <w:rPr>
          <w:rFonts w:eastAsia="Times New Roman" w:cs="Arial"/>
          <w:lang w:eastAsia="tr-TR"/>
        </w:rPr>
        <w:t>Komiteni</w:t>
      </w:r>
      <w:r w:rsidR="00DC14C1">
        <w:rPr>
          <w:rFonts w:eastAsia="Times New Roman" w:cs="Arial"/>
          <w:lang w:eastAsia="tr-TR"/>
        </w:rPr>
        <w:t>n çalışma süresi Yönetim Kurulu</w:t>
      </w:r>
      <w:r w:rsidRPr="001F3A8E">
        <w:rPr>
          <w:rFonts w:eastAsia="Times New Roman" w:cs="Arial"/>
          <w:lang w:eastAsia="tr-TR"/>
        </w:rPr>
        <w:t>nun çalışma süresi ile paralel olur. Komite üyeleri Yönetim Kurulu Üyelerinin seçiminin yapıldığı Genel Kurul toplantısından sonra yapılacak ilk Yönetim Kurulu toplantısında tekrar belirlenir.</w:t>
      </w:r>
    </w:p>
    <w:p w:rsidR="004153FB" w:rsidRPr="001F3A8E" w:rsidRDefault="004153FB" w:rsidP="00906A25">
      <w:pPr>
        <w:pStyle w:val="ListeParagraf"/>
        <w:shd w:val="clear" w:color="auto" w:fill="FFFFFF"/>
        <w:spacing w:after="0" w:line="360" w:lineRule="auto"/>
        <w:rPr>
          <w:rFonts w:eastAsia="Times New Roman" w:cs="Arial"/>
          <w:lang w:eastAsia="tr-TR"/>
        </w:rPr>
      </w:pP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KOMİTE TOPLANTILARI VE RAPORLAMA</w:t>
      </w:r>
    </w:p>
    <w:p w:rsidR="004153FB" w:rsidRPr="001F3A8E" w:rsidRDefault="004153FB" w:rsidP="00906A25">
      <w:pPr>
        <w:pStyle w:val="ListeParagraf"/>
        <w:numPr>
          <w:ilvl w:val="0"/>
          <w:numId w:val="1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Komite prensip olarak 6 aylık ara dönemleri takip eden ay içerisinde (Ocak-Temmuz) toplanır. Ancak gerek görülen hallerde bu süre beklenmeksizin toplanabilir.</w:t>
      </w:r>
    </w:p>
    <w:p w:rsidR="004153FB" w:rsidRPr="001F3A8E" w:rsidRDefault="004153FB" w:rsidP="00906A25">
      <w:pPr>
        <w:pStyle w:val="ListeParagraf"/>
        <w:numPr>
          <w:ilvl w:val="0"/>
          <w:numId w:val="1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Komite üye sayısının yarıdan bir fazlasının katılımıyla toplanır, çoğunluğu ile karar alır. </w:t>
      </w:r>
    </w:p>
    <w:p w:rsidR="004153FB" w:rsidRPr="001F3A8E" w:rsidRDefault="004153FB" w:rsidP="00906A25">
      <w:pPr>
        <w:pStyle w:val="ListeParagraf"/>
        <w:numPr>
          <w:ilvl w:val="0"/>
          <w:numId w:val="1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Komite toplantılarında alınan kararlar yazılı hale getirilir, </w:t>
      </w:r>
      <w:r w:rsidRPr="001F3A8E">
        <w:rPr>
          <w:rFonts w:cs="Calibri"/>
        </w:rPr>
        <w:t>Komite üyeleri tarafından imzalanır</w:t>
      </w:r>
      <w:r w:rsidRPr="001F3A8E">
        <w:rPr>
          <w:rFonts w:eastAsia="Times New Roman" w:cs="Arial"/>
          <w:lang w:eastAsia="tr-TR"/>
        </w:rPr>
        <w:t xml:space="preserve"> ve saklanır. Komite çalışması hakkında bilgiyi ve toplantı sonuçları</w:t>
      </w:r>
      <w:r w:rsidR="00B87968">
        <w:rPr>
          <w:rFonts w:eastAsia="Times New Roman" w:cs="Arial"/>
          <w:lang w:eastAsia="tr-TR"/>
        </w:rPr>
        <w:t>nı içeren raporu Yönetim Kurulu</w:t>
      </w:r>
      <w:r w:rsidRPr="001F3A8E">
        <w:rPr>
          <w:rFonts w:eastAsia="Times New Roman" w:cs="Arial"/>
          <w:lang w:eastAsia="tr-TR"/>
        </w:rPr>
        <w:t>na sunar.</w:t>
      </w:r>
    </w:p>
    <w:p w:rsidR="00906A25" w:rsidRPr="00F425BC" w:rsidRDefault="004153FB" w:rsidP="00F425BC">
      <w:pPr>
        <w:pStyle w:val="ListeParagraf"/>
        <w:numPr>
          <w:ilvl w:val="0"/>
          <w:numId w:val="1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Toplantı ve raporlama Aday Gösterme Komitesi ve Ücret Komitesinin görevlerini de içerecek şekilde yapılır.</w:t>
      </w:r>
    </w:p>
    <w:p w:rsidR="00906A25" w:rsidRPr="001F3A8E" w:rsidRDefault="00906A25" w:rsidP="00906A25">
      <w:pPr>
        <w:pStyle w:val="ListeParagraf"/>
        <w:shd w:val="clear" w:color="auto" w:fill="FFFFFF"/>
        <w:spacing w:after="0" w:line="360" w:lineRule="auto"/>
        <w:ind w:left="714"/>
        <w:jc w:val="both"/>
        <w:rPr>
          <w:rFonts w:eastAsia="Times New Roman" w:cs="Arial"/>
          <w:lang w:eastAsia="tr-TR"/>
        </w:rPr>
      </w:pP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GÖREV VE SORUMLULUKLAR</w:t>
      </w:r>
    </w:p>
    <w:p w:rsidR="004153FB" w:rsidRPr="001F3A8E" w:rsidRDefault="004153FB" w:rsidP="00906A25">
      <w:pPr>
        <w:pStyle w:val="ListeParagraf"/>
        <w:numPr>
          <w:ilvl w:val="0"/>
          <w:numId w:val="17"/>
        </w:numPr>
        <w:shd w:val="clear" w:color="auto" w:fill="FFFFFF"/>
        <w:spacing w:after="0" w:line="360" w:lineRule="auto"/>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Kurumsal Yönetim İlkelerine Uyum</w:t>
      </w:r>
    </w:p>
    <w:p w:rsidR="004153FB" w:rsidRPr="001F3A8E" w:rsidRDefault="004153FB" w:rsidP="00906A25">
      <w:pPr>
        <w:pStyle w:val="ListeParagraf"/>
        <w:numPr>
          <w:ilvl w:val="0"/>
          <w:numId w:val="16"/>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 xml:space="preserve">Komite, kurumsal yönetim ilkelerinin Şirket çalışanları tarafından anlaşılması, benimsenmesi ve uygulanması konularında yapılması gereken Şirket içi düzenleme ve değişiklikler </w:t>
      </w:r>
      <w:r w:rsidRPr="001F3A8E">
        <w:rPr>
          <w:rFonts w:eastAsia="Times New Roman" w:cs="Arial"/>
          <w:lang w:eastAsia="tr-TR"/>
        </w:rPr>
        <w:lastRenderedPageBreak/>
        <w:t xml:space="preserve">konusunda çalışmalar yaparak, Şirkette verimli ve etkin bir “kurumsal yönetim </w:t>
      </w:r>
      <w:proofErr w:type="spellStart"/>
      <w:r w:rsidRPr="001F3A8E">
        <w:rPr>
          <w:rFonts w:eastAsia="Times New Roman" w:cs="Arial"/>
          <w:lang w:eastAsia="tr-TR"/>
        </w:rPr>
        <w:t>kültürü”nün</w:t>
      </w:r>
      <w:proofErr w:type="spellEnd"/>
      <w:r w:rsidRPr="001F3A8E">
        <w:rPr>
          <w:rFonts w:eastAsia="Times New Roman" w:cs="Arial"/>
          <w:lang w:eastAsia="tr-TR"/>
        </w:rPr>
        <w:t xml:space="preserve"> yerleşip yerleşmediğini değerlendirir ve çal</w:t>
      </w:r>
      <w:r w:rsidR="00126F4F">
        <w:rPr>
          <w:rFonts w:eastAsia="Times New Roman" w:cs="Arial"/>
          <w:lang w:eastAsia="tr-TR"/>
        </w:rPr>
        <w:t>ışma sonuçlarını Yönetim Kurulu</w:t>
      </w:r>
      <w:r w:rsidRPr="001F3A8E">
        <w:rPr>
          <w:rFonts w:eastAsia="Times New Roman" w:cs="Arial"/>
          <w:lang w:eastAsia="tr-TR"/>
        </w:rPr>
        <w:t>na sunar.</w:t>
      </w:r>
    </w:p>
    <w:p w:rsidR="004153FB" w:rsidRPr="001F3A8E" w:rsidRDefault="004153FB" w:rsidP="00906A25">
      <w:pPr>
        <w:pStyle w:val="ListeParagraf"/>
        <w:numPr>
          <w:ilvl w:val="0"/>
          <w:numId w:val="16"/>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Kurumsal yönetim ilkelerinin uygulanıp uygulanmadığını, uygulanmıyor ise gerekçesini ve bu prensiplere tam olarak uymama dolayısıyla meydana gelen çıkar çatışmaların</w:t>
      </w:r>
      <w:r w:rsidR="00126F4F">
        <w:rPr>
          <w:rFonts w:eastAsia="Times New Roman" w:cs="Arial"/>
          <w:lang w:eastAsia="tr-TR"/>
        </w:rPr>
        <w:t>ı tespit eder ve Yönetim Kurulu</w:t>
      </w:r>
      <w:r w:rsidRPr="001F3A8E">
        <w:rPr>
          <w:rFonts w:eastAsia="Times New Roman" w:cs="Arial"/>
          <w:lang w:eastAsia="tr-TR"/>
        </w:rPr>
        <w:t xml:space="preserve">na uygulamaları iyileştirici tavsiyelerde bulunur. </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Şirket Bilgilendirme Politikasının oluşturulması ve yürütülmesinden sorumludur.</w:t>
      </w:r>
    </w:p>
    <w:p w:rsidR="004153FB" w:rsidRPr="001F3A8E" w:rsidRDefault="00126F4F" w:rsidP="00906A25">
      <w:pPr>
        <w:pStyle w:val="ListeParagraf"/>
        <w:numPr>
          <w:ilvl w:val="0"/>
          <w:numId w:val="16"/>
        </w:numPr>
        <w:autoSpaceDE w:val="0"/>
        <w:autoSpaceDN w:val="0"/>
        <w:adjustRightInd w:val="0"/>
        <w:spacing w:after="0" w:line="360" w:lineRule="auto"/>
        <w:ind w:left="714" w:hanging="357"/>
        <w:jc w:val="both"/>
        <w:rPr>
          <w:rFonts w:cs="Calibri"/>
        </w:rPr>
      </w:pPr>
      <w:r>
        <w:rPr>
          <w:rFonts w:cs="Calibri"/>
        </w:rPr>
        <w:t>Yönetim Kurulu</w:t>
      </w:r>
      <w:r w:rsidR="004153FB" w:rsidRPr="001F3A8E">
        <w:rPr>
          <w:rFonts w:cs="Calibri"/>
        </w:rPr>
        <w:t xml:space="preserve">nun yıllık kurumsal yönetim değerlendirmesini yapar ve Yönetim </w:t>
      </w:r>
      <w:r w:rsidR="00121D5D">
        <w:rPr>
          <w:rFonts w:cs="Calibri"/>
        </w:rPr>
        <w:t>Kurulu</w:t>
      </w:r>
      <w:r w:rsidR="004153FB" w:rsidRPr="001F3A8E">
        <w:rPr>
          <w:rFonts w:cs="Calibri"/>
        </w:rPr>
        <w:t>nun onayına sunar.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Komite, kurumsal yönetim kapsamında değerlendirilebilecek Yönetim Kurulu tarafından talep edilen faaliyetleri yerine getirir.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 xml:space="preserve">Komite, kurumsal yönetim konusunda </w:t>
      </w:r>
      <w:proofErr w:type="gramStart"/>
      <w:r w:rsidRPr="001F3A8E">
        <w:rPr>
          <w:rFonts w:cs="Calibri"/>
        </w:rPr>
        <w:t>literatürdeki</w:t>
      </w:r>
      <w:proofErr w:type="gramEnd"/>
      <w:r w:rsidRPr="001F3A8E">
        <w:rPr>
          <w:rFonts w:cs="Calibri"/>
        </w:rPr>
        <w:t xml:space="preserve"> gelişmeleri takip ederek Şirketin ve pay sahiplerinin yararına olacak ve henüz uygulamaya konulmamış konuları tespit edip, bu konuların hayata </w:t>
      </w:r>
      <w:r w:rsidR="00121D5D">
        <w:rPr>
          <w:rFonts w:cs="Calibri"/>
        </w:rPr>
        <w:t>geçirilmesi için Yönetim Kurulu</w:t>
      </w:r>
      <w:r w:rsidRPr="001F3A8E">
        <w:rPr>
          <w:rFonts w:cs="Calibri"/>
        </w:rPr>
        <w:t>na önerilerini sunar.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Komite, yönetimsel risk oluşturabilecek alanların tespit edilmesi ve eksikliklerin giderilmesi konusundaki planlar hakkında yönetimin ve ilgili tarafların görüşlerini alır.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Şirket etik kurallarını oluşturur.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Komite, iç düzenlemelerin yazılı olmasını ve tüm çalışanlara ulaşmasını sağlar ve iç düzenlemelerin ve kabul edilebilir davranış biçimlerinin (Etik Kurallar), Şirket yönetimi tarafından uygun bir iletişim yöntemi ile çalışanlara aktarılıp aktarılmadığını değerlendirir.</w:t>
      </w:r>
    </w:p>
    <w:p w:rsidR="004153FB" w:rsidRPr="001F3A8E" w:rsidRDefault="004153FB" w:rsidP="00906A25">
      <w:pPr>
        <w:autoSpaceDE w:val="0"/>
        <w:autoSpaceDN w:val="0"/>
        <w:adjustRightInd w:val="0"/>
        <w:spacing w:after="0" w:line="360" w:lineRule="auto"/>
        <w:jc w:val="both"/>
        <w:rPr>
          <w:rFonts w:cs="Calibri"/>
        </w:rPr>
      </w:pPr>
    </w:p>
    <w:p w:rsidR="004153FB" w:rsidRPr="001F3A8E" w:rsidRDefault="004153FB" w:rsidP="00906A25">
      <w:pPr>
        <w:pStyle w:val="ListeParagraf"/>
        <w:numPr>
          <w:ilvl w:val="0"/>
          <w:numId w:val="17"/>
        </w:numPr>
        <w:autoSpaceDE w:val="0"/>
        <w:autoSpaceDN w:val="0"/>
        <w:adjustRightInd w:val="0"/>
        <w:spacing w:after="0" w:line="360" w:lineRule="auto"/>
        <w:jc w:val="both"/>
        <w:rPr>
          <w:rFonts w:cs="Calibri"/>
          <w:b/>
        </w:rPr>
      </w:pPr>
      <w:r w:rsidRPr="001F3A8E">
        <w:rPr>
          <w:rFonts w:cs="Calibri"/>
          <w:b/>
        </w:rPr>
        <w:t>Kamuya Yapılacak Açıklamalar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Kamuyu Aydınlatma esasları ve araçları ile ilgili hususları gözetir.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Times New Roman"/>
        </w:rPr>
      </w:pPr>
      <w:r w:rsidRPr="001F3A8E">
        <w:rPr>
          <w:rFonts w:cs="Times New Roman"/>
        </w:rPr>
        <w:t xml:space="preserve">Kamuya açıklanacak “Kurumsal Yönetim Uyum </w:t>
      </w:r>
      <w:proofErr w:type="spellStart"/>
      <w:r w:rsidRPr="001F3A8E">
        <w:rPr>
          <w:rFonts w:cs="Times New Roman"/>
        </w:rPr>
        <w:t>Raporu”nu</w:t>
      </w:r>
      <w:proofErr w:type="spellEnd"/>
      <w:r w:rsidRPr="001F3A8E">
        <w:rPr>
          <w:rFonts w:cs="Times New Roman"/>
        </w:rPr>
        <w:t xml:space="preserve"> gözden geçirerek, burada yer alan bilgilerin Komitenin sahip olduğu bilgilere göre doğru ve tutarlı olup olmadığını kontrol eder.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Kamuya açıklanacak faaliyet raporunu ve Şirket kurumsal internet sitesini gözden geçirerek, buralarda yer alan bilgilerin Komitenin sahip olduğu bilgilere göre doğru ve tutarlı olup olmadığını kontrol eder.</w:t>
      </w:r>
    </w:p>
    <w:p w:rsidR="00906A25" w:rsidRPr="0091615E" w:rsidRDefault="00906A25" w:rsidP="0091615E">
      <w:pPr>
        <w:autoSpaceDE w:val="0"/>
        <w:autoSpaceDN w:val="0"/>
        <w:adjustRightInd w:val="0"/>
        <w:spacing w:after="0" w:line="360" w:lineRule="auto"/>
        <w:jc w:val="both"/>
        <w:rPr>
          <w:rFonts w:cs="Calibri"/>
        </w:rPr>
      </w:pPr>
    </w:p>
    <w:p w:rsidR="004153FB" w:rsidRPr="001F3A8E" w:rsidRDefault="004153FB" w:rsidP="00906A25">
      <w:pPr>
        <w:pStyle w:val="ListeParagraf"/>
        <w:numPr>
          <w:ilvl w:val="0"/>
          <w:numId w:val="17"/>
        </w:numPr>
        <w:autoSpaceDE w:val="0"/>
        <w:autoSpaceDN w:val="0"/>
        <w:adjustRightInd w:val="0"/>
        <w:spacing w:after="0" w:line="360" w:lineRule="auto"/>
        <w:jc w:val="both"/>
        <w:rPr>
          <w:rFonts w:cs="Calibri"/>
          <w:b/>
        </w:rPr>
      </w:pPr>
      <w:r w:rsidRPr="001F3A8E">
        <w:rPr>
          <w:rFonts w:cs="Calibri"/>
          <w:b/>
        </w:rPr>
        <w:t>Ücret Komitesi İle İlgili Sorumluluklar</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Yönetim Kurulu üyelerinin ve idari sorumluluğu bulunan yöneticilerin</w:t>
      </w:r>
      <w:r w:rsidRPr="001F3A8E">
        <w:t xml:space="preserve"> </w:t>
      </w:r>
      <w:r w:rsidRPr="001F3A8E">
        <w:rPr>
          <w:rFonts w:cs="Calibri"/>
        </w:rPr>
        <w:t xml:space="preserve">ücretlendirme esaslarına ilişkin önerilerini, </w:t>
      </w:r>
      <w:r w:rsidR="00C53A0E" w:rsidRPr="001F3A8E">
        <w:rPr>
          <w:rFonts w:cs="Calibri"/>
        </w:rPr>
        <w:t>Ş</w:t>
      </w:r>
      <w:r w:rsidRPr="001F3A8E">
        <w:rPr>
          <w:rFonts w:cs="Calibri"/>
        </w:rPr>
        <w:t xml:space="preserve">irketin uzun vadeli hedeflerini dikkate alarak belirler. </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t xml:space="preserve">Şirketin ve Yönetim Kurulu üyesinin performansı ile bağlantılı olacak şekilde ücretlendirmede kullanılabilecek ölçütleri belirler. </w:t>
      </w:r>
    </w:p>
    <w:p w:rsidR="004153FB" w:rsidRPr="001F3A8E" w:rsidRDefault="004153FB" w:rsidP="00906A25">
      <w:pPr>
        <w:pStyle w:val="ListeParagraf"/>
        <w:numPr>
          <w:ilvl w:val="0"/>
          <w:numId w:val="16"/>
        </w:numPr>
        <w:autoSpaceDE w:val="0"/>
        <w:autoSpaceDN w:val="0"/>
        <w:adjustRightInd w:val="0"/>
        <w:spacing w:after="0" w:line="360" w:lineRule="auto"/>
        <w:ind w:left="714" w:hanging="357"/>
        <w:jc w:val="both"/>
        <w:rPr>
          <w:rFonts w:cs="Calibri"/>
        </w:rPr>
      </w:pPr>
      <w:r w:rsidRPr="001F3A8E">
        <w:rPr>
          <w:rFonts w:cs="Calibri"/>
        </w:rPr>
        <w:lastRenderedPageBreak/>
        <w:t>Kriterlere ulaşma derecesi dikkate alınarak, Yönetim Kurulu üyelerine ve idari sorumluluğu bulunan yöneticilere verilecek ücretlere ili</w:t>
      </w:r>
      <w:r w:rsidR="00963470">
        <w:rPr>
          <w:rFonts w:cs="Calibri"/>
        </w:rPr>
        <w:t>şkin önerilerini Yönetim Kurulu</w:t>
      </w:r>
      <w:r w:rsidRPr="001F3A8E">
        <w:rPr>
          <w:rFonts w:cs="Calibri"/>
        </w:rPr>
        <w:t>na sunar.</w:t>
      </w:r>
    </w:p>
    <w:p w:rsidR="004153FB" w:rsidRPr="001F3A8E" w:rsidRDefault="004153FB" w:rsidP="00906A25">
      <w:pPr>
        <w:pStyle w:val="ListeParagraf"/>
        <w:numPr>
          <w:ilvl w:val="0"/>
          <w:numId w:val="16"/>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Yönetim Kurulu ve idari sorumluluğu bulunan yöneticilik pozisyonları için uygun adayların saptanması, değerlendirilmesi ve eğitilmesi konularında şeffaf bir sistemin oluşturulması ve bu hususta politika ve stratejiler belirlenmesi konularında çalışmalar yapar.</w:t>
      </w:r>
    </w:p>
    <w:p w:rsidR="004153FB" w:rsidRPr="001F3A8E" w:rsidRDefault="00963470" w:rsidP="00906A25">
      <w:pPr>
        <w:pStyle w:val="ListeParagraf"/>
        <w:numPr>
          <w:ilvl w:val="0"/>
          <w:numId w:val="16"/>
        </w:numPr>
        <w:shd w:val="clear" w:color="auto" w:fill="FFFFFF"/>
        <w:spacing w:after="0" w:line="360" w:lineRule="auto"/>
        <w:ind w:left="714" w:hanging="357"/>
        <w:jc w:val="both"/>
        <w:rPr>
          <w:rFonts w:eastAsia="Times New Roman" w:cs="Arial"/>
          <w:lang w:eastAsia="tr-TR"/>
        </w:rPr>
      </w:pPr>
      <w:r>
        <w:rPr>
          <w:rFonts w:eastAsia="Times New Roman" w:cs="Arial"/>
          <w:lang w:eastAsia="tr-TR"/>
        </w:rPr>
        <w:t>Yönetim Kurulun</w:t>
      </w:r>
      <w:r w:rsidR="004153FB" w:rsidRPr="001F3A8E">
        <w:rPr>
          <w:rFonts w:eastAsia="Times New Roman" w:cs="Arial"/>
          <w:lang w:eastAsia="tr-TR"/>
        </w:rPr>
        <w:t>un yapısı ve verimliliği hakkında düzenli değerlendirmeler yapar ve bu konularda yapılabilecek değişikliklere ilişkin tavsiyelerini Yöne</w:t>
      </w:r>
      <w:r>
        <w:rPr>
          <w:rFonts w:eastAsia="Times New Roman" w:cs="Arial"/>
          <w:lang w:eastAsia="tr-TR"/>
        </w:rPr>
        <w:t>tim Kurulu</w:t>
      </w:r>
      <w:r w:rsidR="004153FB" w:rsidRPr="001F3A8E">
        <w:rPr>
          <w:rFonts w:eastAsia="Times New Roman" w:cs="Arial"/>
          <w:lang w:eastAsia="tr-TR"/>
        </w:rPr>
        <w:t>na sunar.</w:t>
      </w:r>
    </w:p>
    <w:p w:rsidR="004153FB" w:rsidRPr="001F3A8E" w:rsidRDefault="004153FB" w:rsidP="00906A25">
      <w:pPr>
        <w:pStyle w:val="ListeParagraf"/>
        <w:numPr>
          <w:ilvl w:val="0"/>
          <w:numId w:val="16"/>
        </w:numPr>
        <w:shd w:val="clear" w:color="auto" w:fill="FFFFFF"/>
        <w:spacing w:after="0" w:line="360" w:lineRule="auto"/>
        <w:ind w:left="714" w:hanging="357"/>
        <w:jc w:val="both"/>
        <w:rPr>
          <w:rFonts w:eastAsia="Times New Roman" w:cs="Arial"/>
          <w:lang w:eastAsia="tr-TR"/>
        </w:rPr>
      </w:pPr>
      <w:r w:rsidRPr="001F3A8E">
        <w:t xml:space="preserve">Yönetim Kurulu üyelerinin ve </w:t>
      </w:r>
      <w:r w:rsidRPr="001F3A8E">
        <w:rPr>
          <w:rFonts w:cs="Calibri"/>
        </w:rPr>
        <w:t xml:space="preserve">idari sorumluluğu bulunan </w:t>
      </w:r>
      <w:r w:rsidRPr="001F3A8E">
        <w:t xml:space="preserve">yöneticilerin performans değerlendirmesi ve kariyer planlaması konusundaki yaklaşım, ilke ve uygulamaları belirler ve bunların gözetimini yapar. </w:t>
      </w:r>
    </w:p>
    <w:p w:rsidR="004153FB" w:rsidRPr="001F3A8E" w:rsidRDefault="004153FB" w:rsidP="00906A25">
      <w:pPr>
        <w:pStyle w:val="ListeParagraf"/>
        <w:shd w:val="clear" w:color="auto" w:fill="FFFFFF"/>
        <w:spacing w:after="0" w:line="360" w:lineRule="auto"/>
        <w:jc w:val="both"/>
        <w:rPr>
          <w:rFonts w:eastAsia="Times New Roman" w:cs="Arial"/>
          <w:lang w:eastAsia="tr-TR"/>
        </w:rPr>
      </w:pPr>
    </w:p>
    <w:p w:rsidR="004153FB" w:rsidRPr="001F3A8E" w:rsidRDefault="004153FB" w:rsidP="00906A25">
      <w:pPr>
        <w:pStyle w:val="ListeParagraf"/>
        <w:numPr>
          <w:ilvl w:val="0"/>
          <w:numId w:val="17"/>
        </w:numPr>
        <w:shd w:val="clear" w:color="auto" w:fill="FFFFFF"/>
        <w:spacing w:after="0" w:line="360" w:lineRule="auto"/>
        <w:ind w:left="714" w:hanging="357"/>
        <w:jc w:val="both"/>
        <w:rPr>
          <w:rFonts w:eastAsia="Times New Roman" w:cs="Arial"/>
          <w:b/>
          <w:lang w:eastAsia="tr-TR"/>
        </w:rPr>
      </w:pPr>
      <w:r w:rsidRPr="001F3A8E">
        <w:rPr>
          <w:rFonts w:eastAsia="Times New Roman" w:cs="Arial"/>
          <w:b/>
          <w:lang w:eastAsia="tr-TR"/>
        </w:rPr>
        <w:t>Aday Gösterme Komitesi İle İlgili Sorumluluklar</w:t>
      </w:r>
    </w:p>
    <w:p w:rsidR="004153FB" w:rsidRPr="001F3A8E" w:rsidRDefault="004153FB" w:rsidP="00906A25">
      <w:pPr>
        <w:pStyle w:val="ListeParagraf"/>
        <w:numPr>
          <w:ilvl w:val="0"/>
          <w:numId w:val="16"/>
        </w:numPr>
        <w:shd w:val="clear" w:color="auto" w:fill="FFFFFF"/>
        <w:spacing w:after="0" w:line="360" w:lineRule="auto"/>
        <w:ind w:left="714" w:hanging="357"/>
        <w:jc w:val="both"/>
        <w:rPr>
          <w:rFonts w:eastAsia="Times New Roman" w:cs="Arial"/>
          <w:lang w:eastAsia="tr-TR"/>
        </w:rPr>
      </w:pPr>
      <w:r w:rsidRPr="001F3A8E">
        <w:t>Aday Gösterme Komitesi, yönetimin ve yatırımcıların bağımsız üyelik için aday tekliflerini, adayın bağımsızlık ölçütlerini taşıyıp taşımaması hususunu dikkate alarak değerlendirir ve buna ilişkin değerlendirmesini bir rapora bağlayarak Yönet</w:t>
      </w:r>
      <w:r w:rsidR="00564A04">
        <w:t>im Kurulu</w:t>
      </w:r>
      <w:r w:rsidRPr="001F3A8E">
        <w:t>nun onayına sunar.</w:t>
      </w:r>
    </w:p>
    <w:p w:rsidR="004153FB" w:rsidRPr="001F3A8E" w:rsidRDefault="004153FB" w:rsidP="00906A25">
      <w:pPr>
        <w:pStyle w:val="ListeParagraf"/>
        <w:numPr>
          <w:ilvl w:val="0"/>
          <w:numId w:val="16"/>
        </w:numPr>
        <w:shd w:val="clear" w:color="auto" w:fill="FFFFFF"/>
        <w:spacing w:after="0" w:line="360" w:lineRule="auto"/>
        <w:ind w:left="714" w:hanging="357"/>
        <w:jc w:val="both"/>
        <w:rPr>
          <w:rFonts w:eastAsia="Times New Roman" w:cs="Arial"/>
          <w:lang w:eastAsia="tr-TR"/>
        </w:rPr>
      </w:pPr>
      <w:r w:rsidRPr="001F3A8E">
        <w:t xml:space="preserve">Bağımsız Yönetim Kurulu üyeliğinin her hangi bir nedenle boşalması durumunda asgari bağımsız yönetim kurulu üye sayısının yeniden sağlanmasını </w:t>
      </w:r>
      <w:proofErr w:type="spellStart"/>
      <w:r w:rsidRPr="001F3A8E">
        <w:t>teminen</w:t>
      </w:r>
      <w:proofErr w:type="spellEnd"/>
      <w:r w:rsidRPr="001F3A8E">
        <w:t>, Aday Gösterme Komitesi yapılacak ilk Genel Kurul toplantısına kadar görev yapmak üzere boşalan üyeliklere bağımsız üye seçimi için değerlendirme yapar ve değerlendirme sonucu</w:t>
      </w:r>
      <w:r w:rsidR="00564A04">
        <w:t>nu yazılı olarak Yönetim Kurulu</w:t>
      </w:r>
      <w:r w:rsidRPr="001F3A8E">
        <w:t>na bildirir. Yönetim Kurulu, Aday Gösterme Komitesinin raporu çerçevesinde belirlenen adaylar arasından bağımsız üye seçimini yapar.</w:t>
      </w:r>
    </w:p>
    <w:p w:rsidR="004153FB" w:rsidRPr="001F3A8E" w:rsidRDefault="004153FB" w:rsidP="00906A25">
      <w:pPr>
        <w:pStyle w:val="ListeParagraf"/>
        <w:shd w:val="clear" w:color="auto" w:fill="FFFFFF"/>
        <w:spacing w:after="0" w:line="360" w:lineRule="auto"/>
        <w:jc w:val="both"/>
        <w:rPr>
          <w:rFonts w:eastAsia="Times New Roman" w:cs="Arial"/>
          <w:lang w:eastAsia="tr-TR"/>
        </w:rPr>
      </w:pPr>
    </w:p>
    <w:p w:rsidR="004153FB" w:rsidRPr="001F3A8E" w:rsidRDefault="004153FB" w:rsidP="0010799B">
      <w:pPr>
        <w:pStyle w:val="ListeParagraf"/>
        <w:numPr>
          <w:ilvl w:val="0"/>
          <w:numId w:val="11"/>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YATIRIMCI İLİŞKİLERİ BÖLÜMÜ</w:t>
      </w:r>
    </w:p>
    <w:p w:rsidR="004153FB" w:rsidRPr="001F3A8E" w:rsidRDefault="004153FB" w:rsidP="00906A25">
      <w:pPr>
        <w:autoSpaceDE w:val="0"/>
        <w:autoSpaceDN w:val="0"/>
        <w:adjustRightInd w:val="0"/>
        <w:spacing w:after="0" w:line="360" w:lineRule="auto"/>
        <w:jc w:val="both"/>
        <w:rPr>
          <w:rFonts w:eastAsia="Times New Roman" w:cs="Arial"/>
          <w:lang w:eastAsia="tr-TR"/>
        </w:rPr>
      </w:pPr>
      <w:r w:rsidRPr="001F3A8E">
        <w:rPr>
          <w:rFonts w:eastAsia="Times New Roman" w:cs="Arial"/>
          <w:lang w:eastAsia="tr-TR"/>
        </w:rPr>
        <w:t xml:space="preserve">Komite, </w:t>
      </w:r>
      <w:r w:rsidRPr="001F3A8E">
        <w:rPr>
          <w:rFonts w:cs="Calibri"/>
        </w:rPr>
        <w:t xml:space="preserve">Yatırımcı İlişkileri Bölümü ile yakın iş birliği içerisinde çalışır ve </w:t>
      </w:r>
      <w:r w:rsidRPr="001F3A8E">
        <w:rPr>
          <w:rFonts w:eastAsia="Times New Roman" w:cs="Arial"/>
          <w:lang w:eastAsia="tr-TR"/>
        </w:rPr>
        <w:t>Yatırımcı İlişkileri Bölümü’nün çalışmalarını gözetir. Yatırımcı İlişkileri Bölümü, ortaklar ve yatırımcılar arasındaki tüm ilişkileri izlemek ve bunların bilgi edinme hakları gereklerinin eksiksiz yerine getirilmesini sağlamak amacıyla kurulmuştur. Yatırımcı İlişkileri Bölümü’nün görevleri;</w:t>
      </w:r>
    </w:p>
    <w:p w:rsidR="004153FB" w:rsidRPr="001F3A8E" w:rsidRDefault="004153FB" w:rsidP="00906A25">
      <w:pPr>
        <w:autoSpaceDE w:val="0"/>
        <w:autoSpaceDN w:val="0"/>
        <w:adjustRightInd w:val="0"/>
        <w:spacing w:after="0" w:line="360" w:lineRule="auto"/>
        <w:jc w:val="both"/>
        <w:rPr>
          <w:rFonts w:eastAsia="Times New Roman" w:cs="Arial"/>
          <w:lang w:eastAsia="tr-TR"/>
        </w:rPr>
      </w:pP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Yatırımcılar ile ortaklık arasında yapılan yazışmalar ile diğer bilgi ve belgelere ilişkin kayıtların sağlıklı, güvenli ve güncel olarak tutulmasını sağlamak,</w:t>
      </w: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Şirket ile ilgili kamuya açıklanmamış, gizli ve ticari sır niteliğindeki bilgiler hariç olmak üzere, pay sahiplerinin Şirket ile ilgili yazılı bilgi taleplerini yanıtlamak,</w:t>
      </w: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 xml:space="preserve">Genel Kurul toplantısı ile ilgili olarak pay sahiplerinin bilgi ve incelemesine sunulması gereken dokümanları hazırlamak </w:t>
      </w: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lastRenderedPageBreak/>
        <w:t xml:space="preserve">Genel Kurul toplantısının ilgili mevzuata, esas sözleşmeye ve diğer </w:t>
      </w:r>
      <w:r w:rsidR="001160C3" w:rsidRPr="001F3A8E">
        <w:rPr>
          <w:rFonts w:eastAsia="Times New Roman" w:cs="Arial"/>
          <w:lang w:eastAsia="tr-TR"/>
        </w:rPr>
        <w:t>Ş</w:t>
      </w:r>
      <w:r w:rsidRPr="001F3A8E">
        <w:rPr>
          <w:rFonts w:eastAsia="Times New Roman" w:cs="Arial"/>
          <w:lang w:eastAsia="tr-TR"/>
        </w:rPr>
        <w:t>irket içi düzenlemelere uygun olarak yapılmasını sağlamak ve gerekli tedbirleri almak,</w:t>
      </w: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Genel Kurul oylama sonuçlarının ve toplantı tutanaklarının usulüne uygun tutulması amacıyla gerekli çalışmaları yapmak,</w:t>
      </w:r>
    </w:p>
    <w:p w:rsidR="004153FB" w:rsidRPr="001F3A8E" w:rsidRDefault="004153FB" w:rsidP="00906A25">
      <w:pPr>
        <w:numPr>
          <w:ilvl w:val="0"/>
          <w:numId w:val="18"/>
        </w:numPr>
        <w:shd w:val="clear" w:color="auto" w:fill="FFFFFF"/>
        <w:spacing w:after="0" w:line="360" w:lineRule="auto"/>
        <w:ind w:left="714" w:hanging="357"/>
        <w:jc w:val="both"/>
        <w:textAlignment w:val="baseline"/>
        <w:rPr>
          <w:rFonts w:eastAsia="Times New Roman" w:cs="Arial"/>
          <w:lang w:eastAsia="tr-TR"/>
        </w:rPr>
      </w:pPr>
      <w:r w:rsidRPr="001F3A8E">
        <w:rPr>
          <w:rFonts w:eastAsia="Times New Roman" w:cs="Arial"/>
          <w:lang w:eastAsia="tr-TR"/>
        </w:rPr>
        <w:t xml:space="preserve">Kurumsal yönetim ve kamuyu aydınlatma ile ilgili her türlü hususun sermaye piyasası mevzuatına ve </w:t>
      </w:r>
      <w:r w:rsidR="001160C3" w:rsidRPr="001F3A8E">
        <w:rPr>
          <w:rFonts w:eastAsia="Times New Roman" w:cs="Arial"/>
          <w:lang w:eastAsia="tr-TR"/>
        </w:rPr>
        <w:t>Ş</w:t>
      </w:r>
      <w:r w:rsidRPr="001F3A8E">
        <w:rPr>
          <w:rFonts w:eastAsia="Times New Roman" w:cs="Arial"/>
          <w:lang w:eastAsia="tr-TR"/>
        </w:rPr>
        <w:t>irketin bilgilendirme politikasına uygun bir şekilde yerine getirilmesini gözetmek ve izlemektir.</w:t>
      </w:r>
    </w:p>
    <w:p w:rsidR="004153FB" w:rsidRPr="001F3A8E" w:rsidRDefault="004153FB" w:rsidP="00906A25">
      <w:pPr>
        <w:shd w:val="clear" w:color="auto" w:fill="FFFFFF"/>
        <w:spacing w:after="0" w:line="360" w:lineRule="auto"/>
        <w:ind w:left="720"/>
        <w:jc w:val="both"/>
        <w:textAlignment w:val="baseline"/>
        <w:rPr>
          <w:rFonts w:eastAsia="Times New Roman" w:cs="Arial"/>
          <w:lang w:eastAsia="tr-TR"/>
        </w:rPr>
      </w:pPr>
    </w:p>
    <w:p w:rsidR="004153FB" w:rsidRPr="001F3A8E" w:rsidRDefault="004153FB" w:rsidP="00906A25">
      <w:pPr>
        <w:pStyle w:val="ListeParagraf"/>
        <w:numPr>
          <w:ilvl w:val="0"/>
          <w:numId w:val="11"/>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YÜRÜRLÜK</w:t>
      </w:r>
    </w:p>
    <w:p w:rsidR="004153FB" w:rsidRPr="001F3A8E" w:rsidRDefault="004153FB"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Komitenin görev ve çalışma esasları ve hangi üyelerden oluşacağı Yönetim Kurulu kararıyla yürürlüğe girer ve kamuya açıklanır. S</w:t>
      </w:r>
      <w:r w:rsidRPr="001F3A8E">
        <w:t>öz konusu çalışma esaslarının gerektiğinde revize edilerek gü</w:t>
      </w:r>
      <w:r w:rsidR="000F60A9">
        <w:t>ncellenmesi Yönetim Kurulu</w:t>
      </w:r>
      <w:r w:rsidRPr="001F3A8E">
        <w:t>nun yetkisindedir.</w:t>
      </w:r>
    </w:p>
    <w:p w:rsidR="006C71F7" w:rsidRPr="001F3A8E" w:rsidRDefault="006C71F7" w:rsidP="00906A25">
      <w:pPr>
        <w:tabs>
          <w:tab w:val="left" w:pos="1725"/>
        </w:tabs>
        <w:spacing w:after="0" w:line="360" w:lineRule="auto"/>
        <w:rPr>
          <w:rFonts w:eastAsia="Times New Roman" w:cs="Arial"/>
          <w:b/>
          <w:bCs/>
          <w:i/>
          <w:iCs/>
          <w:bdr w:val="none" w:sz="0" w:space="0" w:color="auto" w:frame="1"/>
          <w:lang w:eastAsia="tr-TR"/>
        </w:rPr>
      </w:pPr>
    </w:p>
    <w:p w:rsidR="004153FB" w:rsidRPr="001F3A8E" w:rsidRDefault="006C71F7" w:rsidP="00906A25">
      <w:pPr>
        <w:tabs>
          <w:tab w:val="left" w:pos="1725"/>
        </w:tabs>
        <w:spacing w:after="0" w:line="360" w:lineRule="auto"/>
        <w:rPr>
          <w:rFonts w:eastAsia="Times New Roman" w:cs="Arial"/>
          <w:lang w:eastAsia="tr-TR"/>
        </w:rPr>
      </w:pPr>
      <w:r w:rsidRPr="001F3A8E">
        <w:rPr>
          <w:rFonts w:eastAsia="Times New Roman" w:cs="Arial"/>
          <w:b/>
          <w:bCs/>
          <w:i/>
          <w:iCs/>
          <w:bdr w:val="none" w:sz="0" w:space="0" w:color="auto" w:frame="1"/>
          <w:lang w:eastAsia="tr-TR"/>
        </w:rPr>
        <w:t>ÜYELER</w:t>
      </w:r>
      <w:r w:rsidRPr="001F3A8E">
        <w:rPr>
          <w:rFonts w:eastAsia="Times New Roman" w:cs="Arial"/>
          <w:lang w:eastAsia="tr-TR"/>
        </w:rPr>
        <w:br/>
        <w:t>Kemal ZABUNOĞLU   Komite Başkanı - Bağımsız Yönetim Kurulu Üyesi </w:t>
      </w:r>
      <w:r w:rsidRPr="001F3A8E">
        <w:rPr>
          <w:rFonts w:eastAsia="Times New Roman" w:cs="Arial"/>
          <w:lang w:eastAsia="tr-TR"/>
        </w:rPr>
        <w:br/>
        <w:t>Cemal İPEKOĞLU        Komite Üyesi - Yönetim Kurulu Üyesi</w:t>
      </w:r>
      <w:r w:rsidRPr="001F3A8E">
        <w:rPr>
          <w:rFonts w:eastAsia="Times New Roman" w:cs="Arial"/>
          <w:lang w:eastAsia="tr-TR"/>
        </w:rPr>
        <w:br/>
        <w:t>Pelin ÜSTÜN                Komite Üyesi - Yatırımcı İlişkileri Bölümü Yöneticisi</w:t>
      </w:r>
    </w:p>
    <w:p w:rsidR="00B448A6" w:rsidRPr="001F3A8E" w:rsidRDefault="00B448A6" w:rsidP="00906A25">
      <w:pPr>
        <w:tabs>
          <w:tab w:val="left" w:pos="1725"/>
        </w:tabs>
        <w:spacing w:after="0" w:line="360" w:lineRule="auto"/>
        <w:rPr>
          <w:rFonts w:cs="LubalinGraphBook"/>
        </w:rPr>
      </w:pPr>
    </w:p>
    <w:p w:rsidR="00B448A6" w:rsidRPr="00906A25" w:rsidRDefault="00B448A6" w:rsidP="00906A25">
      <w:pPr>
        <w:shd w:val="clear" w:color="auto" w:fill="FFFFFF"/>
        <w:spacing w:after="0" w:line="360" w:lineRule="auto"/>
        <w:jc w:val="center"/>
        <w:outlineLvl w:val="3"/>
        <w:rPr>
          <w:rFonts w:eastAsia="Times New Roman" w:cs="Arial"/>
          <w:b/>
          <w:color w:val="F79646" w:themeColor="accent6"/>
          <w:sz w:val="28"/>
          <w:szCs w:val="28"/>
          <w:u w:val="double"/>
          <w:lang w:eastAsia="tr-TR"/>
        </w:rPr>
      </w:pPr>
      <w:r w:rsidRPr="00906A25">
        <w:rPr>
          <w:rFonts w:eastAsia="Times New Roman" w:cs="Arial"/>
          <w:b/>
          <w:color w:val="F79646" w:themeColor="accent6"/>
          <w:sz w:val="28"/>
          <w:szCs w:val="28"/>
          <w:u w:val="double"/>
          <w:lang w:eastAsia="tr-TR"/>
        </w:rPr>
        <w:t>DENETİMDEN SORUMLU KOMİTE GÖREV VE ÇALIŞMA ESASLARI</w:t>
      </w: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TANIM VE AMAÇ</w:t>
      </w:r>
    </w:p>
    <w:p w:rsidR="00B448A6" w:rsidRPr="001F3A8E" w:rsidRDefault="00B448A6" w:rsidP="00906A25">
      <w:pPr>
        <w:autoSpaceDE w:val="0"/>
        <w:autoSpaceDN w:val="0"/>
        <w:adjustRightInd w:val="0"/>
        <w:spacing w:after="0" w:line="360" w:lineRule="auto"/>
        <w:jc w:val="both"/>
        <w:rPr>
          <w:rFonts w:cs="Calibri"/>
        </w:rPr>
      </w:pPr>
      <w:r w:rsidRPr="001F3A8E">
        <w:rPr>
          <w:rFonts w:eastAsia="Times New Roman" w:cs="Arial"/>
          <w:lang w:eastAsia="tr-TR"/>
        </w:rPr>
        <w:t>Denetimden Sorumlu Komite, Menderes Tekstil Sanayi ve Ticaret A.Ş. (Şirket) Yönetim Kurulu bünyesinde</w:t>
      </w:r>
      <w:r w:rsidRPr="001F3A8E">
        <w:rPr>
          <w:rFonts w:cs="Calibri"/>
        </w:rPr>
        <w:t xml:space="preserve"> Sermaye Piyasası Kurulu (SPK) düzenlemelerinde yer alan hükümler uyarınca kurulmuştur. Daha sonra </w:t>
      </w:r>
      <w:proofErr w:type="gramStart"/>
      <w:r w:rsidR="0064774B">
        <w:rPr>
          <w:rFonts w:cs="Calibri"/>
        </w:rPr>
        <w:t>27/02/2015</w:t>
      </w:r>
      <w:proofErr w:type="gramEnd"/>
      <w:r w:rsidRPr="001F3A8E">
        <w:rPr>
          <w:rFonts w:cs="Calibri"/>
        </w:rPr>
        <w:t xml:space="preserve"> t</w:t>
      </w:r>
      <w:r w:rsidR="0051071D">
        <w:rPr>
          <w:rFonts w:cs="Calibri"/>
        </w:rPr>
        <w:t>arih ve 2015/08</w:t>
      </w:r>
      <w:r w:rsidR="00AD23D8">
        <w:rPr>
          <w:rFonts w:cs="Calibri"/>
        </w:rPr>
        <w:t xml:space="preserve"> </w:t>
      </w:r>
      <w:r w:rsidR="0051071D">
        <w:rPr>
          <w:rFonts w:cs="Calibri"/>
        </w:rPr>
        <w:t xml:space="preserve">sayılı </w:t>
      </w:r>
      <w:r w:rsidR="00AD23D8">
        <w:rPr>
          <w:rFonts w:cs="Calibri"/>
        </w:rPr>
        <w:t>Yönetim Kurulu</w:t>
      </w:r>
      <w:r w:rsidR="0051071D">
        <w:rPr>
          <w:rFonts w:cs="Calibri"/>
        </w:rPr>
        <w:t xml:space="preserve"> </w:t>
      </w:r>
      <w:r w:rsidRPr="001F3A8E">
        <w:rPr>
          <w:rFonts w:cs="Calibri"/>
        </w:rPr>
        <w:t>karar</w:t>
      </w:r>
      <w:r w:rsidR="0051071D">
        <w:rPr>
          <w:rFonts w:cs="Calibri"/>
        </w:rPr>
        <w:t>ı</w:t>
      </w:r>
      <w:r w:rsidRPr="001F3A8E">
        <w:rPr>
          <w:rFonts w:cs="Calibri"/>
        </w:rPr>
        <w:t xml:space="preserve"> ile Denetimden Sorumlu Komitenin çalışma esasları Sermaye Piyasası Kurulu düzenlemelerindeki gelişmeler çerçevesinde yeniden gözden geçirilmiş ve aşağıdaki şeklide revize edilmiştir.</w:t>
      </w:r>
    </w:p>
    <w:p w:rsidR="00B448A6" w:rsidRPr="001F3A8E" w:rsidRDefault="00B448A6" w:rsidP="00906A25">
      <w:pPr>
        <w:autoSpaceDE w:val="0"/>
        <w:autoSpaceDN w:val="0"/>
        <w:adjustRightInd w:val="0"/>
        <w:spacing w:after="0" w:line="360" w:lineRule="auto"/>
        <w:jc w:val="both"/>
        <w:rPr>
          <w:rFonts w:cs="Calibri"/>
        </w:rPr>
      </w:pPr>
    </w:p>
    <w:p w:rsidR="00B448A6" w:rsidRPr="001F3A8E" w:rsidRDefault="00B448A6" w:rsidP="00906A25">
      <w:pPr>
        <w:pStyle w:val="Default"/>
        <w:spacing w:line="360" w:lineRule="auto"/>
        <w:jc w:val="both"/>
        <w:rPr>
          <w:rFonts w:asciiTheme="minorHAnsi" w:hAnsiTheme="minorHAnsi"/>
          <w:color w:val="auto"/>
          <w:sz w:val="22"/>
          <w:szCs w:val="22"/>
        </w:rPr>
      </w:pPr>
      <w:r w:rsidRPr="001F3A8E">
        <w:rPr>
          <w:rFonts w:asciiTheme="minorHAnsi" w:hAnsiTheme="minorHAnsi"/>
          <w:color w:val="auto"/>
          <w:sz w:val="22"/>
          <w:szCs w:val="22"/>
        </w:rPr>
        <w:t xml:space="preserve">Denetimden Sorumlu Komitenin amacı </w:t>
      </w:r>
      <w:r w:rsidR="000F484D" w:rsidRPr="001F3A8E">
        <w:rPr>
          <w:rFonts w:asciiTheme="minorHAnsi" w:hAnsiTheme="minorHAnsi"/>
          <w:color w:val="auto"/>
          <w:sz w:val="22"/>
          <w:szCs w:val="22"/>
        </w:rPr>
        <w:t>Ş</w:t>
      </w:r>
      <w:r w:rsidRPr="001F3A8E">
        <w:rPr>
          <w:rFonts w:asciiTheme="minorHAnsi" w:hAnsiTheme="minorHAnsi"/>
          <w:color w:val="auto"/>
          <w:sz w:val="22"/>
          <w:szCs w:val="22"/>
        </w:rPr>
        <w:t xml:space="preserve">irketin muhasebe ve raporlama sistemi, finansal bilgilerinin kamuya açıklanması, bağımsız denetimi ve </w:t>
      </w:r>
      <w:r w:rsidR="000F484D" w:rsidRPr="001F3A8E">
        <w:rPr>
          <w:rFonts w:asciiTheme="minorHAnsi" w:hAnsiTheme="minorHAnsi"/>
          <w:color w:val="auto"/>
          <w:sz w:val="22"/>
          <w:szCs w:val="22"/>
        </w:rPr>
        <w:t>Ş</w:t>
      </w:r>
      <w:r w:rsidRPr="001F3A8E">
        <w:rPr>
          <w:rFonts w:asciiTheme="minorHAnsi" w:hAnsiTheme="minorHAnsi"/>
          <w:color w:val="auto"/>
          <w:sz w:val="22"/>
          <w:szCs w:val="22"/>
        </w:rPr>
        <w:t>irketin iç kontrol ve iç denetim sisteminin işleyişinin ve etkinliğinin gözetimini yapmaktır.</w:t>
      </w:r>
    </w:p>
    <w:p w:rsidR="00B448A6" w:rsidRPr="001F3A8E" w:rsidRDefault="00B448A6" w:rsidP="00906A25">
      <w:pPr>
        <w:shd w:val="clear" w:color="auto" w:fill="FFFFFF"/>
        <w:spacing w:after="0" w:line="360" w:lineRule="auto"/>
      </w:pP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DAYANAK</w:t>
      </w:r>
    </w:p>
    <w:p w:rsidR="00B448A6" w:rsidRDefault="00B448A6"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Bu düzenleme Sermaye Piyasası Mevzuatı, Şirket Ana Sözleşmesi ve Sermaye Piyasası Kurulu Kurumsal Yönetim Tebliği ekinde yer alan Kurumsal Yönetim İlkeleri’ndeki düzenleme, hüküm ve prensipler çerçevesinde oluşturulmuştur.</w:t>
      </w:r>
    </w:p>
    <w:p w:rsidR="0070374E" w:rsidRPr="001F3A8E" w:rsidRDefault="0070374E" w:rsidP="00906A25">
      <w:pPr>
        <w:shd w:val="clear" w:color="auto" w:fill="FFFFFF"/>
        <w:spacing w:after="0" w:line="360" w:lineRule="auto"/>
        <w:jc w:val="both"/>
        <w:rPr>
          <w:rFonts w:eastAsia="Times New Roman" w:cs="Arial"/>
          <w:lang w:eastAsia="tr-TR"/>
        </w:rPr>
      </w:pP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YETKİ VE KAPSAM</w:t>
      </w:r>
    </w:p>
    <w:p w:rsidR="00B448A6" w:rsidRPr="001F3A8E" w:rsidRDefault="00B448A6" w:rsidP="00906A25">
      <w:pPr>
        <w:pStyle w:val="ListeParagraf"/>
        <w:numPr>
          <w:ilvl w:val="0"/>
          <w:numId w:val="3"/>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Komite, Yönetim Kurulu tarafından oluşturulur ve yetkilendirilir.</w:t>
      </w:r>
    </w:p>
    <w:p w:rsidR="00B448A6" w:rsidRPr="001F3A8E" w:rsidRDefault="00B448A6" w:rsidP="00906A25">
      <w:pPr>
        <w:pStyle w:val="ListeParagraf"/>
        <w:numPr>
          <w:ilvl w:val="0"/>
          <w:numId w:val="3"/>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Kendi yetki ve sorumluluğu </w:t>
      </w:r>
      <w:proofErr w:type="gramStart"/>
      <w:r w:rsidRPr="001F3A8E">
        <w:rPr>
          <w:rFonts w:eastAsia="Times New Roman" w:cs="Arial"/>
          <w:lang w:eastAsia="tr-TR"/>
        </w:rPr>
        <w:t>dahilinde</w:t>
      </w:r>
      <w:proofErr w:type="gramEnd"/>
      <w:r w:rsidR="00AD23D8">
        <w:rPr>
          <w:rFonts w:eastAsia="Times New Roman" w:cs="Arial"/>
          <w:lang w:eastAsia="tr-TR"/>
        </w:rPr>
        <w:t xml:space="preserve"> hareket eder ve Yönetim Kurulu</w:t>
      </w:r>
      <w:r w:rsidRPr="001F3A8E">
        <w:rPr>
          <w:rFonts w:eastAsia="Times New Roman" w:cs="Arial"/>
          <w:lang w:eastAsia="tr-TR"/>
        </w:rPr>
        <w:t>na tavsiyelerde bulunur; ancak nihai karar sorumluluğu her zaman</w:t>
      </w:r>
      <w:r w:rsidR="009E7145">
        <w:rPr>
          <w:rFonts w:eastAsia="Times New Roman" w:cs="Arial"/>
          <w:lang w:eastAsia="tr-TR"/>
        </w:rPr>
        <w:t xml:space="preserve"> Yönetim Kurulu</w:t>
      </w:r>
      <w:r w:rsidRPr="001F3A8E">
        <w:rPr>
          <w:rFonts w:eastAsia="Times New Roman" w:cs="Arial"/>
          <w:lang w:eastAsia="tr-TR"/>
        </w:rPr>
        <w:t>na aittir.</w:t>
      </w:r>
    </w:p>
    <w:p w:rsidR="00B448A6" w:rsidRPr="001F3A8E" w:rsidRDefault="00B448A6" w:rsidP="00906A25">
      <w:pPr>
        <w:pStyle w:val="ListeParagraf"/>
        <w:numPr>
          <w:ilvl w:val="0"/>
          <w:numId w:val="3"/>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Denetimden Sorumlu Komite, faaliyetleriyle ilgili olarak ihtiyaç gördüğü konularda bağımsız uzman görüşlerinden yararlanabilir. Denetimden Sorumlu Komitenin ihtiyaç duyduğu danışmanlık hizmetlerinin maliyeti </w:t>
      </w:r>
      <w:r w:rsidR="00506720" w:rsidRPr="001F3A8E">
        <w:rPr>
          <w:rFonts w:eastAsia="Times New Roman" w:cs="Arial"/>
          <w:lang w:eastAsia="tr-TR"/>
        </w:rPr>
        <w:t>Ş</w:t>
      </w:r>
      <w:r w:rsidRPr="001F3A8E">
        <w:rPr>
          <w:rFonts w:eastAsia="Times New Roman" w:cs="Arial"/>
          <w:lang w:eastAsia="tr-TR"/>
        </w:rPr>
        <w:t>irket tarafından karşılanır.</w:t>
      </w:r>
    </w:p>
    <w:p w:rsidR="00B448A6" w:rsidRPr="001F3A8E" w:rsidRDefault="00B448A6" w:rsidP="00906A25">
      <w:pPr>
        <w:shd w:val="clear" w:color="auto" w:fill="FFFFFF"/>
        <w:spacing w:after="0" w:line="360" w:lineRule="auto"/>
        <w:rPr>
          <w:rFonts w:eastAsia="Times New Roman" w:cs="Arial"/>
          <w:b/>
          <w:bCs/>
          <w:bdr w:val="none" w:sz="0" w:space="0" w:color="auto" w:frame="1"/>
          <w:lang w:eastAsia="tr-TR"/>
        </w:rPr>
      </w:pP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lang w:eastAsia="tr-TR"/>
        </w:rPr>
      </w:pPr>
      <w:r w:rsidRPr="001F3A8E">
        <w:rPr>
          <w:rFonts w:eastAsia="Times New Roman" w:cs="Arial"/>
          <w:b/>
          <w:bCs/>
          <w:bdr w:val="none" w:sz="0" w:space="0" w:color="auto" w:frame="1"/>
          <w:lang w:eastAsia="tr-TR"/>
        </w:rPr>
        <w:t>KOMİTENİN YAPISI</w:t>
      </w:r>
    </w:p>
    <w:p w:rsidR="00B448A6" w:rsidRPr="001F3A8E" w:rsidRDefault="00B448A6" w:rsidP="00E535FF">
      <w:pPr>
        <w:pStyle w:val="ListeParagraf"/>
        <w:numPr>
          <w:ilvl w:val="0"/>
          <w:numId w:val="2"/>
        </w:numPr>
        <w:shd w:val="clear" w:color="auto" w:fill="FFFFFF"/>
        <w:spacing w:after="0" w:line="360" w:lineRule="auto"/>
        <w:ind w:left="714" w:hanging="357"/>
        <w:contextualSpacing w:val="0"/>
        <w:jc w:val="both"/>
        <w:rPr>
          <w:rFonts w:eastAsia="Times New Roman" w:cs="Arial"/>
          <w:lang w:eastAsia="tr-TR"/>
        </w:rPr>
      </w:pPr>
      <w:r w:rsidRPr="001F3A8E">
        <w:rPr>
          <w:rFonts w:eastAsia="Times New Roman" w:cs="Arial"/>
          <w:lang w:eastAsia="tr-TR"/>
        </w:rPr>
        <w:t xml:space="preserve">Komite en az iki üyeden oluşur. Komitenin tüm üyelerinin </w:t>
      </w:r>
      <w:r w:rsidR="00EF0F48">
        <w:rPr>
          <w:rFonts w:eastAsia="Times New Roman" w:cs="Arial"/>
          <w:lang w:eastAsia="tr-TR"/>
        </w:rPr>
        <w:t>B</w:t>
      </w:r>
      <w:r w:rsidRPr="001F3A8E">
        <w:rPr>
          <w:rFonts w:eastAsia="Times New Roman" w:cs="Arial"/>
          <w:lang w:eastAsia="tr-TR"/>
        </w:rPr>
        <w:t xml:space="preserve">ağımsız </w:t>
      </w:r>
      <w:r w:rsidR="00EF0F48">
        <w:rPr>
          <w:rFonts w:eastAsia="Times New Roman" w:cs="Arial"/>
          <w:lang w:eastAsia="tr-TR"/>
        </w:rPr>
        <w:t>Y</w:t>
      </w:r>
      <w:r w:rsidRPr="001F3A8E">
        <w:rPr>
          <w:rFonts w:eastAsia="Times New Roman" w:cs="Arial"/>
          <w:lang w:eastAsia="tr-TR"/>
        </w:rPr>
        <w:t xml:space="preserve">önetim </w:t>
      </w:r>
      <w:r w:rsidR="00EF0F48">
        <w:rPr>
          <w:rFonts w:eastAsia="Times New Roman" w:cs="Arial"/>
          <w:lang w:eastAsia="tr-TR"/>
        </w:rPr>
        <w:t>K</w:t>
      </w:r>
      <w:r w:rsidRPr="001F3A8E">
        <w:rPr>
          <w:rFonts w:eastAsia="Times New Roman" w:cs="Arial"/>
          <w:lang w:eastAsia="tr-TR"/>
        </w:rPr>
        <w:t>urulu üyesi niteliğinde olması gerekir.</w:t>
      </w:r>
    </w:p>
    <w:p w:rsidR="00B448A6" w:rsidRPr="001F3A8E" w:rsidRDefault="00B448A6" w:rsidP="00E535FF">
      <w:pPr>
        <w:pStyle w:val="ListeParagraf"/>
        <w:numPr>
          <w:ilvl w:val="0"/>
          <w:numId w:val="2"/>
        </w:numPr>
        <w:shd w:val="clear" w:color="auto" w:fill="FFFFFF"/>
        <w:spacing w:after="0" w:line="360" w:lineRule="auto"/>
        <w:ind w:left="714" w:hanging="357"/>
        <w:contextualSpacing w:val="0"/>
        <w:jc w:val="both"/>
        <w:rPr>
          <w:rFonts w:eastAsia="Times New Roman" w:cs="Arial"/>
          <w:lang w:eastAsia="tr-TR"/>
        </w:rPr>
      </w:pPr>
      <w:r w:rsidRPr="001F3A8E">
        <w:rPr>
          <w:rFonts w:eastAsia="Times New Roman" w:cs="Arial"/>
          <w:lang w:eastAsia="tr-TR"/>
        </w:rPr>
        <w:t>Denetimden Sorumlu Komite üyelerinden en az biri denetim/muhasebe ve finans konusunda 5 yıllık tecrübeye sahip olmalıdır.</w:t>
      </w:r>
    </w:p>
    <w:p w:rsidR="00B448A6" w:rsidRPr="001F3A8E" w:rsidRDefault="00B448A6" w:rsidP="00E535FF">
      <w:pPr>
        <w:pStyle w:val="ListeParagraf"/>
        <w:numPr>
          <w:ilvl w:val="0"/>
          <w:numId w:val="2"/>
        </w:numPr>
        <w:shd w:val="clear" w:color="auto" w:fill="FFFFFF"/>
        <w:spacing w:after="0" w:line="360" w:lineRule="auto"/>
        <w:ind w:left="714" w:hanging="357"/>
        <w:contextualSpacing w:val="0"/>
        <w:jc w:val="both"/>
        <w:rPr>
          <w:rFonts w:eastAsia="Times New Roman" w:cs="Arial"/>
          <w:lang w:eastAsia="tr-TR"/>
        </w:rPr>
      </w:pPr>
      <w:r w:rsidRPr="001F3A8E">
        <w:rPr>
          <w:rFonts w:eastAsia="Times New Roman" w:cs="Arial"/>
          <w:lang w:eastAsia="tr-TR"/>
        </w:rPr>
        <w:t>Daha önce Şirketin danışmanlığını yapmış olan kişiler bu Komiteye üye olarak seçilemezler.</w:t>
      </w:r>
    </w:p>
    <w:p w:rsidR="00B448A6" w:rsidRDefault="00B448A6" w:rsidP="00E535FF">
      <w:pPr>
        <w:pStyle w:val="ListeParagraf"/>
        <w:numPr>
          <w:ilvl w:val="0"/>
          <w:numId w:val="2"/>
        </w:numPr>
        <w:shd w:val="clear" w:color="auto" w:fill="FFFFFF"/>
        <w:spacing w:after="0" w:line="360" w:lineRule="auto"/>
        <w:ind w:left="714" w:hanging="357"/>
        <w:contextualSpacing w:val="0"/>
        <w:jc w:val="both"/>
        <w:rPr>
          <w:rFonts w:eastAsia="Times New Roman" w:cs="Arial"/>
          <w:lang w:eastAsia="tr-TR"/>
        </w:rPr>
      </w:pPr>
      <w:r w:rsidRPr="001F3A8E">
        <w:rPr>
          <w:rFonts w:eastAsia="Times New Roman" w:cs="Arial"/>
          <w:lang w:eastAsia="tr-TR"/>
        </w:rPr>
        <w:t>Komiteni</w:t>
      </w:r>
      <w:r w:rsidR="00EF0F48">
        <w:rPr>
          <w:rFonts w:eastAsia="Times New Roman" w:cs="Arial"/>
          <w:lang w:eastAsia="tr-TR"/>
        </w:rPr>
        <w:t>n çalışma süresi Yönetim Kurulu</w:t>
      </w:r>
      <w:r w:rsidRPr="001F3A8E">
        <w:rPr>
          <w:rFonts w:eastAsia="Times New Roman" w:cs="Arial"/>
          <w:lang w:eastAsia="tr-TR"/>
        </w:rPr>
        <w:t>nun çalışma süresi ile paralel olur. Komite üyeleri Yönetim Kurulu Üyelerinin seçiminin yapıldığı Genel Kurul toplantısından sonra yapılacak ilk Yönetim Kurulu toplantısında tekrar belirlenir.</w:t>
      </w:r>
    </w:p>
    <w:p w:rsidR="00E535FF" w:rsidRPr="008A7ACB" w:rsidRDefault="00E535FF" w:rsidP="00E535FF">
      <w:pPr>
        <w:pStyle w:val="ListeParagraf"/>
        <w:shd w:val="clear" w:color="auto" w:fill="FFFFFF"/>
        <w:spacing w:after="0" w:line="360" w:lineRule="auto"/>
        <w:ind w:left="714"/>
        <w:jc w:val="both"/>
        <w:rPr>
          <w:rFonts w:eastAsia="Times New Roman" w:cs="Arial"/>
          <w:lang w:eastAsia="tr-TR"/>
        </w:rPr>
      </w:pP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lang w:eastAsia="tr-TR"/>
        </w:rPr>
      </w:pPr>
      <w:r w:rsidRPr="001F3A8E">
        <w:rPr>
          <w:rFonts w:eastAsia="Times New Roman" w:cs="Arial"/>
          <w:b/>
          <w:bCs/>
          <w:bdr w:val="none" w:sz="0" w:space="0" w:color="auto" w:frame="1"/>
          <w:lang w:eastAsia="tr-TR"/>
        </w:rPr>
        <w:t>KOMİTE TOPLANTILARI VE RAPORLAMA</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Komite prensip olarak üç ayda bir olmak üzere yılda en az dört defa veya gerek görülen hallerde bu süre beklenmeksizin toplanır.</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Komite üye sayısının yarıdan bir fazlasının katılımıyla toplanır, çoğunluğu ile karar alır. </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Toplantı sonuçları tutanağa bağlanarak</w:t>
      </w:r>
      <w:r w:rsidR="003811AD">
        <w:rPr>
          <w:rFonts w:eastAsia="Times New Roman" w:cs="Arial"/>
          <w:lang w:eastAsia="tr-TR"/>
        </w:rPr>
        <w:t xml:space="preserve"> alınan kararlar Yönetim Kurulu</w:t>
      </w:r>
      <w:r w:rsidRPr="001F3A8E">
        <w:rPr>
          <w:rFonts w:eastAsia="Times New Roman" w:cs="Arial"/>
          <w:lang w:eastAsia="tr-TR"/>
        </w:rPr>
        <w:t>na sunulur.</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Denetimden Sorumlu Komitenin faaliyetleri ve toplantı sonuçları hakkında yıllık faaliyet raporunda açıklama yapılır.</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Gerektiğinde Bağımsız Denetim Kuruluşu, Denetimden Sorumlu Komite’nin yaptığı mali tablolara ilişkin değerlendirme toplantılarına iştirak eder ve çalışması hakkında bilgi verir.</w:t>
      </w:r>
    </w:p>
    <w:p w:rsidR="00B448A6" w:rsidRPr="001F3A8E" w:rsidRDefault="00B448A6" w:rsidP="00906A25">
      <w:pPr>
        <w:pStyle w:val="ListeParagraf"/>
        <w:numPr>
          <w:ilvl w:val="0"/>
          <w:numId w:val="4"/>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Denetimden Sorumlu Komitenin hesap dönemi </w:t>
      </w:r>
      <w:r w:rsidR="00733C5E">
        <w:rPr>
          <w:rFonts w:eastAsia="Times New Roman" w:cs="Arial"/>
          <w:lang w:eastAsia="tr-TR"/>
        </w:rPr>
        <w:t>içinde Yönetim Kurulu</w:t>
      </w:r>
      <w:r w:rsidRPr="001F3A8E">
        <w:rPr>
          <w:rFonts w:eastAsia="Times New Roman" w:cs="Arial"/>
          <w:lang w:eastAsia="tr-TR"/>
        </w:rPr>
        <w:t>na kaç kez yazılı bildirimde bulunduğu da yıllık faaliyet raporunda belirtilir.</w:t>
      </w:r>
    </w:p>
    <w:p w:rsidR="007A724F" w:rsidRDefault="007A724F" w:rsidP="00906A25">
      <w:pPr>
        <w:pStyle w:val="ListeParagraf"/>
        <w:shd w:val="clear" w:color="auto" w:fill="FFFFFF"/>
        <w:spacing w:after="0" w:line="360" w:lineRule="auto"/>
        <w:rPr>
          <w:rFonts w:eastAsia="Times New Roman" w:cs="Arial"/>
          <w:lang w:eastAsia="tr-TR"/>
        </w:rPr>
      </w:pPr>
    </w:p>
    <w:p w:rsidR="007A724F" w:rsidRDefault="007A724F" w:rsidP="00906A25">
      <w:pPr>
        <w:pStyle w:val="ListeParagraf"/>
        <w:shd w:val="clear" w:color="auto" w:fill="FFFFFF"/>
        <w:spacing w:after="0" w:line="360" w:lineRule="auto"/>
        <w:rPr>
          <w:rFonts w:eastAsia="Times New Roman" w:cs="Arial"/>
          <w:lang w:eastAsia="tr-TR"/>
        </w:rPr>
      </w:pPr>
    </w:p>
    <w:p w:rsidR="007A724F" w:rsidRDefault="007A724F" w:rsidP="00906A25">
      <w:pPr>
        <w:pStyle w:val="ListeParagraf"/>
        <w:shd w:val="clear" w:color="auto" w:fill="FFFFFF"/>
        <w:spacing w:after="0" w:line="360" w:lineRule="auto"/>
        <w:rPr>
          <w:rFonts w:eastAsia="Times New Roman" w:cs="Arial"/>
          <w:lang w:eastAsia="tr-TR"/>
        </w:rPr>
      </w:pPr>
    </w:p>
    <w:p w:rsidR="007A724F" w:rsidRPr="001F3A8E" w:rsidRDefault="007A724F" w:rsidP="00906A25">
      <w:pPr>
        <w:pStyle w:val="ListeParagraf"/>
        <w:shd w:val="clear" w:color="auto" w:fill="FFFFFF"/>
        <w:spacing w:after="0" w:line="360" w:lineRule="auto"/>
        <w:rPr>
          <w:rFonts w:eastAsia="Times New Roman" w:cs="Arial"/>
          <w:lang w:eastAsia="tr-TR"/>
        </w:rPr>
      </w:pPr>
    </w:p>
    <w:p w:rsidR="00B448A6" w:rsidRPr="001F3A8E" w:rsidRDefault="00B448A6" w:rsidP="00906A25">
      <w:pPr>
        <w:pStyle w:val="ListeParagraf"/>
        <w:numPr>
          <w:ilvl w:val="0"/>
          <w:numId w:val="1"/>
        </w:numPr>
        <w:shd w:val="clear" w:color="auto" w:fill="FFFFFF"/>
        <w:spacing w:after="0" w:line="360" w:lineRule="auto"/>
        <w:ind w:left="340" w:hanging="170"/>
        <w:rPr>
          <w:rFonts w:eastAsia="Times New Roman" w:cs="Arial"/>
          <w:lang w:eastAsia="tr-TR"/>
        </w:rPr>
      </w:pPr>
      <w:r w:rsidRPr="001F3A8E">
        <w:rPr>
          <w:rFonts w:eastAsia="Times New Roman" w:cs="Arial"/>
          <w:b/>
          <w:bCs/>
          <w:bdr w:val="none" w:sz="0" w:space="0" w:color="auto" w:frame="1"/>
          <w:lang w:eastAsia="tr-TR"/>
        </w:rPr>
        <w:lastRenderedPageBreak/>
        <w:t>GÖREV VE SORUMLULUKLAR</w:t>
      </w:r>
    </w:p>
    <w:p w:rsidR="00B448A6" w:rsidRPr="001F3A8E" w:rsidRDefault="00B448A6" w:rsidP="00906A25">
      <w:pPr>
        <w:pStyle w:val="ListeParagraf"/>
        <w:numPr>
          <w:ilvl w:val="0"/>
          <w:numId w:val="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Denetimden Sorumlu Komite; ortaklığın muhasebe sistemi, finansal bilgilerin kamuya açıklanması, bağımsız denetimi ve ortaklığın iç kontrol sisteminin işleyişinin ve etkinliğinin gözetimini yapar. </w:t>
      </w:r>
    </w:p>
    <w:p w:rsidR="00B448A6" w:rsidRPr="001F3A8E" w:rsidRDefault="00B448A6" w:rsidP="00906A25">
      <w:pPr>
        <w:pStyle w:val="ListeParagraf"/>
        <w:numPr>
          <w:ilvl w:val="0"/>
          <w:numId w:val="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Bağımsız denetim kuruluşunun seçimi, bağımsız denetim sözleşmelerinin hazırlanarak bağımsız denetim sürecinin başlatılması ve bağımsız denetim kuruluşunun her aşamadaki çalışmaları Denetimden Sorumlu Komitenin gözetiminde gerçekleştirilir.</w:t>
      </w:r>
    </w:p>
    <w:p w:rsidR="00B448A6" w:rsidRPr="001F3A8E" w:rsidRDefault="00B448A6" w:rsidP="00906A25">
      <w:pPr>
        <w:pStyle w:val="ListeParagraf"/>
        <w:numPr>
          <w:ilvl w:val="0"/>
          <w:numId w:val="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Şirketin hizmet alacağı bağımsız denetim kuruluşu ile bu kuruluşlardan alınacak hizmetler Denetimden Sorumlu Komite tarafından belirlenir ve Genel Kurulun onayın</w:t>
      </w:r>
      <w:r w:rsidR="00733C5E">
        <w:rPr>
          <w:rFonts w:eastAsia="Times New Roman" w:cs="Arial"/>
          <w:lang w:eastAsia="tr-TR"/>
        </w:rPr>
        <w:t>a sunulmak üzere Yönetim Kurulu</w:t>
      </w:r>
      <w:r w:rsidRPr="001F3A8E">
        <w:rPr>
          <w:rFonts w:eastAsia="Times New Roman" w:cs="Arial"/>
          <w:lang w:eastAsia="tr-TR"/>
        </w:rPr>
        <w:t>na bildirilir.</w:t>
      </w:r>
    </w:p>
    <w:p w:rsidR="00B448A6" w:rsidRPr="001F3A8E" w:rsidRDefault="00B448A6" w:rsidP="00906A25">
      <w:pPr>
        <w:pStyle w:val="ListeParagraf"/>
        <w:numPr>
          <w:ilvl w:val="0"/>
          <w:numId w:val="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Şirketin muhasebe ve iç kontrol sistemi ile bağımsız denetimiyle ilgili olarak </w:t>
      </w:r>
      <w:r w:rsidR="00574A6D" w:rsidRPr="001F3A8E">
        <w:rPr>
          <w:rFonts w:eastAsia="Times New Roman" w:cs="Arial"/>
          <w:lang w:eastAsia="tr-TR"/>
        </w:rPr>
        <w:t>Ş</w:t>
      </w:r>
      <w:r w:rsidRPr="001F3A8E">
        <w:rPr>
          <w:rFonts w:eastAsia="Times New Roman" w:cs="Arial"/>
          <w:lang w:eastAsia="tr-TR"/>
        </w:rPr>
        <w:t xml:space="preserve">irkete ulaşan şikâyetlerin incelenmesi, sonuca bağlanması, </w:t>
      </w:r>
      <w:r w:rsidR="00574A6D" w:rsidRPr="001F3A8E">
        <w:rPr>
          <w:rFonts w:eastAsia="Times New Roman" w:cs="Arial"/>
          <w:lang w:eastAsia="tr-TR"/>
        </w:rPr>
        <w:t>Ş</w:t>
      </w:r>
      <w:r w:rsidRPr="001F3A8E">
        <w:rPr>
          <w:rFonts w:eastAsia="Times New Roman" w:cs="Arial"/>
          <w:lang w:eastAsia="tr-TR"/>
        </w:rPr>
        <w:t xml:space="preserve">irket çalışanlarının, </w:t>
      </w:r>
      <w:r w:rsidR="00574A6D" w:rsidRPr="001F3A8E">
        <w:rPr>
          <w:rFonts w:eastAsia="Times New Roman" w:cs="Arial"/>
          <w:lang w:eastAsia="tr-TR"/>
        </w:rPr>
        <w:t>Ş</w:t>
      </w:r>
      <w:r w:rsidRPr="001F3A8E">
        <w:rPr>
          <w:rFonts w:eastAsia="Times New Roman" w:cs="Arial"/>
          <w:lang w:eastAsia="tr-TR"/>
        </w:rPr>
        <w:t xml:space="preserve">irketin muhasebe ve bağımsız denetim konularındaki bildirimlerinin gizlilik ilkesi çerçevesinde değerlendirilmesi konularında uygulanacak yöntem ve </w:t>
      </w:r>
      <w:proofErr w:type="gramStart"/>
      <w:r w:rsidRPr="001F3A8E">
        <w:rPr>
          <w:rFonts w:eastAsia="Times New Roman" w:cs="Arial"/>
          <w:lang w:eastAsia="tr-TR"/>
        </w:rPr>
        <w:t>kriterler</w:t>
      </w:r>
      <w:proofErr w:type="gramEnd"/>
      <w:r w:rsidRPr="001F3A8E">
        <w:rPr>
          <w:rFonts w:eastAsia="Times New Roman" w:cs="Arial"/>
          <w:lang w:eastAsia="tr-TR"/>
        </w:rPr>
        <w:t xml:space="preserve"> Denetimden Sorumlu Komite tarafından belirlenir.</w:t>
      </w:r>
    </w:p>
    <w:p w:rsidR="00B448A6" w:rsidRPr="001F3A8E" w:rsidRDefault="00B448A6" w:rsidP="00906A25">
      <w:pPr>
        <w:pStyle w:val="ListeParagraf"/>
        <w:numPr>
          <w:ilvl w:val="0"/>
          <w:numId w:val="5"/>
        </w:numPr>
        <w:shd w:val="clear" w:color="auto" w:fill="FFFFFF"/>
        <w:spacing w:after="0" w:line="360" w:lineRule="auto"/>
        <w:ind w:left="714" w:hanging="357"/>
        <w:jc w:val="both"/>
        <w:rPr>
          <w:rFonts w:eastAsia="Times New Roman" w:cs="Arial"/>
          <w:lang w:eastAsia="tr-TR"/>
        </w:rPr>
      </w:pPr>
      <w:r w:rsidRPr="001F3A8E">
        <w:rPr>
          <w:rFonts w:eastAsia="Times New Roman" w:cs="Arial"/>
          <w:lang w:eastAsia="tr-TR"/>
        </w:rPr>
        <w:t xml:space="preserve">Denetimden Sorumlu Komite, kamuya açıklanacak yıllık ve ara dönem finansal tabloların </w:t>
      </w:r>
      <w:r w:rsidR="00574A6D" w:rsidRPr="001F3A8E">
        <w:rPr>
          <w:rFonts w:eastAsia="Times New Roman" w:cs="Arial"/>
          <w:lang w:eastAsia="tr-TR"/>
        </w:rPr>
        <w:t>Ş</w:t>
      </w:r>
      <w:r w:rsidRPr="001F3A8E">
        <w:rPr>
          <w:rFonts w:eastAsia="Times New Roman" w:cs="Arial"/>
          <w:lang w:eastAsia="tr-TR"/>
        </w:rPr>
        <w:t xml:space="preserve">irketin izlediği muhasebe ilkeleri ile gerçeğe uygunluğuna ve doğruluğuna ilişkin değerlendirmelerini, </w:t>
      </w:r>
      <w:r w:rsidR="00574A6D" w:rsidRPr="001F3A8E">
        <w:rPr>
          <w:rFonts w:eastAsia="Times New Roman" w:cs="Arial"/>
          <w:lang w:eastAsia="tr-TR"/>
        </w:rPr>
        <w:t>Ş</w:t>
      </w:r>
      <w:r w:rsidRPr="001F3A8E">
        <w:rPr>
          <w:rFonts w:eastAsia="Times New Roman" w:cs="Arial"/>
          <w:lang w:eastAsia="tr-TR"/>
        </w:rPr>
        <w:t>irketin sorumlu yöneticileri ve bağımsız denetçilerinin görüşlerini alarak kendi değerlendirme</w:t>
      </w:r>
      <w:r w:rsidR="007B341D">
        <w:rPr>
          <w:rFonts w:eastAsia="Times New Roman" w:cs="Arial"/>
          <w:lang w:eastAsia="tr-TR"/>
        </w:rPr>
        <w:t>leriyle birlikte Yönetim Kurulu</w:t>
      </w:r>
      <w:r w:rsidRPr="001F3A8E">
        <w:rPr>
          <w:rFonts w:eastAsia="Times New Roman" w:cs="Arial"/>
          <w:lang w:eastAsia="tr-TR"/>
        </w:rPr>
        <w:t>na yazılı olarak bildirir.</w:t>
      </w:r>
    </w:p>
    <w:p w:rsidR="008A7ACB" w:rsidRPr="001F3A8E" w:rsidRDefault="008A7ACB" w:rsidP="00906A25">
      <w:pPr>
        <w:shd w:val="clear" w:color="auto" w:fill="FFFFFF"/>
        <w:spacing w:after="0" w:line="360" w:lineRule="auto"/>
        <w:rPr>
          <w:rFonts w:eastAsia="Times New Roman" w:cs="Arial"/>
          <w:lang w:eastAsia="tr-TR"/>
        </w:rPr>
      </w:pPr>
    </w:p>
    <w:p w:rsidR="00B448A6" w:rsidRPr="001F3A8E" w:rsidRDefault="00B448A6" w:rsidP="00906A25">
      <w:pPr>
        <w:pStyle w:val="ListeParagraf"/>
        <w:numPr>
          <w:ilvl w:val="0"/>
          <w:numId w:val="1"/>
        </w:numPr>
        <w:shd w:val="clear" w:color="auto" w:fill="FFFFFF"/>
        <w:spacing w:after="0" w:line="360" w:lineRule="auto"/>
        <w:ind w:left="340" w:hanging="170"/>
        <w:jc w:val="both"/>
      </w:pPr>
      <w:r w:rsidRPr="001F3A8E">
        <w:rPr>
          <w:rFonts w:eastAsia="Times New Roman" w:cs="Arial"/>
          <w:b/>
          <w:bCs/>
          <w:bdr w:val="none" w:sz="0" w:space="0" w:color="auto" w:frame="1"/>
          <w:lang w:eastAsia="tr-TR"/>
        </w:rPr>
        <w:t>YÜRÜRLÜK</w:t>
      </w:r>
    </w:p>
    <w:p w:rsidR="00B448A6" w:rsidRPr="001F3A8E" w:rsidRDefault="00B448A6"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 xml:space="preserve">Komitenin görev ve çalışma esasları ve hangi üyelerden oluşacağı Yönetim Kurulu kararıyla yürürlüğe girer ve kamuya açıklanır. </w:t>
      </w:r>
      <w:r w:rsidRPr="001F3A8E">
        <w:t>Gerektikçe söz konusu çalışma esaslarının revize ediler</w:t>
      </w:r>
      <w:r w:rsidR="007B341D">
        <w:t>ek güncellenmesi Yönetim Kurulu</w:t>
      </w:r>
      <w:r w:rsidRPr="001F3A8E">
        <w:t>nun yetkisindedir.</w:t>
      </w:r>
    </w:p>
    <w:p w:rsidR="00B448A6" w:rsidRPr="001F3A8E" w:rsidRDefault="00B448A6" w:rsidP="00906A25">
      <w:pPr>
        <w:shd w:val="clear" w:color="auto" w:fill="FFFFFF"/>
        <w:spacing w:after="0" w:line="360" w:lineRule="auto"/>
        <w:rPr>
          <w:rFonts w:eastAsia="Times New Roman" w:cs="Arial"/>
          <w:b/>
          <w:bCs/>
          <w:i/>
          <w:iCs/>
          <w:bdr w:val="none" w:sz="0" w:space="0" w:color="auto" w:frame="1"/>
          <w:lang w:eastAsia="tr-TR"/>
        </w:rPr>
      </w:pPr>
      <w:r w:rsidRPr="001F3A8E">
        <w:rPr>
          <w:rFonts w:eastAsia="Times New Roman" w:cs="Arial"/>
          <w:lang w:eastAsia="tr-TR"/>
        </w:rPr>
        <w:br/>
      </w:r>
      <w:r w:rsidRPr="001F3A8E">
        <w:rPr>
          <w:rFonts w:eastAsia="Times New Roman" w:cs="Arial"/>
          <w:b/>
          <w:bCs/>
          <w:i/>
          <w:iCs/>
          <w:bdr w:val="none" w:sz="0" w:space="0" w:color="auto" w:frame="1"/>
          <w:lang w:eastAsia="tr-TR"/>
        </w:rPr>
        <w:t>ÜYELER</w:t>
      </w:r>
      <w:r w:rsidRPr="001F3A8E">
        <w:rPr>
          <w:rFonts w:eastAsia="Times New Roman" w:cs="Arial"/>
          <w:lang w:eastAsia="tr-TR"/>
        </w:rPr>
        <w:br/>
        <w:t>Kemal ZABUNOĞLU   Komite Başkanı – Bağımsız Yönetim Kurulu Üyesi   </w:t>
      </w:r>
      <w:r w:rsidRPr="001F3A8E">
        <w:rPr>
          <w:rFonts w:eastAsia="Times New Roman" w:cs="Arial"/>
          <w:lang w:eastAsia="tr-TR"/>
        </w:rPr>
        <w:br/>
        <w:t>Çetin KOÇAK                Komite Üyesi – Bağımsız Yönetim Kurulu Üyesi</w:t>
      </w:r>
    </w:p>
    <w:p w:rsidR="008A7ACB" w:rsidRPr="001F3A8E" w:rsidRDefault="008A7ACB" w:rsidP="00906A25">
      <w:pPr>
        <w:tabs>
          <w:tab w:val="left" w:pos="1725"/>
        </w:tabs>
        <w:spacing w:after="0" w:line="360" w:lineRule="auto"/>
        <w:rPr>
          <w:rFonts w:cs="LubalinGraphBook"/>
        </w:rPr>
      </w:pPr>
    </w:p>
    <w:p w:rsidR="008063F3" w:rsidRPr="008A7ACB" w:rsidRDefault="008063F3" w:rsidP="00906A25">
      <w:pPr>
        <w:shd w:val="clear" w:color="auto" w:fill="FFFFFF"/>
        <w:spacing w:after="0" w:line="360" w:lineRule="auto"/>
        <w:jc w:val="center"/>
        <w:outlineLvl w:val="3"/>
        <w:rPr>
          <w:rFonts w:eastAsia="Times New Roman" w:cs="Arial"/>
          <w:b/>
          <w:color w:val="F79646" w:themeColor="accent6"/>
          <w:sz w:val="28"/>
          <w:szCs w:val="28"/>
          <w:u w:val="double"/>
          <w:lang w:eastAsia="tr-TR"/>
        </w:rPr>
      </w:pPr>
      <w:r w:rsidRPr="008A7ACB">
        <w:rPr>
          <w:rFonts w:eastAsia="Times New Roman" w:cs="Arial"/>
          <w:b/>
          <w:color w:val="F79646" w:themeColor="accent6"/>
          <w:sz w:val="28"/>
          <w:szCs w:val="28"/>
          <w:u w:val="double"/>
          <w:lang w:eastAsia="tr-TR"/>
        </w:rPr>
        <w:t>RİSKİN ERKEN SAPTANMASI KOMİTESİ GÖREV VE ÇALIŞMA ESASLARI</w:t>
      </w:r>
    </w:p>
    <w:p w:rsidR="008063F3" w:rsidRPr="001F3A8E" w:rsidRDefault="008063F3" w:rsidP="00906A25">
      <w:pPr>
        <w:pStyle w:val="ListeParagraf"/>
        <w:numPr>
          <w:ilvl w:val="0"/>
          <w:numId w:val="6"/>
        </w:numPr>
        <w:shd w:val="clear" w:color="auto" w:fill="FFFFFF"/>
        <w:spacing w:after="0" w:line="360" w:lineRule="auto"/>
        <w:ind w:left="340" w:hanging="170"/>
        <w:contextualSpacing w:val="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TANIM VE AMAÇ</w:t>
      </w:r>
    </w:p>
    <w:p w:rsidR="008063F3" w:rsidRPr="001F3A8E" w:rsidRDefault="008063F3"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 xml:space="preserve">Menderes Tekstil Sanayi ve Ticaret A.Ş. (Şirket) Yönetim Kurulu bünyesinde </w:t>
      </w:r>
      <w:proofErr w:type="gramStart"/>
      <w:r w:rsidRPr="001F3A8E">
        <w:rPr>
          <w:rFonts w:eastAsia="Times New Roman" w:cs="Arial"/>
          <w:lang w:eastAsia="tr-TR"/>
        </w:rPr>
        <w:t>03/03/2014</w:t>
      </w:r>
      <w:proofErr w:type="gramEnd"/>
      <w:r w:rsidRPr="001F3A8E">
        <w:rPr>
          <w:rFonts w:eastAsia="Times New Roman" w:cs="Arial"/>
          <w:lang w:eastAsia="tr-TR"/>
        </w:rPr>
        <w:t xml:space="preserve"> tarih ve 2014/5 sayılı Yönetim Kurulu kararı ile kurulan Riskin Erken Saptanması Komitesinin amacı </w:t>
      </w:r>
      <w:r w:rsidR="00114202" w:rsidRPr="001F3A8E">
        <w:rPr>
          <w:rFonts w:eastAsia="Times New Roman" w:cs="Arial"/>
          <w:lang w:eastAsia="tr-TR"/>
        </w:rPr>
        <w:t>Ş</w:t>
      </w:r>
      <w:r w:rsidRPr="001F3A8E">
        <w:t xml:space="preserve">irketin </w:t>
      </w:r>
      <w:r w:rsidRPr="001F3A8E">
        <w:lastRenderedPageBreak/>
        <w:t>varlığını, gelişmesini ve devamını tehlikeye düşürebilecek risklerin erken teşhisi, tespit edilen risklerle ilgili gerekli önlemlerin alınması ve riskin yönetilmesi amacıyla çalışmalar yapmaktır.</w:t>
      </w:r>
    </w:p>
    <w:p w:rsidR="008063F3" w:rsidRPr="001F3A8E" w:rsidRDefault="008063F3" w:rsidP="00906A25">
      <w:pPr>
        <w:shd w:val="clear" w:color="auto" w:fill="FFFFFF"/>
        <w:spacing w:after="0" w:line="360" w:lineRule="auto"/>
        <w:jc w:val="both"/>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DAYANAK</w:t>
      </w:r>
    </w:p>
    <w:p w:rsidR="008063F3" w:rsidRPr="001F3A8E" w:rsidRDefault="008063F3" w:rsidP="00906A25">
      <w:pPr>
        <w:shd w:val="clear" w:color="auto" w:fill="FFFFFF"/>
        <w:spacing w:after="0" w:line="360" w:lineRule="auto"/>
        <w:jc w:val="both"/>
        <w:rPr>
          <w:rFonts w:eastAsia="Times New Roman" w:cs="Arial"/>
          <w:lang w:eastAsia="tr-TR"/>
        </w:rPr>
      </w:pPr>
      <w:r w:rsidRPr="001F3A8E">
        <w:rPr>
          <w:rFonts w:eastAsia="Times New Roman" w:cs="Arial"/>
          <w:lang w:eastAsia="tr-TR"/>
        </w:rPr>
        <w:t>Bu doküman Şirket Ana Sözleşmesi, Türk Ticaret Kanunu (TTK), Sermaye Piyasası Mevzuatı ve Sermaye Piyasası Kurulu Kurumsal Yönetim Tebliği ekinde yer alan Kurumsal Yönetim İlkeleri’ndeki düzenleme, hüküm ve prensipler çerçevesinde oluşturulmuştur.</w:t>
      </w:r>
    </w:p>
    <w:p w:rsidR="008063F3" w:rsidRPr="001F3A8E" w:rsidRDefault="008063F3" w:rsidP="00906A25">
      <w:pPr>
        <w:shd w:val="clear" w:color="auto" w:fill="FFFFFF"/>
        <w:spacing w:after="0" w:line="360" w:lineRule="auto"/>
        <w:jc w:val="both"/>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YETKİ VE KAPSAM</w:t>
      </w:r>
    </w:p>
    <w:p w:rsidR="008063F3" w:rsidRPr="001F3A8E" w:rsidRDefault="008063F3" w:rsidP="00906A25">
      <w:pPr>
        <w:pStyle w:val="ListeParagraf"/>
        <w:numPr>
          <w:ilvl w:val="0"/>
          <w:numId w:val="10"/>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 xml:space="preserve">Komite Yönetim Kurulu tarafından oluşturulur ve yetkilendirilir. </w:t>
      </w:r>
    </w:p>
    <w:p w:rsidR="008063F3" w:rsidRPr="001F3A8E" w:rsidRDefault="008063F3" w:rsidP="00906A25">
      <w:pPr>
        <w:pStyle w:val="ListeParagraf"/>
        <w:numPr>
          <w:ilvl w:val="0"/>
          <w:numId w:val="10"/>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 xml:space="preserve">Kendi yetki ve sorumluluğu </w:t>
      </w:r>
      <w:proofErr w:type="gramStart"/>
      <w:r w:rsidRPr="001F3A8E">
        <w:rPr>
          <w:rFonts w:eastAsia="Times New Roman" w:cs="Arial"/>
          <w:lang w:eastAsia="tr-TR"/>
        </w:rPr>
        <w:t>dahilinde</w:t>
      </w:r>
      <w:proofErr w:type="gramEnd"/>
      <w:r w:rsidR="003557B5">
        <w:rPr>
          <w:rFonts w:eastAsia="Times New Roman" w:cs="Arial"/>
          <w:lang w:eastAsia="tr-TR"/>
        </w:rPr>
        <w:t xml:space="preserve"> hareket eder ve Yönetim Kurulu</w:t>
      </w:r>
      <w:r w:rsidRPr="001F3A8E">
        <w:rPr>
          <w:rFonts w:eastAsia="Times New Roman" w:cs="Arial"/>
          <w:lang w:eastAsia="tr-TR"/>
        </w:rPr>
        <w:t>na tavsiyelerde bulunur; ancak nihai karar sorum</w:t>
      </w:r>
      <w:r w:rsidR="003557B5">
        <w:rPr>
          <w:rFonts w:eastAsia="Times New Roman" w:cs="Arial"/>
          <w:lang w:eastAsia="tr-TR"/>
        </w:rPr>
        <w:t>luluğu her zaman Yönetim Kurulu</w:t>
      </w:r>
      <w:r w:rsidRPr="001F3A8E">
        <w:rPr>
          <w:rFonts w:eastAsia="Times New Roman" w:cs="Arial"/>
          <w:lang w:eastAsia="tr-TR"/>
        </w:rPr>
        <w:t>na aittir.</w:t>
      </w:r>
    </w:p>
    <w:p w:rsidR="008063F3" w:rsidRPr="001F3A8E" w:rsidRDefault="008063F3" w:rsidP="00906A25">
      <w:pPr>
        <w:pStyle w:val="ListeParagraf"/>
        <w:numPr>
          <w:ilvl w:val="0"/>
          <w:numId w:val="10"/>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 faaliyetleriyle ilgili olarak ihtiyaç duyduğu konularda bağımsız uzman görüşlerinden yararlanabilir. Bu durumda, Komitenin ihtiyaç duyduğu danışmanlık hizmetlerinin bedeli Şirket tarafından karşılanır.</w:t>
      </w:r>
    </w:p>
    <w:p w:rsidR="008063F3" w:rsidRPr="001F3A8E" w:rsidRDefault="008063F3" w:rsidP="00906A25">
      <w:pPr>
        <w:pStyle w:val="ListeParagraf"/>
        <w:numPr>
          <w:ilvl w:val="0"/>
          <w:numId w:val="10"/>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Komitenin görevlerini yerine getirmesi için gereken her türlü kaynak ve destek Yönetim Kurulu tarafından sağlanır. Komite, gerekli gördüğü yöneticiyi toplantılarına davet edebilir ve görüşlerini alabilir.</w:t>
      </w:r>
    </w:p>
    <w:p w:rsidR="00004F01" w:rsidRPr="001F3A8E" w:rsidRDefault="00004F01" w:rsidP="00906A25">
      <w:pPr>
        <w:shd w:val="clear" w:color="auto" w:fill="FFFFFF"/>
        <w:spacing w:after="0" w:line="360" w:lineRule="auto"/>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 xml:space="preserve">KOMİTENİN YAPISI </w:t>
      </w:r>
    </w:p>
    <w:p w:rsidR="008063F3" w:rsidRPr="001F3A8E" w:rsidRDefault="008063F3" w:rsidP="00906A25">
      <w:pPr>
        <w:pStyle w:val="ListeParagraf"/>
        <w:numPr>
          <w:ilvl w:val="0"/>
          <w:numId w:val="7"/>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 xml:space="preserve">Komite en az iki üyeden oluşur. Komitenin iki üyeden oluşması halinde her ikisinin, ikiden fazla üyeden oluşması halinde üyelerin çoğunluğunun, icrada görevli olmayan Yönetim Kurulu Üyelerinden oluşur. </w:t>
      </w:r>
    </w:p>
    <w:p w:rsidR="008063F3" w:rsidRPr="001F3A8E" w:rsidRDefault="008063F3" w:rsidP="00906A25">
      <w:pPr>
        <w:pStyle w:val="ListeParagraf"/>
        <w:numPr>
          <w:ilvl w:val="0"/>
          <w:numId w:val="7"/>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 xml:space="preserve">Komitenin başkanı, Bağımsız Yönetim Kurulu Üyeleri arasından seçilir. </w:t>
      </w:r>
    </w:p>
    <w:p w:rsidR="008063F3" w:rsidRPr="001F3A8E" w:rsidRDefault="008063F3" w:rsidP="00906A25">
      <w:pPr>
        <w:pStyle w:val="ListeParagraf"/>
        <w:numPr>
          <w:ilvl w:val="0"/>
          <w:numId w:val="7"/>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Komitede, Şirket İcra Başkanı / Genel Müdür’ü görev alamaz.</w:t>
      </w:r>
    </w:p>
    <w:p w:rsidR="008063F3" w:rsidRPr="001F3A8E" w:rsidRDefault="008063F3" w:rsidP="00906A25">
      <w:pPr>
        <w:pStyle w:val="ListeParagraf"/>
        <w:numPr>
          <w:ilvl w:val="0"/>
          <w:numId w:val="7"/>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Yönetim Kurulu Üyesi olmayan konusunda uzman kişiler gerektiğinde komite üyesi olabilir.</w:t>
      </w:r>
    </w:p>
    <w:p w:rsidR="008063F3" w:rsidRPr="001F3A8E" w:rsidRDefault="008063F3" w:rsidP="00906A25">
      <w:pPr>
        <w:pStyle w:val="ListeParagraf"/>
        <w:numPr>
          <w:ilvl w:val="0"/>
          <w:numId w:val="7"/>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Komiteni</w:t>
      </w:r>
      <w:r w:rsidR="00090C1E">
        <w:rPr>
          <w:rFonts w:eastAsia="Times New Roman" w:cs="Arial"/>
          <w:lang w:eastAsia="tr-TR"/>
        </w:rPr>
        <w:t>n çalışma süresi Yönetim Kurulu</w:t>
      </w:r>
      <w:r w:rsidRPr="001F3A8E">
        <w:rPr>
          <w:rFonts w:eastAsia="Times New Roman" w:cs="Arial"/>
          <w:lang w:eastAsia="tr-TR"/>
        </w:rPr>
        <w:t>nun çalışma süresi ile paralel olur. Komite üyeleri Yönetim Kurulu üyelerinin seçiminin yapıldığı Genel Kurul toplantısından sonra yapılacak ilk Yönetim Kurulu toplantısında tekrar belirlenir.</w:t>
      </w:r>
    </w:p>
    <w:p w:rsidR="008063F3" w:rsidRPr="001F3A8E" w:rsidRDefault="008063F3" w:rsidP="00906A25">
      <w:pPr>
        <w:shd w:val="clear" w:color="auto" w:fill="FFFFFF"/>
        <w:spacing w:after="0" w:line="360" w:lineRule="auto"/>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lang w:eastAsia="tr-TR"/>
        </w:rPr>
      </w:pPr>
      <w:r w:rsidRPr="001F3A8E">
        <w:rPr>
          <w:rFonts w:eastAsia="Times New Roman" w:cs="Arial"/>
          <w:b/>
          <w:bCs/>
          <w:bdr w:val="none" w:sz="0" w:space="0" w:color="auto" w:frame="1"/>
          <w:lang w:eastAsia="tr-TR"/>
        </w:rPr>
        <w:t>KOMİTE TOPLANTILARI VE RAPORLAMA</w:t>
      </w:r>
    </w:p>
    <w:p w:rsidR="008063F3" w:rsidRPr="001F3A8E" w:rsidRDefault="008063F3" w:rsidP="00906A25">
      <w:pPr>
        <w:pStyle w:val="ListeParagraf"/>
        <w:numPr>
          <w:ilvl w:val="0"/>
          <w:numId w:val="8"/>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 her iki ayda bir veya gerek görülen hallerde bu süre beklenmeksizin toplanır.</w:t>
      </w:r>
    </w:p>
    <w:p w:rsidR="008063F3" w:rsidRPr="001F3A8E" w:rsidRDefault="008063F3" w:rsidP="00906A25">
      <w:pPr>
        <w:pStyle w:val="ListeParagraf"/>
        <w:numPr>
          <w:ilvl w:val="0"/>
          <w:numId w:val="8"/>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Komite üye sayısının yarıdan bir fazlasının katılımıyla toplanır, çoğunluğu ile karar alır. Komite toplantılarında alınan kararlar yazılı hale getirilir, Komite üyeleri tarafından imzalanır ve  düzenli bir şekilde arşivlenir.</w:t>
      </w:r>
    </w:p>
    <w:p w:rsidR="008063F3" w:rsidRPr="001F3A8E" w:rsidRDefault="008063F3" w:rsidP="00906A25">
      <w:pPr>
        <w:pStyle w:val="ListeParagraf"/>
        <w:numPr>
          <w:ilvl w:val="0"/>
          <w:numId w:val="8"/>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lastRenderedPageBreak/>
        <w:t xml:space="preserve">Komite, çalışmaları hakkındaki bilgiyi ve toplantı sonuçlarını </w:t>
      </w:r>
      <w:r w:rsidR="008C7931">
        <w:rPr>
          <w:rFonts w:eastAsia="Times New Roman" w:cs="Arial"/>
          <w:lang w:eastAsia="tr-TR"/>
        </w:rPr>
        <w:t>içeren raporları Yönetim Kurulu</w:t>
      </w:r>
      <w:r w:rsidRPr="001F3A8E">
        <w:rPr>
          <w:rFonts w:eastAsia="Times New Roman" w:cs="Arial"/>
          <w:lang w:eastAsia="tr-TR"/>
        </w:rPr>
        <w:t>na sunar.</w:t>
      </w:r>
    </w:p>
    <w:p w:rsidR="008063F3" w:rsidRPr="001F3A8E" w:rsidRDefault="008063F3" w:rsidP="00906A25">
      <w:pPr>
        <w:pStyle w:val="ListeParagraf"/>
        <w:numPr>
          <w:ilvl w:val="0"/>
          <w:numId w:val="8"/>
        </w:numPr>
        <w:shd w:val="clear" w:color="auto" w:fill="FFFFFF"/>
        <w:spacing w:after="0" w:line="360" w:lineRule="auto"/>
        <w:ind w:left="924" w:hanging="357"/>
        <w:jc w:val="both"/>
        <w:rPr>
          <w:rFonts w:eastAsia="Times New Roman" w:cs="Arial"/>
          <w:lang w:eastAsia="tr-TR"/>
        </w:rPr>
      </w:pPr>
      <w:r w:rsidRPr="001F3A8E">
        <w:rPr>
          <w:rFonts w:cs="Calibri"/>
        </w:rPr>
        <w:t>Risk yönetim sistemlerini en az yılda bir kez gözden geçirir.</w:t>
      </w:r>
    </w:p>
    <w:p w:rsidR="008063F3" w:rsidRPr="001F3A8E" w:rsidRDefault="008063F3" w:rsidP="00906A25">
      <w:pPr>
        <w:pStyle w:val="ListeParagraf"/>
        <w:numPr>
          <w:ilvl w:val="0"/>
          <w:numId w:val="8"/>
        </w:numPr>
        <w:shd w:val="clear" w:color="auto" w:fill="FFFFFF"/>
        <w:spacing w:after="0" w:line="360" w:lineRule="auto"/>
        <w:ind w:left="924" w:hanging="357"/>
        <w:jc w:val="both"/>
        <w:rPr>
          <w:rFonts w:eastAsia="Times New Roman" w:cs="Arial"/>
          <w:lang w:eastAsia="tr-TR"/>
        </w:rPr>
      </w:pPr>
      <w:r w:rsidRPr="001F3A8E">
        <w:rPr>
          <w:rFonts w:eastAsia="Times New Roman" w:cs="Arial"/>
          <w:lang w:eastAsia="tr-TR"/>
        </w:rPr>
        <w:t xml:space="preserve">Komite, kendi yetki ve sorumluluk alanıyla ilgili olarak ulaştığı tespit ve önerilerini rapor </w:t>
      </w:r>
      <w:r w:rsidR="008C7931">
        <w:rPr>
          <w:rFonts w:eastAsia="Times New Roman" w:cs="Arial"/>
          <w:lang w:eastAsia="tr-TR"/>
        </w:rPr>
        <w:t>haline getirerek Yönetim Kurulu</w:t>
      </w:r>
      <w:r w:rsidRPr="001F3A8E">
        <w:rPr>
          <w:rFonts w:eastAsia="Times New Roman" w:cs="Arial"/>
          <w:lang w:eastAsia="tr-TR"/>
        </w:rPr>
        <w:t>na sunar.</w:t>
      </w:r>
    </w:p>
    <w:p w:rsidR="008063F3" w:rsidRPr="001F3A8E" w:rsidRDefault="008063F3" w:rsidP="00906A25">
      <w:pPr>
        <w:shd w:val="clear" w:color="auto" w:fill="FFFFFF"/>
        <w:spacing w:after="0" w:line="360" w:lineRule="auto"/>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lang w:eastAsia="tr-TR"/>
        </w:rPr>
      </w:pPr>
      <w:r w:rsidRPr="001F3A8E">
        <w:rPr>
          <w:rFonts w:eastAsia="Times New Roman" w:cs="Arial"/>
          <w:b/>
          <w:bCs/>
          <w:bdr w:val="none" w:sz="0" w:space="0" w:color="auto" w:frame="1"/>
          <w:lang w:eastAsia="tr-TR"/>
        </w:rPr>
        <w:t>GÖREV VE SORUMLULUKLAR</w:t>
      </w:r>
    </w:p>
    <w:p w:rsidR="008063F3" w:rsidRPr="001F3A8E" w:rsidRDefault="008063F3" w:rsidP="00906A25">
      <w:pPr>
        <w:pStyle w:val="Default"/>
        <w:numPr>
          <w:ilvl w:val="0"/>
          <w:numId w:val="9"/>
        </w:numPr>
        <w:spacing w:line="360" w:lineRule="auto"/>
        <w:ind w:left="714" w:hanging="357"/>
        <w:jc w:val="both"/>
        <w:rPr>
          <w:rFonts w:asciiTheme="minorHAnsi" w:hAnsiTheme="minorHAnsi"/>
          <w:sz w:val="22"/>
          <w:szCs w:val="22"/>
        </w:rPr>
      </w:pPr>
      <w:r w:rsidRPr="001F3A8E">
        <w:rPr>
          <w:rFonts w:asciiTheme="minorHAnsi" w:hAnsiTheme="minorHAnsi"/>
          <w:sz w:val="22"/>
          <w:szCs w:val="22"/>
        </w:rPr>
        <w:t xml:space="preserve">Sistemli bir şekilde analizler yaparak kurumun stratejik, mali ve </w:t>
      </w:r>
      <w:proofErr w:type="spellStart"/>
      <w:r w:rsidRPr="001F3A8E">
        <w:rPr>
          <w:rFonts w:asciiTheme="minorHAnsi" w:hAnsiTheme="minorHAnsi"/>
          <w:sz w:val="22"/>
          <w:szCs w:val="22"/>
        </w:rPr>
        <w:t>operasyonel</w:t>
      </w:r>
      <w:proofErr w:type="spellEnd"/>
      <w:r w:rsidRPr="001F3A8E">
        <w:rPr>
          <w:rFonts w:asciiTheme="minorHAnsi" w:hAnsiTheme="minorHAnsi"/>
          <w:sz w:val="22"/>
          <w:szCs w:val="22"/>
        </w:rPr>
        <w:t xml:space="preserve"> amaç ve hedeflerini gerçekleştirmesini engelleyebilecek iç ve dış riskleri tanımlamak, ölçmek izlemek ve bu riskleri azaltmak için alınacak önlemleri belirlemek,</w:t>
      </w:r>
    </w:p>
    <w:p w:rsidR="008063F3" w:rsidRPr="001F3A8E" w:rsidRDefault="008063F3" w:rsidP="00906A25">
      <w:pPr>
        <w:pStyle w:val="Default"/>
        <w:numPr>
          <w:ilvl w:val="0"/>
          <w:numId w:val="9"/>
        </w:numPr>
        <w:spacing w:line="360" w:lineRule="auto"/>
        <w:ind w:left="714" w:hanging="357"/>
        <w:jc w:val="both"/>
        <w:rPr>
          <w:rFonts w:asciiTheme="minorHAnsi" w:hAnsiTheme="minorHAnsi"/>
          <w:sz w:val="22"/>
          <w:szCs w:val="22"/>
        </w:rPr>
      </w:pPr>
      <w:r w:rsidRPr="001F3A8E">
        <w:rPr>
          <w:rFonts w:asciiTheme="minorHAnsi" w:hAnsiTheme="minorHAnsi"/>
          <w:sz w:val="22"/>
          <w:szCs w:val="22"/>
        </w:rPr>
        <w:t>Risk yönetimi stratejileri</w:t>
      </w:r>
      <w:r w:rsidR="00E17586">
        <w:rPr>
          <w:rFonts w:asciiTheme="minorHAnsi" w:hAnsiTheme="minorHAnsi"/>
          <w:sz w:val="22"/>
          <w:szCs w:val="22"/>
        </w:rPr>
        <w:t>ne uygun olarak, Yönetim Kurulu</w:t>
      </w:r>
      <w:r w:rsidRPr="001F3A8E">
        <w:rPr>
          <w:rFonts w:asciiTheme="minorHAnsi" w:hAnsiTheme="minorHAnsi"/>
          <w:sz w:val="22"/>
          <w:szCs w:val="22"/>
        </w:rPr>
        <w:t xml:space="preserve">nun görüş ve önerileri doğrultusunda risk yönetimi politikaları ve uygulama usullerini belirlemek ve bunlara uyulmasını sağlamak, </w:t>
      </w:r>
    </w:p>
    <w:p w:rsidR="008063F3" w:rsidRPr="001F3A8E" w:rsidRDefault="008063F3" w:rsidP="00906A25">
      <w:pPr>
        <w:pStyle w:val="ListeParagraf"/>
        <w:numPr>
          <w:ilvl w:val="0"/>
          <w:numId w:val="9"/>
        </w:numPr>
        <w:autoSpaceDE w:val="0"/>
        <w:autoSpaceDN w:val="0"/>
        <w:adjustRightInd w:val="0"/>
        <w:spacing w:after="0" w:line="360" w:lineRule="auto"/>
        <w:ind w:left="714" w:hanging="357"/>
        <w:jc w:val="both"/>
        <w:rPr>
          <w:rFonts w:cs="Calibri"/>
        </w:rPr>
      </w:pPr>
      <w:r w:rsidRPr="001F3A8E">
        <w:rPr>
          <w:rFonts w:cs="Calibri"/>
        </w:rPr>
        <w:t>Risk izleme fonksiyonunu etkin bir şekilde yerine getirmeyi sağlamak üzere gerekli görüldüğünde ilgili birimlerden bilgi, görüş ve rapor talep etmek,</w:t>
      </w:r>
    </w:p>
    <w:p w:rsidR="008063F3" w:rsidRPr="001F3A8E" w:rsidRDefault="008063F3" w:rsidP="00906A25">
      <w:pPr>
        <w:pStyle w:val="ListeParagraf"/>
        <w:numPr>
          <w:ilvl w:val="0"/>
          <w:numId w:val="9"/>
        </w:numPr>
        <w:autoSpaceDE w:val="0"/>
        <w:autoSpaceDN w:val="0"/>
        <w:adjustRightInd w:val="0"/>
        <w:spacing w:after="0" w:line="360" w:lineRule="auto"/>
        <w:ind w:left="714" w:hanging="357"/>
        <w:jc w:val="both"/>
        <w:rPr>
          <w:rFonts w:cs="Calibri"/>
        </w:rPr>
      </w:pPr>
      <w:r w:rsidRPr="001F3A8E">
        <w:rPr>
          <w:rFonts w:cs="Calibri"/>
        </w:rPr>
        <w:t>Şirketin Sermaye Piyasası Kurulu tarafından kabul edilen finansal raporlama standartlarına uygun olarak hazırlanan finansal tablolarında ve yıllık faaliyet raporlarında açıklanmış olan riskleri gözden geçirmek,</w:t>
      </w:r>
    </w:p>
    <w:p w:rsidR="008063F3" w:rsidRPr="001F3A8E" w:rsidRDefault="008063F3" w:rsidP="00906A25">
      <w:pPr>
        <w:shd w:val="clear" w:color="auto" w:fill="FFFFFF"/>
        <w:spacing w:after="0" w:line="360" w:lineRule="auto"/>
        <w:rPr>
          <w:rFonts w:eastAsia="Times New Roman" w:cs="Arial"/>
          <w:lang w:eastAsia="tr-TR"/>
        </w:rPr>
      </w:pPr>
    </w:p>
    <w:p w:rsidR="008063F3" w:rsidRPr="001F3A8E" w:rsidRDefault="008063F3" w:rsidP="00906A25">
      <w:pPr>
        <w:pStyle w:val="ListeParagraf"/>
        <w:numPr>
          <w:ilvl w:val="0"/>
          <w:numId w:val="6"/>
        </w:numPr>
        <w:shd w:val="clear" w:color="auto" w:fill="FFFFFF"/>
        <w:spacing w:after="0" w:line="360" w:lineRule="auto"/>
        <w:ind w:left="340" w:hanging="170"/>
        <w:rPr>
          <w:rFonts w:eastAsia="Times New Roman" w:cs="Arial"/>
          <w:b/>
          <w:bCs/>
          <w:bdr w:val="none" w:sz="0" w:space="0" w:color="auto" w:frame="1"/>
          <w:lang w:eastAsia="tr-TR"/>
        </w:rPr>
      </w:pPr>
      <w:r w:rsidRPr="001F3A8E">
        <w:rPr>
          <w:rFonts w:eastAsia="Times New Roman" w:cs="Arial"/>
          <w:b/>
          <w:bCs/>
          <w:bdr w:val="none" w:sz="0" w:space="0" w:color="auto" w:frame="1"/>
          <w:lang w:eastAsia="tr-TR"/>
        </w:rPr>
        <w:t>YÜRÜRLÜK</w:t>
      </w:r>
    </w:p>
    <w:p w:rsidR="008063F3" w:rsidRPr="001F3A8E" w:rsidRDefault="008063F3" w:rsidP="00906A25">
      <w:pPr>
        <w:shd w:val="clear" w:color="auto" w:fill="FFFFFF"/>
        <w:spacing w:after="0" w:line="360" w:lineRule="auto"/>
        <w:contextualSpacing/>
        <w:jc w:val="both"/>
        <w:rPr>
          <w:rFonts w:eastAsia="Times New Roman" w:cs="Arial"/>
          <w:lang w:eastAsia="tr-TR"/>
        </w:rPr>
      </w:pPr>
      <w:r w:rsidRPr="001F3A8E">
        <w:rPr>
          <w:rFonts w:eastAsia="Times New Roman" w:cs="Arial"/>
          <w:lang w:eastAsia="tr-TR"/>
        </w:rPr>
        <w:t>Komitenin görev ve çalışma esasları ve hangi üyelerden oluşacağı Yönetim Kurulu kararıyla yürürlüğe girer ve kamuya açıklanır. S</w:t>
      </w:r>
      <w:r w:rsidRPr="001F3A8E">
        <w:t>öz konusu çalışma esaslarının gerektiğinde revize edilerek güncellenmesi Yönetim</w:t>
      </w:r>
      <w:r w:rsidR="007F07BA">
        <w:t xml:space="preserve"> Kurulu</w:t>
      </w:r>
      <w:r w:rsidRPr="001F3A8E">
        <w:t>nun yetkisindedir.</w:t>
      </w:r>
    </w:p>
    <w:p w:rsidR="008063F3" w:rsidRPr="001F3A8E" w:rsidRDefault="008063F3" w:rsidP="00906A25">
      <w:pPr>
        <w:spacing w:after="0" w:line="360" w:lineRule="auto"/>
        <w:jc w:val="both"/>
      </w:pPr>
    </w:p>
    <w:p w:rsidR="008063F3" w:rsidRPr="001F3A8E" w:rsidRDefault="008063F3" w:rsidP="00906A25">
      <w:pPr>
        <w:spacing w:after="0" w:line="360" w:lineRule="auto"/>
        <w:rPr>
          <w:rFonts w:eastAsia="Times New Roman" w:cs="Arial"/>
          <w:lang w:eastAsia="tr-TR"/>
        </w:rPr>
      </w:pPr>
      <w:r w:rsidRPr="001F3A8E">
        <w:rPr>
          <w:rFonts w:eastAsia="Times New Roman" w:cs="Arial"/>
          <w:b/>
          <w:bCs/>
          <w:i/>
          <w:iCs/>
          <w:bdr w:val="none" w:sz="0" w:space="0" w:color="auto" w:frame="1"/>
          <w:lang w:eastAsia="tr-TR"/>
        </w:rPr>
        <w:t>ÜYELER</w:t>
      </w:r>
      <w:r w:rsidRPr="001F3A8E">
        <w:rPr>
          <w:rFonts w:eastAsia="Times New Roman" w:cs="Arial"/>
          <w:lang w:eastAsia="tr-TR"/>
        </w:rPr>
        <w:br/>
        <w:t xml:space="preserve">Kemal ZABUNOĞLU   Komite Başkanı - Bağımsız Yönetim Kurulu Üyesi  </w:t>
      </w:r>
    </w:p>
    <w:p w:rsidR="00D26BC8" w:rsidRDefault="008063F3" w:rsidP="00906A25">
      <w:pPr>
        <w:tabs>
          <w:tab w:val="left" w:pos="1725"/>
        </w:tabs>
        <w:spacing w:after="0" w:line="360" w:lineRule="auto"/>
        <w:rPr>
          <w:rFonts w:cs="LubalinGraphBook"/>
        </w:rPr>
      </w:pPr>
      <w:r w:rsidRPr="001F3A8E">
        <w:rPr>
          <w:rFonts w:eastAsia="Times New Roman" w:cs="Arial"/>
          <w:lang w:eastAsia="tr-TR"/>
        </w:rPr>
        <w:t>Cemal İPEKOĞLU        Komite Üyesi -Yönetim Kurulu Üyesi</w:t>
      </w:r>
      <w:r w:rsidRPr="00555895">
        <w:rPr>
          <w:rFonts w:eastAsia="Times New Roman" w:cs="Arial"/>
          <w:sz w:val="24"/>
          <w:szCs w:val="24"/>
          <w:lang w:eastAsia="tr-TR"/>
        </w:rPr>
        <w:br/>
      </w:r>
    </w:p>
    <w:p w:rsidR="00BC054A" w:rsidRDefault="00BC054A" w:rsidP="008063F3">
      <w:pPr>
        <w:tabs>
          <w:tab w:val="left" w:pos="1725"/>
        </w:tabs>
        <w:spacing w:after="0" w:line="360" w:lineRule="auto"/>
        <w:rPr>
          <w:rFonts w:cs="LubalinGraphBook"/>
        </w:rPr>
      </w:pPr>
    </w:p>
    <w:p w:rsidR="00BC054A" w:rsidRDefault="00BC054A" w:rsidP="008063F3">
      <w:pPr>
        <w:tabs>
          <w:tab w:val="left" w:pos="1725"/>
        </w:tabs>
        <w:spacing w:after="0" w:line="360" w:lineRule="auto"/>
        <w:rPr>
          <w:rFonts w:cs="LubalinGraphBook"/>
        </w:rPr>
      </w:pPr>
    </w:p>
    <w:p w:rsidR="00BC054A" w:rsidRDefault="00BC054A" w:rsidP="008063F3">
      <w:pPr>
        <w:tabs>
          <w:tab w:val="left" w:pos="1725"/>
        </w:tabs>
        <w:spacing w:after="0" w:line="360" w:lineRule="auto"/>
        <w:rPr>
          <w:rFonts w:cs="LubalinGraphBook"/>
        </w:rPr>
      </w:pPr>
    </w:p>
    <w:p w:rsidR="00BC054A" w:rsidRDefault="00BC054A" w:rsidP="008063F3">
      <w:pPr>
        <w:tabs>
          <w:tab w:val="left" w:pos="1725"/>
        </w:tabs>
        <w:spacing w:after="0" w:line="360" w:lineRule="auto"/>
        <w:rPr>
          <w:rFonts w:cs="LubalinGraphBook"/>
        </w:rPr>
      </w:pPr>
    </w:p>
    <w:p w:rsidR="003D78C6" w:rsidRDefault="003D78C6" w:rsidP="008063F3">
      <w:pPr>
        <w:tabs>
          <w:tab w:val="left" w:pos="1725"/>
        </w:tabs>
        <w:spacing w:after="0" w:line="360" w:lineRule="auto"/>
        <w:rPr>
          <w:rFonts w:cs="LubalinGraphBook"/>
        </w:rPr>
      </w:pPr>
    </w:p>
    <w:p w:rsidR="00004F01" w:rsidRDefault="00004F01" w:rsidP="008063F3">
      <w:pPr>
        <w:tabs>
          <w:tab w:val="left" w:pos="1725"/>
        </w:tabs>
        <w:spacing w:after="0" w:line="360" w:lineRule="auto"/>
        <w:rPr>
          <w:rFonts w:cs="LubalinGraphBook"/>
        </w:rPr>
      </w:pPr>
    </w:p>
    <w:p w:rsidR="003D78C6" w:rsidRDefault="003D78C6" w:rsidP="008063F3">
      <w:pPr>
        <w:tabs>
          <w:tab w:val="left" w:pos="1725"/>
        </w:tabs>
        <w:spacing w:after="0" w:line="360" w:lineRule="auto"/>
        <w:rPr>
          <w:rFonts w:cs="LubalinGraphBook"/>
        </w:rPr>
      </w:pPr>
    </w:p>
    <w:p w:rsidR="00BC054A" w:rsidRPr="003D78C6" w:rsidRDefault="003D78C6" w:rsidP="008063F3">
      <w:pPr>
        <w:tabs>
          <w:tab w:val="left" w:pos="1725"/>
        </w:tabs>
        <w:spacing w:after="0" w:line="360" w:lineRule="auto"/>
        <w:rPr>
          <w:b/>
          <w:color w:val="FFFFFF" w:themeColor="background1"/>
          <w:sz w:val="36"/>
          <w:szCs w:val="36"/>
        </w:rPr>
      </w:pPr>
      <w:r>
        <w:rPr>
          <w:b/>
          <w:color w:val="FFFFFF" w:themeColor="background1"/>
          <w:sz w:val="36"/>
          <w:szCs w:val="36"/>
          <w:highlight w:val="red"/>
        </w:rPr>
        <w:lastRenderedPageBreak/>
        <w:t>BAĞIMSIZLIK BEYANI</w:t>
      </w:r>
    </w:p>
    <w:p w:rsidR="00BC054A" w:rsidRPr="00D22246" w:rsidRDefault="00BC054A" w:rsidP="00475B5E">
      <w:pPr>
        <w:pStyle w:val="NormalWeb"/>
        <w:jc w:val="center"/>
        <w:rPr>
          <w:rFonts w:asciiTheme="minorHAnsi" w:hAnsiTheme="minorHAnsi" w:cstheme="minorHAnsi"/>
          <w:b/>
          <w:szCs w:val="22"/>
          <w:lang w:eastAsia="ja-JP"/>
        </w:rPr>
      </w:pPr>
      <w:r w:rsidRPr="00D22246">
        <w:rPr>
          <w:rFonts w:asciiTheme="minorHAnsi" w:hAnsiTheme="minorHAnsi" w:cstheme="minorHAnsi"/>
          <w:b/>
          <w:szCs w:val="22"/>
          <w:lang w:eastAsia="ja-JP"/>
        </w:rPr>
        <w:t>BAĞIMSIZLIK BEYANI</w:t>
      </w:r>
    </w:p>
    <w:p w:rsidR="00BC054A" w:rsidRPr="00514D07" w:rsidRDefault="00BC054A" w:rsidP="00BC054A">
      <w:pPr>
        <w:pStyle w:val="Default"/>
        <w:rPr>
          <w:rFonts w:asciiTheme="minorHAnsi" w:hAnsiTheme="minorHAnsi" w:cstheme="minorHAnsi"/>
          <w:sz w:val="22"/>
          <w:szCs w:val="22"/>
          <w:lang w:eastAsia="ja-JP"/>
        </w:rPr>
      </w:pPr>
      <w:r w:rsidRPr="000F11CE">
        <w:rPr>
          <w:rFonts w:asciiTheme="minorHAnsi" w:hAnsiTheme="minorHAnsi" w:cstheme="minorHAnsi"/>
          <w:sz w:val="22"/>
          <w:szCs w:val="22"/>
          <w:lang w:eastAsia="ja-JP"/>
        </w:rPr>
        <w:t xml:space="preserve">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w:t>
      </w:r>
      <w:r>
        <w:rPr>
          <w:rFonts w:asciiTheme="minorHAnsi" w:hAnsiTheme="minorHAnsi" w:cstheme="minorHAnsi"/>
          <w:sz w:val="22"/>
          <w:szCs w:val="22"/>
          <w:lang w:eastAsia="ja-JP"/>
        </w:rPr>
        <w:t xml:space="preserve"> </w:t>
      </w:r>
      <w:r w:rsidRPr="000F11CE">
        <w:rPr>
          <w:rFonts w:asciiTheme="minorHAnsi" w:hAnsiTheme="minorHAnsi" w:cstheme="minorHAnsi"/>
          <w:sz w:val="22"/>
          <w:szCs w:val="22"/>
          <w:lang w:eastAsia="ja-JP"/>
        </w:rPr>
        <w:t xml:space="preserve">’de </w:t>
      </w:r>
      <w:r>
        <w:rPr>
          <w:rFonts w:asciiTheme="minorHAnsi" w:hAnsiTheme="minorHAnsi" w:cstheme="minorHAnsi"/>
          <w:sz w:val="22"/>
          <w:szCs w:val="22"/>
          <w:lang w:eastAsia="ja-JP"/>
        </w:rPr>
        <w:t xml:space="preserve">(Şirket) </w:t>
      </w:r>
      <w:r w:rsidRPr="000F11CE">
        <w:rPr>
          <w:rFonts w:asciiTheme="minorHAnsi" w:hAnsiTheme="minorHAnsi" w:cstheme="minorHAnsi"/>
          <w:sz w:val="22"/>
          <w:szCs w:val="22"/>
          <w:lang w:eastAsia="ja-JP"/>
        </w:rPr>
        <w:t>Yönetim Kur</w:t>
      </w:r>
      <w:r>
        <w:rPr>
          <w:rFonts w:asciiTheme="minorHAnsi" w:hAnsiTheme="minorHAnsi" w:cstheme="minorHAnsi"/>
          <w:sz w:val="22"/>
          <w:szCs w:val="22"/>
          <w:lang w:eastAsia="ja-JP"/>
        </w:rPr>
        <w:t>ulunda, mevzuat, Ana sözleşme v</w:t>
      </w:r>
      <w:r w:rsidRPr="000F11CE">
        <w:rPr>
          <w:rFonts w:asciiTheme="minorHAnsi" w:hAnsiTheme="minorHAnsi" w:cstheme="minorHAnsi"/>
          <w:sz w:val="22"/>
          <w:szCs w:val="22"/>
          <w:lang w:eastAsia="ja-JP"/>
        </w:rPr>
        <w:t>e Sermaye Piyasası Kurulu</w:t>
      </w:r>
      <w:r>
        <w:rPr>
          <w:rFonts w:asciiTheme="minorHAnsi" w:hAnsiTheme="minorHAnsi" w:cstheme="minorHAnsi"/>
          <w:sz w:val="22"/>
          <w:szCs w:val="22"/>
          <w:lang w:eastAsia="ja-JP"/>
        </w:rPr>
        <w:t>’</w:t>
      </w:r>
      <w:r w:rsidRPr="000F11CE">
        <w:rPr>
          <w:rFonts w:asciiTheme="minorHAnsi" w:hAnsiTheme="minorHAnsi" w:cstheme="minorHAnsi"/>
          <w:sz w:val="22"/>
          <w:szCs w:val="22"/>
          <w:lang w:eastAsia="ja-JP"/>
        </w:rPr>
        <w:t xml:space="preserve">nun </w:t>
      </w:r>
      <w:r w:rsidRPr="00514D07">
        <w:rPr>
          <w:rFonts w:asciiTheme="minorHAnsi" w:hAnsiTheme="minorHAnsi" w:cstheme="minorHAnsi"/>
          <w:sz w:val="22"/>
          <w:szCs w:val="22"/>
          <w:lang w:eastAsia="ja-JP"/>
        </w:rPr>
        <w:t xml:space="preserve">30/12/2011 tarihli ve 28158 </w:t>
      </w:r>
      <w:r w:rsidRPr="000F11CE">
        <w:rPr>
          <w:rFonts w:asciiTheme="minorHAnsi" w:hAnsiTheme="minorHAnsi" w:cstheme="minorHAnsi"/>
          <w:sz w:val="22"/>
          <w:szCs w:val="22"/>
          <w:lang w:eastAsia="ja-JP"/>
        </w:rPr>
        <w:t xml:space="preserve">sayılı Resmi </w:t>
      </w:r>
      <w:proofErr w:type="spellStart"/>
      <w:r w:rsidRPr="000F11CE">
        <w:rPr>
          <w:rFonts w:asciiTheme="minorHAnsi" w:hAnsiTheme="minorHAnsi" w:cstheme="minorHAnsi"/>
          <w:sz w:val="22"/>
          <w:szCs w:val="22"/>
          <w:lang w:eastAsia="ja-JP"/>
        </w:rPr>
        <w:t>Gazete’de</w:t>
      </w:r>
      <w:proofErr w:type="spellEnd"/>
      <w:r w:rsidRPr="000F11CE">
        <w:rPr>
          <w:rFonts w:asciiTheme="minorHAnsi" w:hAnsiTheme="minorHAnsi" w:cstheme="minorHAnsi"/>
          <w:sz w:val="22"/>
          <w:szCs w:val="22"/>
          <w:lang w:eastAsia="ja-JP"/>
        </w:rPr>
        <w:t xml:space="preserve"> yayımlanarak yürürlüğe giren </w:t>
      </w:r>
      <w:r>
        <w:rPr>
          <w:rFonts w:asciiTheme="minorHAnsi" w:hAnsiTheme="minorHAnsi" w:cstheme="minorHAnsi"/>
          <w:sz w:val="22"/>
          <w:szCs w:val="22"/>
          <w:lang w:eastAsia="ja-JP"/>
        </w:rPr>
        <w:t>Seri IV No:56 sayılı Kurumsal Yönetim İlkelerinin Belirlenmesine</w:t>
      </w:r>
      <w:r w:rsidRPr="00514D07">
        <w:rPr>
          <w:rFonts w:asciiTheme="minorHAnsi" w:hAnsiTheme="minorHAnsi" w:cstheme="minorHAnsi"/>
          <w:sz w:val="22"/>
          <w:szCs w:val="22"/>
          <w:lang w:eastAsia="ja-JP"/>
        </w:rPr>
        <w:t xml:space="preserve"> </w:t>
      </w:r>
      <w:r>
        <w:rPr>
          <w:rFonts w:asciiTheme="minorHAnsi" w:hAnsiTheme="minorHAnsi" w:cstheme="minorHAnsi"/>
          <w:sz w:val="22"/>
          <w:szCs w:val="22"/>
          <w:lang w:eastAsia="ja-JP"/>
        </w:rPr>
        <w:t>ve</w:t>
      </w:r>
      <w:r w:rsidRPr="00514D07">
        <w:rPr>
          <w:rFonts w:asciiTheme="minorHAnsi" w:hAnsiTheme="minorHAnsi" w:cstheme="minorHAnsi"/>
          <w:sz w:val="22"/>
          <w:szCs w:val="22"/>
          <w:lang w:eastAsia="ja-JP"/>
        </w:rPr>
        <w:t xml:space="preserve"> U</w:t>
      </w:r>
      <w:r>
        <w:rPr>
          <w:rFonts w:asciiTheme="minorHAnsi" w:hAnsiTheme="minorHAnsi" w:cstheme="minorHAnsi"/>
          <w:sz w:val="22"/>
          <w:szCs w:val="22"/>
          <w:lang w:eastAsia="ja-JP"/>
        </w:rPr>
        <w:t>ygulanmasına İlişkin</w:t>
      </w:r>
      <w:r w:rsidRPr="00514D07">
        <w:rPr>
          <w:rFonts w:asciiTheme="minorHAnsi" w:hAnsiTheme="minorHAnsi" w:cstheme="minorHAnsi"/>
          <w:sz w:val="22"/>
          <w:szCs w:val="22"/>
          <w:lang w:eastAsia="ja-JP"/>
        </w:rPr>
        <w:t xml:space="preserve"> T</w:t>
      </w:r>
      <w:r>
        <w:rPr>
          <w:rFonts w:asciiTheme="minorHAnsi" w:hAnsiTheme="minorHAnsi" w:cstheme="minorHAnsi"/>
          <w:sz w:val="22"/>
          <w:szCs w:val="22"/>
          <w:lang w:eastAsia="ja-JP"/>
        </w:rPr>
        <w:t>ebliğ</w:t>
      </w:r>
      <w:r w:rsidRPr="00514D07">
        <w:rPr>
          <w:rFonts w:asciiTheme="minorHAnsi" w:hAnsiTheme="minorHAnsi" w:cstheme="minorHAnsi"/>
          <w:sz w:val="22"/>
          <w:szCs w:val="22"/>
          <w:lang w:eastAsia="ja-JP"/>
        </w:rPr>
        <w:t>’</w:t>
      </w:r>
      <w:r>
        <w:rPr>
          <w:rFonts w:asciiTheme="minorHAnsi" w:hAnsiTheme="minorHAnsi" w:cstheme="minorHAnsi"/>
          <w:sz w:val="22"/>
          <w:szCs w:val="22"/>
          <w:lang w:eastAsia="ja-JP"/>
        </w:rPr>
        <w:t>in</w:t>
      </w:r>
      <w:r w:rsidRPr="000F11CE">
        <w:rPr>
          <w:rFonts w:asciiTheme="minorHAnsi" w:hAnsiTheme="minorHAnsi" w:cstheme="minorHAnsi"/>
          <w:sz w:val="22"/>
          <w:szCs w:val="22"/>
          <w:lang w:eastAsia="ja-JP"/>
        </w:rPr>
        <w:t>de belirtilen Sermaye Pi</w:t>
      </w:r>
      <w:r>
        <w:rPr>
          <w:rFonts w:asciiTheme="minorHAnsi" w:hAnsiTheme="minorHAnsi" w:cstheme="minorHAnsi"/>
          <w:sz w:val="22"/>
          <w:szCs w:val="22"/>
          <w:lang w:eastAsia="ja-JP"/>
        </w:rPr>
        <w:t xml:space="preserve">yasası Kurulu Kurumsal Yönetim </w:t>
      </w:r>
      <w:r w:rsidRPr="000F11CE">
        <w:rPr>
          <w:rFonts w:asciiTheme="minorHAnsi" w:hAnsiTheme="minorHAnsi" w:cstheme="minorHAnsi"/>
          <w:sz w:val="22"/>
          <w:szCs w:val="22"/>
          <w:lang w:eastAsia="ja-JP"/>
        </w:rPr>
        <w:t>İlkeleri</w:t>
      </w:r>
      <w:r>
        <w:rPr>
          <w:rFonts w:asciiTheme="minorHAnsi" w:hAnsiTheme="minorHAnsi" w:cstheme="minorHAnsi"/>
          <w:sz w:val="22"/>
          <w:szCs w:val="22"/>
          <w:lang w:eastAsia="ja-JP"/>
        </w:rPr>
        <w:t>’</w:t>
      </w:r>
      <w:r w:rsidRPr="000F11CE">
        <w:rPr>
          <w:rFonts w:asciiTheme="minorHAnsi" w:hAnsiTheme="minorHAnsi" w:cstheme="minorHAnsi"/>
          <w:sz w:val="22"/>
          <w:szCs w:val="22"/>
          <w:lang w:eastAsia="ja-JP"/>
        </w:rPr>
        <w:t>nde belirlenen kriterlere göre “Bağımsız Üye” olarak görev yapmaya aday olduğumu belirtirim.</w:t>
      </w:r>
    </w:p>
    <w:p w:rsidR="00BC054A" w:rsidRPr="000F11CE" w:rsidRDefault="00BC054A" w:rsidP="00BC054A">
      <w:pPr>
        <w:pStyle w:val="3-normalyaz0"/>
        <w:spacing w:line="240" w:lineRule="exact"/>
        <w:ind w:firstLine="566"/>
        <w:jc w:val="both"/>
        <w:rPr>
          <w:rFonts w:asciiTheme="minorHAnsi" w:hAnsiTheme="minorHAnsi" w:cstheme="minorHAnsi"/>
          <w:sz w:val="22"/>
          <w:szCs w:val="22"/>
        </w:rPr>
      </w:pPr>
    </w:p>
    <w:p w:rsidR="00BC054A" w:rsidRPr="000F11CE" w:rsidRDefault="00BC054A" w:rsidP="00BC054A">
      <w:pPr>
        <w:pStyle w:val="3-normalyaz0"/>
        <w:spacing w:line="240" w:lineRule="exact"/>
        <w:ind w:firstLine="566"/>
        <w:jc w:val="both"/>
        <w:rPr>
          <w:rFonts w:asciiTheme="minorHAnsi" w:hAnsiTheme="minorHAnsi" w:cstheme="minorHAnsi"/>
          <w:sz w:val="22"/>
          <w:szCs w:val="22"/>
        </w:rPr>
      </w:pP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Menderes Tekstil San. ve Tic. A.Ş</w:t>
      </w:r>
      <w:proofErr w:type="gramStart"/>
      <w:r w:rsidRPr="0074292A">
        <w:rPr>
          <w:rFonts w:asciiTheme="minorHAnsi" w:hAnsiTheme="minorHAnsi" w:cstheme="minorHAnsi"/>
          <w:sz w:val="22"/>
          <w:szCs w:val="22"/>
          <w:lang w:eastAsia="ja-JP"/>
        </w:rPr>
        <w:t>.,</w:t>
      </w:r>
      <w:proofErr w:type="gramEnd"/>
      <w:r w:rsidRPr="0074292A">
        <w:rPr>
          <w:rFonts w:asciiTheme="minorHAnsi" w:hAnsiTheme="minorHAnsi" w:cstheme="minorHAnsi"/>
          <w:sz w:val="22"/>
          <w:szCs w:val="22"/>
          <w:lang w:eastAsia="ja-JP"/>
        </w:rPr>
        <w:t xml:space="preserve"> Menderes Tekstil San. </w:t>
      </w:r>
      <w:proofErr w:type="gramStart"/>
      <w:r w:rsidRPr="0074292A">
        <w:rPr>
          <w:rFonts w:asciiTheme="minorHAnsi" w:hAnsiTheme="minorHAnsi" w:cstheme="minorHAnsi"/>
          <w:sz w:val="22"/>
          <w:szCs w:val="22"/>
          <w:lang w:eastAsia="ja-JP"/>
        </w:rPr>
        <w:t>ve</w:t>
      </w:r>
      <w:proofErr w:type="gramEnd"/>
      <w:r w:rsidRPr="0074292A">
        <w:rPr>
          <w:rFonts w:asciiTheme="minorHAnsi" w:hAnsiTheme="minorHAnsi" w:cstheme="minorHAnsi"/>
          <w:sz w:val="22"/>
          <w:szCs w:val="22"/>
          <w:lang w:eastAsia="ja-JP"/>
        </w:rPr>
        <w:t xml:space="preserve"> Tic. A.Ş.’</w:t>
      </w:r>
      <w:proofErr w:type="spellStart"/>
      <w:r w:rsidRPr="0074292A">
        <w:rPr>
          <w:rFonts w:asciiTheme="minorHAnsi" w:hAnsiTheme="minorHAnsi" w:cstheme="minorHAnsi"/>
          <w:sz w:val="22"/>
          <w:szCs w:val="22"/>
          <w:lang w:eastAsia="ja-JP"/>
        </w:rPr>
        <w:t>nin</w:t>
      </w:r>
      <w:proofErr w:type="spellEnd"/>
      <w:r w:rsidRPr="0074292A">
        <w:rPr>
          <w:rFonts w:asciiTheme="minorHAnsi" w:hAnsiTheme="minorHAnsi" w:cstheme="minorHAnsi"/>
          <w:sz w:val="22"/>
          <w:szCs w:val="22"/>
          <w:lang w:eastAsia="ja-JP"/>
        </w:rPr>
        <w:t xml:space="preserve"> ilişkili taraflarından biri veya Şirket sermayesinde doğrudan veya dolaylı olarak %5 veya daha fazla paya sahip hissedarların yönetim veya sermaye bakımından ilişkili olduğu tüzel kişiler ile kendim, eşim ve ikinci dereceye kadar kan ve sıhri hısımlarım arasında, son beş yıl içinde, doğrudan veya dolaylı önemli görev ve sorumluluklar üstlenecek yönetici pozisyonunda istihdam, sermaye veya önemli nitelikte ticari iliş</w:t>
      </w:r>
      <w:r>
        <w:rPr>
          <w:rFonts w:asciiTheme="minorHAnsi" w:hAnsiTheme="minorHAnsi" w:cstheme="minorHAnsi"/>
          <w:sz w:val="22"/>
          <w:szCs w:val="22"/>
          <w:lang w:eastAsia="ja-JP"/>
        </w:rPr>
        <w:t>kimin bulunmadığın</w:t>
      </w:r>
      <w:r w:rsidRPr="0074292A">
        <w:rPr>
          <w:rFonts w:asciiTheme="minorHAnsi" w:hAnsiTheme="minorHAnsi" w:cstheme="minorHAnsi"/>
          <w:sz w:val="22"/>
          <w:szCs w:val="22"/>
          <w:lang w:eastAsia="ja-JP"/>
        </w:rPr>
        <w:t>ı,</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 xml:space="preserve">Son beş yıl içerisinde, başta </w:t>
      </w:r>
      <w:r>
        <w:rPr>
          <w:rFonts w:asciiTheme="minorHAnsi" w:hAnsiTheme="minorHAnsi" w:cstheme="minorHAnsi"/>
          <w:sz w:val="22"/>
          <w:szCs w:val="22"/>
          <w:lang w:eastAsia="ja-JP"/>
        </w:rPr>
        <w:t>Ş</w:t>
      </w:r>
      <w:r w:rsidRPr="0074292A">
        <w:rPr>
          <w:rFonts w:asciiTheme="minorHAnsi" w:hAnsiTheme="minorHAnsi" w:cstheme="minorHAnsi"/>
          <w:sz w:val="22"/>
          <w:szCs w:val="22"/>
          <w:lang w:eastAsia="ja-JP"/>
        </w:rPr>
        <w:t xml:space="preserve">irketin denetimini, derecelendirilmesini ve danışmanlığını yapan şirketler olmak üzere, yapılan anlaşmalar çerçevesinde Menderes Tekstil San. </w:t>
      </w:r>
      <w:proofErr w:type="gramStart"/>
      <w:r w:rsidRPr="0074292A">
        <w:rPr>
          <w:rFonts w:asciiTheme="minorHAnsi" w:hAnsiTheme="minorHAnsi" w:cstheme="minorHAnsi"/>
          <w:sz w:val="22"/>
          <w:szCs w:val="22"/>
          <w:lang w:eastAsia="ja-JP"/>
        </w:rPr>
        <w:t>ve</w:t>
      </w:r>
      <w:proofErr w:type="gramEnd"/>
      <w:r w:rsidRPr="0074292A">
        <w:rPr>
          <w:rFonts w:asciiTheme="minorHAnsi" w:hAnsiTheme="minorHAnsi" w:cstheme="minorHAnsi"/>
          <w:sz w:val="22"/>
          <w:szCs w:val="22"/>
          <w:lang w:eastAsia="ja-JP"/>
        </w:rPr>
        <w:t xml:space="preserve"> Tic. A.Ş.’</w:t>
      </w:r>
      <w:proofErr w:type="spellStart"/>
      <w:r w:rsidRPr="0074292A">
        <w:rPr>
          <w:rFonts w:asciiTheme="minorHAnsi" w:hAnsiTheme="minorHAnsi" w:cstheme="minorHAnsi"/>
          <w:sz w:val="22"/>
          <w:szCs w:val="22"/>
          <w:lang w:eastAsia="ja-JP"/>
        </w:rPr>
        <w:t>nin</w:t>
      </w:r>
      <w:proofErr w:type="spellEnd"/>
      <w:r w:rsidRPr="0074292A">
        <w:rPr>
          <w:rFonts w:asciiTheme="minorHAnsi" w:hAnsiTheme="minorHAnsi" w:cstheme="minorHAnsi"/>
          <w:sz w:val="22"/>
          <w:szCs w:val="22"/>
          <w:lang w:eastAsia="ja-JP"/>
        </w:rPr>
        <w:t xml:space="preserve"> faaliyet ve organizasyonunun tamamını veya belli bir bölümünü yü</w:t>
      </w:r>
      <w:r w:rsidR="0038314B">
        <w:rPr>
          <w:rFonts w:asciiTheme="minorHAnsi" w:hAnsiTheme="minorHAnsi" w:cstheme="minorHAnsi"/>
          <w:sz w:val="22"/>
          <w:szCs w:val="22"/>
          <w:lang w:eastAsia="ja-JP"/>
        </w:rPr>
        <w:t>rüten şirketlerde çalışmamış ve y</w:t>
      </w:r>
      <w:r w:rsidRPr="0074292A">
        <w:rPr>
          <w:rFonts w:asciiTheme="minorHAnsi" w:hAnsiTheme="minorHAnsi" w:cstheme="minorHAnsi"/>
          <w:sz w:val="22"/>
          <w:szCs w:val="22"/>
          <w:lang w:eastAsia="ja-JP"/>
        </w:rPr>
        <w:t>önetim kurulu üyesi olarak görev almamış olduğumu,</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 xml:space="preserve">Son beş yıl içerisinde, Menderes Tekstil San. </w:t>
      </w:r>
      <w:proofErr w:type="gramStart"/>
      <w:r w:rsidRPr="0074292A">
        <w:rPr>
          <w:rFonts w:asciiTheme="minorHAnsi" w:hAnsiTheme="minorHAnsi" w:cstheme="minorHAnsi"/>
          <w:sz w:val="22"/>
          <w:szCs w:val="22"/>
          <w:lang w:eastAsia="ja-JP"/>
        </w:rPr>
        <w:t>ve</w:t>
      </w:r>
      <w:proofErr w:type="gramEnd"/>
      <w:r w:rsidRPr="0074292A">
        <w:rPr>
          <w:rFonts w:asciiTheme="minorHAnsi" w:hAnsiTheme="minorHAnsi" w:cstheme="minorHAnsi"/>
          <w:sz w:val="22"/>
          <w:szCs w:val="22"/>
          <w:lang w:eastAsia="ja-JP"/>
        </w:rPr>
        <w:t xml:space="preserve"> Tic. </w:t>
      </w:r>
      <w:proofErr w:type="spellStart"/>
      <w:r w:rsidRPr="0074292A">
        <w:rPr>
          <w:rFonts w:asciiTheme="minorHAnsi" w:hAnsiTheme="minorHAnsi" w:cstheme="minorHAnsi"/>
          <w:sz w:val="22"/>
          <w:szCs w:val="22"/>
          <w:lang w:eastAsia="ja-JP"/>
        </w:rPr>
        <w:t>A.Ş.</w:t>
      </w:r>
      <w:r>
        <w:rPr>
          <w:rFonts w:asciiTheme="minorHAnsi" w:hAnsiTheme="minorHAnsi" w:cstheme="minorHAnsi"/>
          <w:sz w:val="22"/>
          <w:szCs w:val="22"/>
          <w:lang w:eastAsia="ja-JP"/>
        </w:rPr>
        <w:t>’ye</w:t>
      </w:r>
      <w:proofErr w:type="spellEnd"/>
      <w:r w:rsidRPr="0074292A">
        <w:rPr>
          <w:rFonts w:asciiTheme="minorHAnsi" w:hAnsiTheme="minorHAnsi" w:cstheme="minorHAnsi"/>
          <w:sz w:val="22"/>
          <w:szCs w:val="22"/>
          <w:lang w:eastAsia="ja-JP"/>
        </w:rPr>
        <w:t xml:space="preserve"> önemli ölçüde hizmet ve ürün sağlayan firmaların herhangi birisinde ortak, çalışan veya yönetim kurulu üyesi olmadığımı,</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Pr>
          <w:rFonts w:asciiTheme="minorHAnsi" w:hAnsiTheme="minorHAnsi" w:cstheme="minorHAnsi"/>
          <w:sz w:val="22"/>
          <w:szCs w:val="22"/>
          <w:lang w:eastAsia="ja-JP"/>
        </w:rPr>
        <w:t xml:space="preserve">Şirket sermayesinde her hangi bir paya sahip olmadığımı, </w:t>
      </w:r>
      <w:r w:rsidRPr="0074292A">
        <w:rPr>
          <w:rFonts w:asciiTheme="minorHAnsi" w:hAnsiTheme="minorHAnsi" w:cstheme="minorHAnsi"/>
          <w:sz w:val="22"/>
          <w:szCs w:val="22"/>
          <w:lang w:eastAsia="ja-JP"/>
        </w:rPr>
        <w:t>Yönetim kurulu görevi</w:t>
      </w:r>
      <w:r>
        <w:rPr>
          <w:rFonts w:asciiTheme="minorHAnsi" w:hAnsiTheme="minorHAnsi" w:cstheme="minorHAnsi"/>
          <w:sz w:val="22"/>
          <w:szCs w:val="22"/>
          <w:lang w:eastAsia="ja-JP"/>
        </w:rPr>
        <w:t>m</w:t>
      </w:r>
      <w:r w:rsidRPr="0074292A">
        <w:rPr>
          <w:rFonts w:asciiTheme="minorHAnsi" w:hAnsiTheme="minorHAnsi" w:cstheme="minorHAnsi"/>
          <w:sz w:val="22"/>
          <w:szCs w:val="22"/>
          <w:lang w:eastAsia="ja-JP"/>
        </w:rPr>
        <w:t xml:space="preserve"> dolayısıyla </w:t>
      </w:r>
      <w:r>
        <w:rPr>
          <w:rFonts w:asciiTheme="minorHAnsi" w:hAnsiTheme="minorHAnsi" w:cstheme="minorHAnsi"/>
          <w:sz w:val="22"/>
          <w:szCs w:val="22"/>
          <w:lang w:eastAsia="ja-JP"/>
        </w:rPr>
        <w:t>hissedar olmam durumunda</w:t>
      </w:r>
      <w:r w:rsidRPr="0074292A">
        <w:rPr>
          <w:rFonts w:asciiTheme="minorHAnsi" w:hAnsiTheme="minorHAnsi" w:cstheme="minorHAnsi"/>
          <w:sz w:val="22"/>
          <w:szCs w:val="22"/>
          <w:lang w:eastAsia="ja-JP"/>
        </w:rPr>
        <w:t xml:space="preserve"> sermayede sahip olduğu</w:t>
      </w:r>
      <w:r>
        <w:rPr>
          <w:rFonts w:asciiTheme="minorHAnsi" w:hAnsiTheme="minorHAnsi" w:cstheme="minorHAnsi"/>
          <w:sz w:val="22"/>
          <w:szCs w:val="22"/>
          <w:lang w:eastAsia="ja-JP"/>
        </w:rPr>
        <w:t>m</w:t>
      </w:r>
      <w:r w:rsidRPr="0074292A">
        <w:rPr>
          <w:rFonts w:asciiTheme="minorHAnsi" w:hAnsiTheme="minorHAnsi" w:cstheme="minorHAnsi"/>
          <w:sz w:val="22"/>
          <w:szCs w:val="22"/>
          <w:lang w:eastAsia="ja-JP"/>
        </w:rPr>
        <w:t xml:space="preserve"> payın oranını</w:t>
      </w:r>
      <w:r>
        <w:rPr>
          <w:rFonts w:asciiTheme="minorHAnsi" w:hAnsiTheme="minorHAnsi" w:cstheme="minorHAnsi"/>
          <w:sz w:val="22"/>
          <w:szCs w:val="22"/>
          <w:lang w:eastAsia="ja-JP"/>
        </w:rPr>
        <w:t>n %1’den fazla olmayacağını</w:t>
      </w:r>
      <w:r w:rsidRPr="0074292A">
        <w:rPr>
          <w:rFonts w:asciiTheme="minorHAnsi" w:hAnsiTheme="minorHAnsi" w:cstheme="minorHAnsi"/>
          <w:sz w:val="22"/>
          <w:szCs w:val="22"/>
          <w:lang w:eastAsia="ja-JP"/>
        </w:rPr>
        <w:t xml:space="preserve"> ve bu payların imtiyazlı</w:t>
      </w:r>
      <w:r>
        <w:rPr>
          <w:rFonts w:asciiTheme="minorHAnsi" w:hAnsiTheme="minorHAnsi" w:cstheme="minorHAnsi"/>
          <w:sz w:val="22"/>
          <w:szCs w:val="22"/>
          <w:lang w:eastAsia="ja-JP"/>
        </w:rPr>
        <w:t xml:space="preserve"> olmayacağını,</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Bağımsız yönetim kurulu üyesi olmam sebebiyle üstleneceğim görevleri gereği gibi yerine getirecek mesleki eğitim, bilgi ve tecrübeye sahip olduğumu,</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Bağlı oldukları mevzuata uygun olması şartıyla üniversite öğretim ü</w:t>
      </w:r>
      <w:r>
        <w:rPr>
          <w:rFonts w:asciiTheme="minorHAnsi" w:hAnsiTheme="minorHAnsi" w:cstheme="minorHAnsi"/>
          <w:sz w:val="22"/>
          <w:szCs w:val="22"/>
          <w:lang w:eastAsia="ja-JP"/>
        </w:rPr>
        <w:t>yeliği</w:t>
      </w:r>
      <w:r w:rsidRPr="0074292A">
        <w:rPr>
          <w:rFonts w:asciiTheme="minorHAnsi" w:hAnsiTheme="minorHAnsi" w:cstheme="minorHAnsi"/>
          <w:sz w:val="22"/>
          <w:szCs w:val="22"/>
          <w:lang w:eastAsia="ja-JP"/>
        </w:rPr>
        <w:t xml:space="preserve"> hariç, kamu kurum ve kuruluşlarında üye olarak seçildikten sonra tam zamanlı çalışmadığımı/çalışmayacağımı,</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 xml:space="preserve">Gelir Vergisi Kanunu’na göre Türkiye’de yerleşik olduğumu, </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 xml:space="preserve">Şirket faaliyetlerine olumlu katkılarda bulunabilecek, </w:t>
      </w:r>
      <w:r>
        <w:rPr>
          <w:rFonts w:asciiTheme="minorHAnsi" w:hAnsiTheme="minorHAnsi" w:cstheme="minorHAnsi"/>
          <w:sz w:val="22"/>
          <w:szCs w:val="22"/>
          <w:lang w:eastAsia="ja-JP"/>
        </w:rPr>
        <w:t>Ş</w:t>
      </w:r>
      <w:r w:rsidRPr="0074292A">
        <w:rPr>
          <w:rFonts w:asciiTheme="minorHAnsi" w:hAnsiTheme="minorHAnsi" w:cstheme="minorHAnsi"/>
          <w:sz w:val="22"/>
          <w:szCs w:val="22"/>
          <w:lang w:eastAsia="ja-JP"/>
        </w:rPr>
        <w:t>irket ortakları arasındaki çıkar çatışmalarında tarafsızlığını koruyabilecek, menfaat sahiplerinin haklarını dikkate alarak özgürce karar verebilecek güçlü etik standartlara, mesleki itibara ve tecrübeye sahip olduğumu,</w:t>
      </w:r>
    </w:p>
    <w:p w:rsidR="00BC054A" w:rsidRPr="0074292A" w:rsidRDefault="00BC054A" w:rsidP="00B72904">
      <w:pPr>
        <w:pStyle w:val="3-normalyaz0"/>
        <w:numPr>
          <w:ilvl w:val="0"/>
          <w:numId w:val="30"/>
        </w:numPr>
        <w:ind w:left="714" w:hanging="357"/>
        <w:jc w:val="both"/>
        <w:rPr>
          <w:rFonts w:asciiTheme="minorHAnsi" w:hAnsiTheme="minorHAnsi" w:cstheme="minorHAnsi"/>
          <w:sz w:val="22"/>
          <w:szCs w:val="22"/>
          <w:lang w:eastAsia="ja-JP"/>
        </w:rPr>
      </w:pPr>
      <w:r w:rsidRPr="0074292A">
        <w:rPr>
          <w:rFonts w:asciiTheme="minorHAnsi" w:hAnsiTheme="minorHAnsi" w:cstheme="minorHAnsi"/>
          <w:sz w:val="22"/>
          <w:szCs w:val="22"/>
          <w:lang w:eastAsia="ja-JP"/>
        </w:rPr>
        <w:t xml:space="preserve">Şirket faaliyetlerinin işleyişini takip edebilecek ve üstlendiği görevlerin gereklerini tam olarak yerine getirebilecek ölçüde </w:t>
      </w:r>
      <w:r>
        <w:rPr>
          <w:rFonts w:asciiTheme="minorHAnsi" w:hAnsiTheme="minorHAnsi" w:cstheme="minorHAnsi"/>
          <w:sz w:val="22"/>
          <w:szCs w:val="22"/>
          <w:lang w:eastAsia="ja-JP"/>
        </w:rPr>
        <w:t>Ş</w:t>
      </w:r>
      <w:r w:rsidRPr="0074292A">
        <w:rPr>
          <w:rFonts w:asciiTheme="minorHAnsi" w:hAnsiTheme="minorHAnsi" w:cstheme="minorHAnsi"/>
          <w:sz w:val="22"/>
          <w:szCs w:val="22"/>
          <w:lang w:eastAsia="ja-JP"/>
        </w:rPr>
        <w:t>irket işlerine zaman ayırabileceğimi beyan ederim.</w:t>
      </w:r>
    </w:p>
    <w:p w:rsidR="00BC054A" w:rsidRPr="000F11CE" w:rsidRDefault="00BC054A" w:rsidP="00BC054A">
      <w:pPr>
        <w:jc w:val="both"/>
        <w:rPr>
          <w:rFonts w:cstheme="minorHAnsi"/>
        </w:rPr>
      </w:pPr>
    </w:p>
    <w:p w:rsidR="00BC054A" w:rsidRDefault="00BC054A" w:rsidP="00BC054A">
      <w:pPr>
        <w:jc w:val="both"/>
        <w:rPr>
          <w:rFonts w:cstheme="minorHAnsi"/>
        </w:rPr>
      </w:pPr>
      <w:r w:rsidRPr="000F11CE">
        <w:rPr>
          <w:rFonts w:cstheme="minorHAnsi"/>
        </w:rPr>
        <w:t xml:space="preserve">Yönetim Kurulu, Genel Kurul, </w:t>
      </w:r>
      <w:r>
        <w:rPr>
          <w:rFonts w:cstheme="minorHAnsi"/>
        </w:rPr>
        <w:t>pay sahiplerimiz</w:t>
      </w:r>
      <w:r w:rsidRPr="000F11CE">
        <w:rPr>
          <w:rFonts w:cstheme="minorHAnsi"/>
        </w:rPr>
        <w:t xml:space="preserve"> ve tüm menfaat sahiplerinin bilgisine sunarım.</w:t>
      </w:r>
    </w:p>
    <w:p w:rsidR="00BC054A" w:rsidRPr="0094704A" w:rsidRDefault="00BC054A" w:rsidP="00BC054A">
      <w:pPr>
        <w:jc w:val="both"/>
        <w:rPr>
          <w:rFonts w:cstheme="minorHAnsi"/>
        </w:rPr>
      </w:pPr>
      <w:proofErr w:type="gramStart"/>
      <w:r w:rsidRPr="0094704A">
        <w:rPr>
          <w:rFonts w:cstheme="minorHAnsi"/>
        </w:rPr>
        <w:t>01/03/2013</w:t>
      </w:r>
      <w:proofErr w:type="gramEnd"/>
    </w:p>
    <w:p w:rsidR="00BC054A" w:rsidRDefault="00BC054A" w:rsidP="00BC054A">
      <w:pPr>
        <w:jc w:val="both"/>
        <w:rPr>
          <w:rFonts w:cstheme="minorHAnsi"/>
        </w:rPr>
      </w:pPr>
      <w:r>
        <w:rPr>
          <w:rFonts w:cstheme="minorHAnsi"/>
        </w:rPr>
        <w:t>KEMAL ZABUNOĞLU</w:t>
      </w:r>
    </w:p>
    <w:p w:rsidR="00BC054A" w:rsidRDefault="00BC054A" w:rsidP="00BC054A">
      <w:pPr>
        <w:jc w:val="both"/>
        <w:rPr>
          <w:rFonts w:ascii="Calibri" w:hAnsi="Calibri"/>
        </w:rPr>
      </w:pPr>
      <w:r>
        <w:rPr>
          <w:rFonts w:cstheme="minorHAnsi"/>
        </w:rPr>
        <w:t>T.C. KİMLİK NO:</w:t>
      </w:r>
      <w:r w:rsidRPr="0088426E">
        <w:rPr>
          <w:rFonts w:cstheme="minorHAnsi"/>
        </w:rPr>
        <w:t xml:space="preserve"> </w:t>
      </w:r>
      <w:proofErr w:type="gramStart"/>
      <w:r>
        <w:rPr>
          <w:rFonts w:ascii="Calibri" w:hAnsi="Calibri"/>
        </w:rPr>
        <w:t>24032343102</w:t>
      </w:r>
      <w:proofErr w:type="gramEnd"/>
    </w:p>
    <w:p w:rsidR="00BC054A" w:rsidRDefault="00475B5E" w:rsidP="008063F3">
      <w:pPr>
        <w:tabs>
          <w:tab w:val="left" w:pos="1725"/>
        </w:tabs>
        <w:spacing w:after="0" w:line="360" w:lineRule="auto"/>
        <w:rPr>
          <w:rFonts w:cs="LubalinGraphBook"/>
        </w:rPr>
      </w:pPr>
      <w:r>
        <w:rPr>
          <w:noProof/>
          <w:lang w:eastAsia="tr-TR"/>
        </w:rPr>
        <w:drawing>
          <wp:inline distT="0" distB="0" distL="0" distR="0" wp14:anchorId="2DB249FF" wp14:editId="2BCD85E4">
            <wp:extent cx="22669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66950" cy="523875"/>
                    </a:xfrm>
                    <a:prstGeom prst="rect">
                      <a:avLst/>
                    </a:prstGeom>
                  </pic:spPr>
                </pic:pic>
              </a:graphicData>
            </a:graphic>
          </wp:inline>
        </w:drawing>
      </w:r>
    </w:p>
    <w:p w:rsidR="006617F3" w:rsidRPr="00D22246" w:rsidRDefault="006617F3" w:rsidP="00475B5E">
      <w:pPr>
        <w:pStyle w:val="NormalWeb"/>
        <w:jc w:val="center"/>
        <w:rPr>
          <w:rFonts w:asciiTheme="minorHAnsi" w:hAnsiTheme="minorHAnsi" w:cstheme="minorHAnsi"/>
          <w:b/>
          <w:szCs w:val="22"/>
          <w:lang w:eastAsia="ja-JP"/>
        </w:rPr>
      </w:pPr>
      <w:r w:rsidRPr="00D22246">
        <w:rPr>
          <w:rFonts w:asciiTheme="minorHAnsi" w:hAnsiTheme="minorHAnsi" w:cstheme="minorHAnsi"/>
          <w:b/>
          <w:szCs w:val="22"/>
          <w:lang w:eastAsia="ja-JP"/>
        </w:rPr>
        <w:lastRenderedPageBreak/>
        <w:t>BAĞIMSIZLIK BEYANI</w:t>
      </w:r>
    </w:p>
    <w:p w:rsidR="006617F3" w:rsidRPr="000F11CE" w:rsidRDefault="006617F3" w:rsidP="006617F3">
      <w:pPr>
        <w:pStyle w:val="NormalWeb"/>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 xml:space="preserve">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w:t>
      </w:r>
      <w:r>
        <w:rPr>
          <w:rFonts w:asciiTheme="minorHAnsi" w:hAnsiTheme="minorHAnsi" w:cstheme="minorHAnsi"/>
          <w:sz w:val="22"/>
          <w:szCs w:val="22"/>
          <w:lang w:eastAsia="ja-JP"/>
        </w:rPr>
        <w:t xml:space="preserve"> </w:t>
      </w:r>
      <w:r w:rsidRPr="000F11CE">
        <w:rPr>
          <w:rFonts w:asciiTheme="minorHAnsi" w:hAnsiTheme="minorHAnsi" w:cstheme="minorHAnsi"/>
          <w:sz w:val="22"/>
          <w:szCs w:val="22"/>
          <w:lang w:eastAsia="ja-JP"/>
        </w:rPr>
        <w:t xml:space="preserve">’de </w:t>
      </w:r>
      <w:r>
        <w:rPr>
          <w:rFonts w:asciiTheme="minorHAnsi" w:hAnsiTheme="minorHAnsi" w:cstheme="minorHAnsi"/>
          <w:sz w:val="22"/>
          <w:szCs w:val="22"/>
          <w:lang w:eastAsia="ja-JP"/>
        </w:rPr>
        <w:t xml:space="preserve">(Şirket) </w:t>
      </w:r>
      <w:r w:rsidRPr="000F11CE">
        <w:rPr>
          <w:rFonts w:asciiTheme="minorHAnsi" w:hAnsiTheme="minorHAnsi" w:cstheme="minorHAnsi"/>
          <w:sz w:val="22"/>
          <w:szCs w:val="22"/>
          <w:lang w:eastAsia="ja-JP"/>
        </w:rPr>
        <w:t>Yönetim Kur</w:t>
      </w:r>
      <w:r>
        <w:rPr>
          <w:rFonts w:asciiTheme="minorHAnsi" w:hAnsiTheme="minorHAnsi" w:cstheme="minorHAnsi"/>
          <w:sz w:val="22"/>
          <w:szCs w:val="22"/>
          <w:lang w:eastAsia="ja-JP"/>
        </w:rPr>
        <w:t>ulunda, mevzuat, Ana Sözleşme v</w:t>
      </w:r>
      <w:r w:rsidRPr="000F11CE">
        <w:rPr>
          <w:rFonts w:asciiTheme="minorHAnsi" w:hAnsiTheme="minorHAnsi" w:cstheme="minorHAnsi"/>
          <w:sz w:val="22"/>
          <w:szCs w:val="22"/>
          <w:lang w:eastAsia="ja-JP"/>
        </w:rPr>
        <w:t>e Sermaye Piyasası Kurulu</w:t>
      </w:r>
      <w:r>
        <w:rPr>
          <w:rFonts w:asciiTheme="minorHAnsi" w:hAnsiTheme="minorHAnsi" w:cstheme="minorHAnsi"/>
          <w:sz w:val="22"/>
          <w:szCs w:val="22"/>
          <w:lang w:eastAsia="ja-JP"/>
        </w:rPr>
        <w:t>’</w:t>
      </w:r>
      <w:r w:rsidRPr="000F11CE">
        <w:rPr>
          <w:rFonts w:asciiTheme="minorHAnsi" w:hAnsiTheme="minorHAnsi" w:cstheme="minorHAnsi"/>
          <w:sz w:val="22"/>
          <w:szCs w:val="22"/>
          <w:lang w:eastAsia="ja-JP"/>
        </w:rPr>
        <w:t xml:space="preserve">nun </w:t>
      </w:r>
      <w:r>
        <w:rPr>
          <w:rFonts w:asciiTheme="minorHAnsi" w:hAnsiTheme="minorHAnsi" w:cstheme="minorHAnsi"/>
          <w:sz w:val="22"/>
          <w:szCs w:val="22"/>
          <w:lang w:eastAsia="ja-JP"/>
        </w:rPr>
        <w:t>0</w:t>
      </w:r>
      <w:r w:rsidRPr="000F11CE">
        <w:rPr>
          <w:rFonts w:asciiTheme="minorHAnsi" w:hAnsiTheme="minorHAnsi" w:cstheme="minorHAnsi"/>
          <w:sz w:val="22"/>
          <w:szCs w:val="22"/>
          <w:lang w:eastAsia="ja-JP"/>
        </w:rPr>
        <w:t xml:space="preserve">3 Ocak 2014 tarihli ve 28871 sayılı Resmi </w:t>
      </w:r>
      <w:proofErr w:type="spellStart"/>
      <w:r w:rsidRPr="000F11CE">
        <w:rPr>
          <w:rFonts w:asciiTheme="minorHAnsi" w:hAnsiTheme="minorHAnsi" w:cstheme="minorHAnsi"/>
          <w:sz w:val="22"/>
          <w:szCs w:val="22"/>
          <w:lang w:eastAsia="ja-JP"/>
        </w:rPr>
        <w:t>Gazete’de</w:t>
      </w:r>
      <w:proofErr w:type="spellEnd"/>
      <w:r w:rsidRPr="000F11CE">
        <w:rPr>
          <w:rFonts w:asciiTheme="minorHAnsi" w:hAnsiTheme="minorHAnsi" w:cstheme="minorHAnsi"/>
          <w:sz w:val="22"/>
          <w:szCs w:val="22"/>
          <w:lang w:eastAsia="ja-JP"/>
        </w:rPr>
        <w:t xml:space="preserve"> yayımlanarak yürürlüğe giren Kurumsal Yönetim Tebliği (II-17.1)’</w:t>
      </w:r>
      <w:proofErr w:type="spellStart"/>
      <w:r w:rsidRPr="000F11CE">
        <w:rPr>
          <w:rFonts w:asciiTheme="minorHAnsi" w:hAnsiTheme="minorHAnsi" w:cstheme="minorHAnsi"/>
          <w:sz w:val="22"/>
          <w:szCs w:val="22"/>
          <w:lang w:eastAsia="ja-JP"/>
        </w:rPr>
        <w:t>nde</w:t>
      </w:r>
      <w:proofErr w:type="spellEnd"/>
      <w:r w:rsidRPr="000F11CE">
        <w:rPr>
          <w:rFonts w:asciiTheme="minorHAnsi" w:hAnsiTheme="minorHAnsi" w:cstheme="minorHAnsi"/>
          <w:sz w:val="22"/>
          <w:szCs w:val="22"/>
          <w:lang w:eastAsia="ja-JP"/>
        </w:rPr>
        <w:t xml:space="preserve"> belirtilen Sermaye Pi</w:t>
      </w:r>
      <w:r>
        <w:rPr>
          <w:rFonts w:asciiTheme="minorHAnsi" w:hAnsiTheme="minorHAnsi" w:cstheme="minorHAnsi"/>
          <w:sz w:val="22"/>
          <w:szCs w:val="22"/>
          <w:lang w:eastAsia="ja-JP"/>
        </w:rPr>
        <w:t xml:space="preserve">yasası Kurulu Kurumsal Yönetim </w:t>
      </w:r>
      <w:r w:rsidRPr="000F11CE">
        <w:rPr>
          <w:rFonts w:asciiTheme="minorHAnsi" w:hAnsiTheme="minorHAnsi" w:cstheme="minorHAnsi"/>
          <w:sz w:val="22"/>
          <w:szCs w:val="22"/>
          <w:lang w:eastAsia="ja-JP"/>
        </w:rPr>
        <w:t>İlkeleri</w:t>
      </w:r>
      <w:r>
        <w:rPr>
          <w:rFonts w:asciiTheme="minorHAnsi" w:hAnsiTheme="minorHAnsi" w:cstheme="minorHAnsi"/>
          <w:sz w:val="22"/>
          <w:szCs w:val="22"/>
          <w:lang w:eastAsia="ja-JP"/>
        </w:rPr>
        <w:t>’</w:t>
      </w:r>
      <w:r w:rsidRPr="000F11CE">
        <w:rPr>
          <w:rFonts w:asciiTheme="minorHAnsi" w:hAnsiTheme="minorHAnsi" w:cstheme="minorHAnsi"/>
          <w:sz w:val="22"/>
          <w:szCs w:val="22"/>
          <w:lang w:eastAsia="ja-JP"/>
        </w:rPr>
        <w:t>nde belirlenen kriterlere göre “Bağımsız Üye” olarak görev yapmaya aday olduğumu belirtirim.</w:t>
      </w:r>
    </w:p>
    <w:p w:rsidR="006617F3" w:rsidRPr="000F11CE" w:rsidRDefault="006617F3" w:rsidP="006617F3">
      <w:pPr>
        <w:pStyle w:val="3-normalyaz0"/>
        <w:spacing w:line="240" w:lineRule="exact"/>
        <w:jc w:val="both"/>
        <w:rPr>
          <w:rFonts w:asciiTheme="minorHAnsi" w:hAnsiTheme="minorHAnsi" w:cstheme="minorHAnsi"/>
          <w:sz w:val="22"/>
          <w:szCs w:val="22"/>
        </w:rPr>
      </w:pPr>
    </w:p>
    <w:p w:rsidR="006617F3" w:rsidRDefault="006617F3" w:rsidP="00B72904">
      <w:pPr>
        <w:pStyle w:val="3-normalyaz0"/>
        <w:numPr>
          <w:ilvl w:val="0"/>
          <w:numId w:val="31"/>
        </w:numPr>
        <w:spacing w:line="240" w:lineRule="exact"/>
        <w:jc w:val="both"/>
        <w:rPr>
          <w:rFonts w:asciiTheme="minorHAnsi" w:hAnsiTheme="minorHAnsi" w:cstheme="minorHAnsi"/>
          <w:sz w:val="22"/>
          <w:szCs w:val="22"/>
        </w:rPr>
      </w:pPr>
      <w:r w:rsidRPr="000F11CE">
        <w:rPr>
          <w:rFonts w:asciiTheme="minorHAnsi" w:hAnsiTheme="minorHAnsi" w:cstheme="minorHAnsi"/>
          <w:sz w:val="22"/>
          <w:szCs w:val="22"/>
          <w:lang w:eastAsia="ja-JP"/>
        </w:rPr>
        <w:t>Menderes Tekstil San. ve Tic. A.Ş.’</w:t>
      </w:r>
      <w:proofErr w:type="spellStart"/>
      <w:proofErr w:type="gram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w:t>
      </w:r>
      <w:r w:rsidRPr="000F11CE">
        <w:rPr>
          <w:rFonts w:asciiTheme="minorHAnsi" w:hAnsiTheme="minorHAnsi" w:cstheme="minorHAnsi"/>
          <w:sz w:val="22"/>
          <w:szCs w:val="22"/>
        </w:rPr>
        <w:t xml:space="preserve"> yönetim</w:t>
      </w:r>
      <w:proofErr w:type="gramEnd"/>
      <w:r w:rsidRPr="000F11CE">
        <w:rPr>
          <w:rFonts w:asciiTheme="minorHAnsi" w:hAnsiTheme="minorHAnsi" w:cstheme="minorHAnsi"/>
          <w:sz w:val="22"/>
          <w:szCs w:val="22"/>
        </w:rPr>
        <w:t xml:space="preserve"> kontrolü ya da önemli derecede etki sahibi olduğu ortaklıklar ile </w:t>
      </w:r>
      <w:r>
        <w:rPr>
          <w:rFonts w:asciiTheme="minorHAnsi" w:hAnsiTheme="minorHAnsi" w:cstheme="minorHAnsi"/>
          <w:sz w:val="22"/>
          <w:szCs w:val="22"/>
        </w:rPr>
        <w:t>Ş</w:t>
      </w:r>
      <w:r w:rsidRPr="000F11CE">
        <w:rPr>
          <w:rFonts w:asciiTheme="minorHAnsi" w:hAnsiTheme="minorHAnsi" w:cstheme="minorHAnsi"/>
          <w:sz w:val="22"/>
          <w:szCs w:val="22"/>
        </w:rPr>
        <w:t xml:space="preserve">irketin yönetim kontrolünü elinde bulunduran veya </w:t>
      </w:r>
      <w:r>
        <w:rPr>
          <w:rFonts w:asciiTheme="minorHAnsi" w:hAnsiTheme="minorHAnsi" w:cstheme="minorHAnsi"/>
          <w:sz w:val="22"/>
          <w:szCs w:val="22"/>
        </w:rPr>
        <w:t>Ş</w:t>
      </w:r>
      <w:r w:rsidRPr="000F11CE">
        <w:rPr>
          <w:rFonts w:asciiTheme="minorHAnsi" w:hAnsiTheme="minorHAnsi" w:cstheme="minorHAnsi"/>
          <w:sz w:val="22"/>
          <w:szCs w:val="22"/>
        </w:rPr>
        <w:t xml:space="preserve">irkette önemli derecede etki sahibi olan ortaklar ve bu ortakların yönetim kontrolüne sahip olduğu tüzel kişiler ile kendim, eşim ve ikinci dereceye kadar kan ve sıhri hısımlarım arasında; son beş yıl içinde önemli görev ve sorumluluklar üstlenerek yönetici pozisyonunda istihdam ilişkisinin kurulmadığını, </w:t>
      </w:r>
      <w:r w:rsidRPr="00836B72">
        <w:rPr>
          <w:rFonts w:asciiTheme="minorHAnsi" w:hAnsiTheme="minorHAnsi" w:cstheme="minorHAnsi"/>
          <w:sz w:val="22"/>
          <w:szCs w:val="22"/>
        </w:rPr>
        <w:t>sermaye veya oy haklarının veya imtiyazlı payların %5 inden fazlasına birlikte veya tek başıma sahip olmadığımı/olmayacağıma, önemli nitel</w:t>
      </w:r>
      <w:r>
        <w:rPr>
          <w:rFonts w:asciiTheme="minorHAnsi" w:hAnsiTheme="minorHAnsi" w:cstheme="minorHAnsi"/>
          <w:sz w:val="22"/>
          <w:szCs w:val="22"/>
        </w:rPr>
        <w:t xml:space="preserve">ikte ticari ilişkide </w:t>
      </w:r>
      <w:r w:rsidRPr="00836B72">
        <w:rPr>
          <w:rFonts w:asciiTheme="minorHAnsi" w:hAnsiTheme="minorHAnsi" w:cstheme="minorHAnsi"/>
          <w:sz w:val="22"/>
          <w:szCs w:val="22"/>
        </w:rPr>
        <w:t>bulunmadığımı,</w:t>
      </w:r>
    </w:p>
    <w:p w:rsidR="006617F3"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 xml:space="preserve"> Son beş yıl içerisinde, başta 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w:t>
      </w:r>
      <w:proofErr w:type="spell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denetimini (vergi denetimi, kanuni denetim, iç denetim de dahil), derecel</w:t>
      </w:r>
      <w:r>
        <w:rPr>
          <w:rFonts w:asciiTheme="minorHAnsi" w:hAnsiTheme="minorHAnsi" w:cstheme="minorHAnsi"/>
          <w:sz w:val="22"/>
          <w:szCs w:val="22"/>
          <w:lang w:eastAsia="ja-JP"/>
        </w:rPr>
        <w:t xml:space="preserve">endirilmesini ve danışmanlığı </w:t>
      </w:r>
      <w:r w:rsidRPr="000F11CE">
        <w:rPr>
          <w:rFonts w:asciiTheme="minorHAnsi" w:hAnsiTheme="minorHAnsi" w:cstheme="minorHAnsi"/>
          <w:sz w:val="22"/>
          <w:szCs w:val="22"/>
          <w:lang w:eastAsia="ja-JP"/>
        </w:rPr>
        <w:t xml:space="preserve">olmak üzere, yapılan anlaşmalar çerçevesinde 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w:t>
      </w:r>
      <w:proofErr w:type="spell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önemli ölçüde hizmet veya ürün satın aldığı veya sattığı şirketlerde, hizmet veya ürün satın alındığı veya satıldığı dönemlerde, ortak (%5 ve üzeri),</w:t>
      </w:r>
      <w:r>
        <w:rPr>
          <w:rFonts w:asciiTheme="minorHAnsi" w:hAnsiTheme="minorHAnsi" w:cstheme="minorHAnsi"/>
          <w:sz w:val="22"/>
          <w:szCs w:val="22"/>
          <w:lang w:eastAsia="ja-JP"/>
        </w:rPr>
        <w:t xml:space="preserve"> </w:t>
      </w:r>
      <w:r w:rsidRPr="000F11CE">
        <w:rPr>
          <w:rFonts w:asciiTheme="minorHAnsi" w:hAnsiTheme="minorHAnsi" w:cstheme="minorHAnsi"/>
          <w:sz w:val="22"/>
          <w:szCs w:val="22"/>
          <w:lang w:eastAsia="ja-JP"/>
        </w:rPr>
        <w:t>önemli görev ve sorumluluklar üstlenecek yönetici pozisyonunda çalışan veya Yönetim Kurulu Üyesi olmadığımı,</w:t>
      </w:r>
    </w:p>
    <w:p w:rsidR="006617F3" w:rsidRPr="000F11CE"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Bağımsız yönetim kurulu üyesi olmam sebebiyle üstleneceğim</w:t>
      </w:r>
      <w:r>
        <w:rPr>
          <w:rFonts w:asciiTheme="minorHAnsi" w:hAnsiTheme="minorHAnsi" w:cstheme="minorHAnsi"/>
          <w:sz w:val="22"/>
          <w:szCs w:val="22"/>
          <w:lang w:eastAsia="ja-JP"/>
        </w:rPr>
        <w:t xml:space="preserve"> görevleri gereği gibi yerine </w:t>
      </w:r>
      <w:r w:rsidRPr="000F11CE">
        <w:rPr>
          <w:rFonts w:asciiTheme="minorHAnsi" w:hAnsiTheme="minorHAnsi" w:cstheme="minorHAnsi"/>
          <w:sz w:val="22"/>
          <w:szCs w:val="22"/>
          <w:lang w:eastAsia="ja-JP"/>
        </w:rPr>
        <w:t>getirecek mesleki eğitim, bilgi ve tecrübeye sahip olduğumu,</w:t>
      </w:r>
    </w:p>
    <w:p w:rsidR="006617F3" w:rsidRPr="000F11CE" w:rsidRDefault="006617F3" w:rsidP="006617F3">
      <w:pPr>
        <w:pStyle w:val="3-normalyaz0"/>
        <w:spacing w:line="240" w:lineRule="exact"/>
        <w:ind w:left="708" w:hanging="348"/>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ç)</w:t>
      </w:r>
      <w:r>
        <w:rPr>
          <w:rFonts w:asciiTheme="minorHAnsi" w:hAnsiTheme="minorHAnsi" w:cstheme="minorHAnsi"/>
          <w:sz w:val="22"/>
          <w:szCs w:val="22"/>
          <w:lang w:eastAsia="ja-JP"/>
        </w:rPr>
        <w:tab/>
      </w:r>
      <w:r w:rsidRPr="000F11CE">
        <w:rPr>
          <w:rFonts w:asciiTheme="minorHAnsi" w:hAnsiTheme="minorHAnsi" w:cstheme="minorHAnsi"/>
          <w:sz w:val="22"/>
          <w:szCs w:val="22"/>
          <w:lang w:eastAsia="ja-JP"/>
        </w:rPr>
        <w:t>Bağlı oldukları mevzuata uygun olması şartıyla, üniversite öğretim üyeliği hariç, üye olarak seçildikten sonra kamu kurum ve kuruluşlarında tam zamanlı çalışmadığımı/çalışmayacağımı,</w:t>
      </w:r>
    </w:p>
    <w:p w:rsidR="006617F3" w:rsidRPr="000F11CE"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31/12/1960 tarihli ve 193 sayılı Gelir Vergisi Kanunu (</w:t>
      </w:r>
      <w:proofErr w:type="gramStart"/>
      <w:r w:rsidRPr="000F11CE">
        <w:rPr>
          <w:rFonts w:asciiTheme="minorHAnsi" w:hAnsiTheme="minorHAnsi" w:cstheme="minorHAnsi"/>
          <w:sz w:val="22"/>
          <w:szCs w:val="22"/>
          <w:lang w:eastAsia="ja-JP"/>
        </w:rPr>
        <w:t>G.V.K</w:t>
      </w:r>
      <w:proofErr w:type="gramEnd"/>
      <w:r w:rsidRPr="000F11CE">
        <w:rPr>
          <w:rFonts w:asciiTheme="minorHAnsi" w:hAnsiTheme="minorHAnsi" w:cstheme="minorHAnsi"/>
          <w:sz w:val="22"/>
          <w:szCs w:val="22"/>
          <w:lang w:eastAsia="ja-JP"/>
        </w:rPr>
        <w:t>.)’</w:t>
      </w:r>
      <w:proofErr w:type="spellStart"/>
      <w:r w:rsidRPr="000F11CE">
        <w:rPr>
          <w:rFonts w:asciiTheme="minorHAnsi" w:hAnsiTheme="minorHAnsi" w:cstheme="minorHAnsi"/>
          <w:sz w:val="22"/>
          <w:szCs w:val="22"/>
          <w:lang w:eastAsia="ja-JP"/>
        </w:rPr>
        <w:t>na</w:t>
      </w:r>
      <w:proofErr w:type="spellEnd"/>
      <w:r w:rsidRPr="000F11CE">
        <w:rPr>
          <w:rFonts w:asciiTheme="minorHAnsi" w:hAnsiTheme="minorHAnsi" w:cstheme="minorHAnsi"/>
          <w:sz w:val="22"/>
          <w:szCs w:val="22"/>
          <w:lang w:eastAsia="ja-JP"/>
        </w:rPr>
        <w:t xml:space="preserve"> göre Türkiye’de yerleşik olduğumu,</w:t>
      </w:r>
    </w:p>
    <w:p w:rsidR="006617F3" w:rsidRPr="000F11CE"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 xml:space="preserve">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w:t>
      </w:r>
      <w:proofErr w:type="spell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faaliyetlerine olumlu katkılarda bulunabilecek, </w:t>
      </w:r>
      <w:r>
        <w:rPr>
          <w:rFonts w:asciiTheme="minorHAnsi" w:hAnsiTheme="minorHAnsi" w:cstheme="minorHAnsi"/>
          <w:sz w:val="22"/>
          <w:szCs w:val="22"/>
          <w:lang w:eastAsia="ja-JP"/>
        </w:rPr>
        <w:t>Ş</w:t>
      </w:r>
      <w:r w:rsidRPr="000F11CE">
        <w:rPr>
          <w:rFonts w:asciiTheme="minorHAnsi" w:hAnsiTheme="minorHAnsi" w:cstheme="minorHAnsi"/>
          <w:sz w:val="22"/>
          <w:szCs w:val="22"/>
          <w:lang w:eastAsia="ja-JP"/>
        </w:rPr>
        <w:t>irket ile pay sahipleri</w:t>
      </w:r>
      <w:r>
        <w:rPr>
          <w:rFonts w:asciiTheme="minorHAnsi" w:hAnsiTheme="minorHAnsi" w:cstheme="minorHAnsi"/>
          <w:sz w:val="22"/>
          <w:szCs w:val="22"/>
          <w:lang w:eastAsia="ja-JP"/>
        </w:rPr>
        <w:t xml:space="preserve"> a</w:t>
      </w:r>
      <w:r w:rsidRPr="000F11CE">
        <w:rPr>
          <w:rFonts w:asciiTheme="minorHAnsi" w:hAnsiTheme="minorHAnsi" w:cstheme="minorHAnsi"/>
          <w:sz w:val="22"/>
          <w:szCs w:val="22"/>
          <w:lang w:eastAsia="ja-JP"/>
        </w:rPr>
        <w:t>rasındaki çıkar çatışmalarında tarafsızlığımı koruyabilecek, menfaat sahiplerinin haklarını dikkate alarak özgürce karar verebilecek güçlü etik standartlara, mesleki itibara ve tecrübeye sahip oluğumu,</w:t>
      </w:r>
    </w:p>
    <w:p w:rsidR="006617F3" w:rsidRPr="000F11CE"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 xml:space="preserve">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 ‘</w:t>
      </w:r>
      <w:proofErr w:type="spell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faaliyetlerinin işleyişini takip edebilecek ve üstlendiğim görevlerin gereklerini tam olarak yerine getirebilecek ölçüde Menderes Tekstil San. </w:t>
      </w:r>
      <w:proofErr w:type="gramStart"/>
      <w:r w:rsidRPr="000F11CE">
        <w:rPr>
          <w:rFonts w:asciiTheme="minorHAnsi" w:hAnsiTheme="minorHAnsi" w:cstheme="minorHAnsi"/>
          <w:sz w:val="22"/>
          <w:szCs w:val="22"/>
          <w:lang w:eastAsia="ja-JP"/>
        </w:rPr>
        <w:t>ve</w:t>
      </w:r>
      <w:proofErr w:type="gramEnd"/>
      <w:r w:rsidRPr="000F11CE">
        <w:rPr>
          <w:rFonts w:asciiTheme="minorHAnsi" w:hAnsiTheme="minorHAnsi" w:cstheme="minorHAnsi"/>
          <w:sz w:val="22"/>
          <w:szCs w:val="22"/>
          <w:lang w:eastAsia="ja-JP"/>
        </w:rPr>
        <w:t xml:space="preserve"> Tic. A.Ş. ‘</w:t>
      </w:r>
      <w:proofErr w:type="spell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işlerine zaman </w:t>
      </w:r>
      <w:r>
        <w:rPr>
          <w:rFonts w:asciiTheme="minorHAnsi" w:hAnsiTheme="minorHAnsi" w:cstheme="minorHAnsi"/>
          <w:sz w:val="22"/>
          <w:szCs w:val="22"/>
          <w:lang w:eastAsia="ja-JP"/>
        </w:rPr>
        <w:t>ayırabileceğimi,</w:t>
      </w:r>
    </w:p>
    <w:p w:rsidR="006617F3" w:rsidRPr="000F11CE" w:rsidRDefault="006617F3" w:rsidP="00B72904">
      <w:pPr>
        <w:pStyle w:val="3-normalyaz0"/>
        <w:numPr>
          <w:ilvl w:val="0"/>
          <w:numId w:val="31"/>
        </w:numPr>
        <w:spacing w:line="240" w:lineRule="exact"/>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Şirketin yönetim kurulunda son on yıl içerisinde altı yıldan fazla yönetim kurulu üyeliği yapmadığımı,</w:t>
      </w:r>
    </w:p>
    <w:p w:rsidR="006617F3" w:rsidRPr="000F11CE" w:rsidRDefault="006617F3" w:rsidP="006617F3">
      <w:pPr>
        <w:pStyle w:val="3-normalyaz0"/>
        <w:spacing w:line="240" w:lineRule="exact"/>
        <w:ind w:left="708" w:hanging="348"/>
        <w:jc w:val="both"/>
        <w:rPr>
          <w:rFonts w:asciiTheme="minorHAnsi" w:hAnsiTheme="minorHAnsi" w:cstheme="minorHAnsi"/>
          <w:sz w:val="22"/>
          <w:szCs w:val="22"/>
          <w:lang w:eastAsia="ja-JP"/>
        </w:rPr>
      </w:pPr>
      <w:r w:rsidRPr="000F11CE">
        <w:rPr>
          <w:rFonts w:asciiTheme="minorHAnsi" w:hAnsiTheme="minorHAnsi" w:cstheme="minorHAnsi"/>
          <w:sz w:val="22"/>
          <w:szCs w:val="22"/>
          <w:lang w:eastAsia="ja-JP"/>
        </w:rPr>
        <w:t>ğ)</w:t>
      </w:r>
      <w:r>
        <w:rPr>
          <w:rFonts w:asciiTheme="minorHAnsi" w:hAnsiTheme="minorHAnsi" w:cstheme="minorHAnsi"/>
          <w:sz w:val="22"/>
          <w:szCs w:val="22"/>
          <w:lang w:eastAsia="ja-JP"/>
        </w:rPr>
        <w:tab/>
      </w:r>
      <w:r w:rsidRPr="000F11CE">
        <w:rPr>
          <w:rFonts w:asciiTheme="minorHAnsi" w:hAnsiTheme="minorHAnsi" w:cstheme="minorHAnsi"/>
          <w:sz w:val="22"/>
          <w:szCs w:val="22"/>
          <w:lang w:eastAsia="ja-JP"/>
        </w:rPr>
        <w:t xml:space="preserve"> Menderes Tekstil San. ve Tic. A.Ş. ‘</w:t>
      </w:r>
      <w:proofErr w:type="spellStart"/>
      <w:proofErr w:type="gram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veya</w:t>
      </w:r>
      <w:proofErr w:type="gramEnd"/>
      <w:r w:rsidRPr="000F11CE">
        <w:rPr>
          <w:rFonts w:asciiTheme="minorHAnsi" w:hAnsiTheme="minorHAnsi" w:cstheme="minorHAnsi"/>
          <w:sz w:val="22"/>
          <w:szCs w:val="22"/>
          <w:lang w:eastAsia="ja-JP"/>
        </w:rPr>
        <w:t xml:space="preserve"> Menderes Tekstil San. ve Tic. A.Ş. ‘</w:t>
      </w:r>
      <w:proofErr w:type="spellStart"/>
      <w:proofErr w:type="gramStart"/>
      <w:r w:rsidRPr="000F11CE">
        <w:rPr>
          <w:rFonts w:asciiTheme="minorHAnsi" w:hAnsiTheme="minorHAnsi" w:cstheme="minorHAnsi"/>
          <w:sz w:val="22"/>
          <w:szCs w:val="22"/>
          <w:lang w:eastAsia="ja-JP"/>
        </w:rPr>
        <w:t>nin</w:t>
      </w:r>
      <w:proofErr w:type="spellEnd"/>
      <w:r w:rsidRPr="000F11CE">
        <w:rPr>
          <w:rFonts w:asciiTheme="minorHAnsi" w:hAnsiTheme="minorHAnsi" w:cstheme="minorHAnsi"/>
          <w:sz w:val="22"/>
          <w:szCs w:val="22"/>
          <w:lang w:eastAsia="ja-JP"/>
        </w:rPr>
        <w:t xml:space="preserve">  yönetim</w:t>
      </w:r>
      <w:proofErr w:type="gramEnd"/>
      <w:r w:rsidRPr="000F11CE">
        <w:rPr>
          <w:rFonts w:asciiTheme="minorHAnsi" w:hAnsiTheme="minorHAnsi" w:cstheme="minorHAnsi"/>
          <w:sz w:val="22"/>
          <w:szCs w:val="22"/>
          <w:lang w:eastAsia="ja-JP"/>
        </w:rPr>
        <w:t xml:space="preserve"> kontrolünü elinde bulunduran ortakların yönetim kontrolüne sahip olduğu şirketlerin üçten fazlasında ve toplamda borsada işlem gören şirketlerin beşten fazlasında bağımsız yönetim kurulu üyesi olarak görev yapmadığımı, beyan ederim.</w:t>
      </w:r>
    </w:p>
    <w:p w:rsidR="006617F3" w:rsidRPr="000F11CE" w:rsidRDefault="006617F3" w:rsidP="006617F3">
      <w:pPr>
        <w:jc w:val="both"/>
        <w:rPr>
          <w:rFonts w:cstheme="minorHAnsi"/>
        </w:rPr>
      </w:pPr>
    </w:p>
    <w:p w:rsidR="006617F3" w:rsidRDefault="006617F3" w:rsidP="006617F3">
      <w:pPr>
        <w:jc w:val="both"/>
        <w:rPr>
          <w:rFonts w:cstheme="minorHAnsi"/>
        </w:rPr>
      </w:pPr>
      <w:r w:rsidRPr="000F11CE">
        <w:rPr>
          <w:rFonts w:cstheme="minorHAnsi"/>
        </w:rPr>
        <w:t xml:space="preserve">Yönetim Kurulu, Genel Kurul, </w:t>
      </w:r>
      <w:r>
        <w:rPr>
          <w:rFonts w:cstheme="minorHAnsi"/>
        </w:rPr>
        <w:t>pay sahiplerimiz</w:t>
      </w:r>
      <w:r w:rsidRPr="000F11CE">
        <w:rPr>
          <w:rFonts w:cstheme="minorHAnsi"/>
        </w:rPr>
        <w:t xml:space="preserve"> ve tüm menfaat sahiplerinin bilgisine sunarım.</w:t>
      </w:r>
    </w:p>
    <w:p w:rsidR="006617F3" w:rsidRDefault="006617F3" w:rsidP="00344873">
      <w:pPr>
        <w:spacing w:line="240" w:lineRule="auto"/>
        <w:jc w:val="both"/>
        <w:rPr>
          <w:rFonts w:cstheme="minorHAnsi"/>
        </w:rPr>
      </w:pPr>
      <w:proofErr w:type="gramStart"/>
      <w:r>
        <w:rPr>
          <w:rFonts w:cstheme="minorHAnsi"/>
        </w:rPr>
        <w:t>09/10/2014</w:t>
      </w:r>
      <w:proofErr w:type="gramEnd"/>
    </w:p>
    <w:p w:rsidR="006617F3" w:rsidRDefault="006617F3" w:rsidP="00344873">
      <w:pPr>
        <w:spacing w:line="240" w:lineRule="auto"/>
        <w:jc w:val="both"/>
        <w:rPr>
          <w:rFonts w:cstheme="minorHAnsi"/>
        </w:rPr>
      </w:pPr>
      <w:r>
        <w:rPr>
          <w:rFonts w:cstheme="minorHAnsi"/>
        </w:rPr>
        <w:t>ÇETİN KOÇAK</w:t>
      </w:r>
    </w:p>
    <w:p w:rsidR="006617F3" w:rsidRDefault="006617F3" w:rsidP="00344873">
      <w:pPr>
        <w:spacing w:line="240" w:lineRule="auto"/>
        <w:jc w:val="both"/>
        <w:rPr>
          <w:rFonts w:cstheme="minorHAnsi"/>
        </w:rPr>
      </w:pPr>
      <w:r>
        <w:rPr>
          <w:rFonts w:cstheme="minorHAnsi"/>
        </w:rPr>
        <w:t xml:space="preserve">T.C. KİMLİK NO: </w:t>
      </w:r>
      <w:proofErr w:type="gramStart"/>
      <w:r>
        <w:rPr>
          <w:rFonts w:ascii="Calibri" w:hAnsi="Calibri"/>
        </w:rPr>
        <w:t>15278637346</w:t>
      </w:r>
      <w:proofErr w:type="gramEnd"/>
    </w:p>
    <w:p w:rsidR="006617F3" w:rsidRPr="006617F3" w:rsidRDefault="00344873" w:rsidP="006617F3">
      <w:pPr>
        <w:jc w:val="both"/>
        <w:rPr>
          <w:rFonts w:cstheme="minorHAnsi"/>
        </w:rPr>
      </w:pPr>
      <w:r>
        <w:rPr>
          <w:noProof/>
          <w:lang w:eastAsia="tr-TR"/>
        </w:rPr>
        <w:drawing>
          <wp:inline distT="0" distB="0" distL="0" distR="0" wp14:anchorId="3C92B98B" wp14:editId="63E4EF52">
            <wp:extent cx="21145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14550" cy="590550"/>
                    </a:xfrm>
                    <a:prstGeom prst="rect">
                      <a:avLst/>
                    </a:prstGeom>
                  </pic:spPr>
                </pic:pic>
              </a:graphicData>
            </a:graphic>
          </wp:inline>
        </w:drawing>
      </w:r>
    </w:p>
    <w:sectPr w:rsidR="006617F3" w:rsidRPr="006617F3" w:rsidSect="00116D49">
      <w:type w:val="continuous"/>
      <w:pgSz w:w="11906" w:h="16838"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03" w:rsidRDefault="00806203" w:rsidP="006956F6">
      <w:pPr>
        <w:spacing w:after="0" w:line="240" w:lineRule="auto"/>
      </w:pPr>
      <w:r>
        <w:separator/>
      </w:r>
    </w:p>
  </w:endnote>
  <w:endnote w:type="continuationSeparator" w:id="0">
    <w:p w:rsidR="00806203" w:rsidRDefault="00806203" w:rsidP="0069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BreuerText">
    <w:altName w:val="BreuerText"/>
    <w:panose1 w:val="00000000000000000000"/>
    <w:charset w:val="A2"/>
    <w:family w:val="swiss"/>
    <w:notTrueType/>
    <w:pitch w:val="default"/>
    <w:sig w:usb0="00000007" w:usb1="00000000" w:usb2="00000000" w:usb3="00000000" w:csb0="00000013" w:csb1="00000000"/>
  </w:font>
  <w:font w:name="Arial">
    <w:panose1 w:val="020B0604020202020204"/>
    <w:charset w:val="A2"/>
    <w:family w:val="swiss"/>
    <w:pitch w:val="variable"/>
    <w:sig w:usb0="20002A87" w:usb1="80000000" w:usb2="00000008" w:usb3="00000000" w:csb0="000001FF" w:csb1="00000000"/>
  </w:font>
  <w:font w:name="LubalinGraphBook">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92084"/>
      <w:docPartObj>
        <w:docPartGallery w:val="Page Numbers (Bottom of Page)"/>
        <w:docPartUnique/>
      </w:docPartObj>
    </w:sdtPr>
    <w:sdtEndPr>
      <w:rPr>
        <w:noProof/>
      </w:rPr>
    </w:sdtEndPr>
    <w:sdtContent>
      <w:p w:rsidR="00AE5A3B" w:rsidRDefault="00AE5A3B">
        <w:pPr>
          <w:pStyle w:val="Altbilgi"/>
          <w:jc w:val="right"/>
        </w:pPr>
        <w:r>
          <w:fldChar w:fldCharType="begin"/>
        </w:r>
        <w:r>
          <w:instrText xml:space="preserve"> PAGE   \* MERGEFORMAT </w:instrText>
        </w:r>
        <w:r>
          <w:fldChar w:fldCharType="separate"/>
        </w:r>
        <w:r w:rsidR="0019075D">
          <w:rPr>
            <w:noProof/>
          </w:rPr>
          <w:t>21</w:t>
        </w:r>
        <w:r>
          <w:rPr>
            <w:noProof/>
          </w:rPr>
          <w:fldChar w:fldCharType="end"/>
        </w:r>
      </w:p>
    </w:sdtContent>
  </w:sdt>
  <w:p w:rsidR="00AE5A3B" w:rsidRDefault="00AE5A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03" w:rsidRDefault="00806203" w:rsidP="006956F6">
      <w:pPr>
        <w:spacing w:after="0" w:line="240" w:lineRule="auto"/>
      </w:pPr>
      <w:r>
        <w:separator/>
      </w:r>
    </w:p>
  </w:footnote>
  <w:footnote w:type="continuationSeparator" w:id="0">
    <w:p w:rsidR="00806203" w:rsidRDefault="00806203" w:rsidP="00695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6E9"/>
      </v:shape>
    </w:pict>
  </w:numPicBullet>
  <w:abstractNum w:abstractNumId="0">
    <w:nsid w:val="12D22E6F"/>
    <w:multiLevelType w:val="multilevel"/>
    <w:tmpl w:val="059EBB3E"/>
    <w:lvl w:ilvl="0">
      <w:start w:val="1"/>
      <w:numFmt w:val="bullet"/>
      <w:lvlText w:val=""/>
      <w:lvlPicBulletId w:val="0"/>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43B80"/>
    <w:multiLevelType w:val="hybridMultilevel"/>
    <w:tmpl w:val="CCB4A0AA"/>
    <w:lvl w:ilvl="0" w:tplc="1E840416">
      <w:start w:val="1"/>
      <w:numFmt w:val="lowerLetter"/>
      <w:lvlText w:val="%1."/>
      <w:lvlJc w:val="left"/>
      <w:pPr>
        <w:ind w:left="720" w:hanging="360"/>
      </w:pPr>
      <w:rPr>
        <w:rFonts w:hint="default"/>
        <w:b/>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96137A"/>
    <w:multiLevelType w:val="hybridMultilevel"/>
    <w:tmpl w:val="55900A80"/>
    <w:lvl w:ilvl="0" w:tplc="3DC03A94">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232D5D"/>
    <w:multiLevelType w:val="multilevel"/>
    <w:tmpl w:val="1B40D1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1A7678"/>
    <w:multiLevelType w:val="hybridMultilevel"/>
    <w:tmpl w:val="A4F00852"/>
    <w:lvl w:ilvl="0" w:tplc="81D44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72D249B"/>
    <w:multiLevelType w:val="multilevel"/>
    <w:tmpl w:val="532E8E9E"/>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450B6"/>
    <w:multiLevelType w:val="hybridMultilevel"/>
    <w:tmpl w:val="6F0ECD5A"/>
    <w:lvl w:ilvl="0" w:tplc="6B12F300">
      <w:start w:val="1"/>
      <w:numFmt w:val="lowerLetter"/>
      <w:lvlText w:val="%1."/>
      <w:lvlJc w:val="left"/>
      <w:pPr>
        <w:ind w:left="1800" w:hanging="360"/>
      </w:pPr>
      <w:rPr>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nsid w:val="2B872015"/>
    <w:multiLevelType w:val="hybridMultilevel"/>
    <w:tmpl w:val="E506A5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46010A"/>
    <w:multiLevelType w:val="hybridMultilevel"/>
    <w:tmpl w:val="8598808A"/>
    <w:lvl w:ilvl="0" w:tplc="8F342990">
      <w:start w:val="1"/>
      <w:numFmt w:val="lowerLetter"/>
      <w:lvlText w:val="%1."/>
      <w:lvlJc w:val="left"/>
      <w:pPr>
        <w:ind w:left="720" w:hanging="360"/>
      </w:pPr>
      <w:rPr>
        <w:rFonts w:hint="default"/>
        <w:b/>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E545A6"/>
    <w:multiLevelType w:val="hybridMultilevel"/>
    <w:tmpl w:val="06E6068C"/>
    <w:lvl w:ilvl="0" w:tplc="8E944C84">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561DC0"/>
    <w:multiLevelType w:val="hybridMultilevel"/>
    <w:tmpl w:val="1038B9D6"/>
    <w:lvl w:ilvl="0" w:tplc="041F0007">
      <w:start w:val="1"/>
      <w:numFmt w:val="bullet"/>
      <w:lvlText w:val=""/>
      <w:lvlPicBulletId w:val="0"/>
      <w:lvlJc w:val="left"/>
      <w:pPr>
        <w:ind w:left="720" w:hanging="360"/>
      </w:pPr>
      <w:rPr>
        <w:rFonts w:ascii="Symbol" w:hAnsi="Symbol" w:hint="default"/>
        <w:b/>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8402ABA"/>
    <w:multiLevelType w:val="multilevel"/>
    <w:tmpl w:val="B6127A46"/>
    <w:lvl w:ilvl="0">
      <w:start w:val="1"/>
      <w:numFmt w:val="lowerLetter"/>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1096B"/>
    <w:multiLevelType w:val="hybridMultilevel"/>
    <w:tmpl w:val="B6684526"/>
    <w:lvl w:ilvl="0" w:tplc="041F0013">
      <w:start w:val="1"/>
      <w:numFmt w:val="upperRoman"/>
      <w:lvlText w:val="%1."/>
      <w:lvlJc w:val="right"/>
      <w:pPr>
        <w:ind w:left="862"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B8345AB"/>
    <w:multiLevelType w:val="hybridMultilevel"/>
    <w:tmpl w:val="0A2C8EEE"/>
    <w:lvl w:ilvl="0" w:tplc="F6746C3C">
      <w:start w:val="1"/>
      <w:numFmt w:val="lowerLetter"/>
      <w:lvlText w:val="%1."/>
      <w:lvlJc w:val="left"/>
      <w:pPr>
        <w:ind w:left="700" w:hanging="360"/>
      </w:pPr>
      <w:rPr>
        <w:rFonts w:hint="default"/>
        <w:b/>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4">
    <w:nsid w:val="4929010C"/>
    <w:multiLevelType w:val="multilevel"/>
    <w:tmpl w:val="CEE4A9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BA41762"/>
    <w:multiLevelType w:val="hybridMultilevel"/>
    <w:tmpl w:val="9BEE7D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BBD5209"/>
    <w:multiLevelType w:val="hybridMultilevel"/>
    <w:tmpl w:val="EB769E4C"/>
    <w:lvl w:ilvl="0" w:tplc="4C6E789E">
      <w:start w:val="1"/>
      <w:numFmt w:val="lowerLetter"/>
      <w:lvlText w:val="%1."/>
      <w:lvlJc w:val="left"/>
      <w:pPr>
        <w:ind w:left="1434" w:hanging="360"/>
      </w:pPr>
      <w:rPr>
        <w:b/>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17">
    <w:nsid w:val="4C1B61FA"/>
    <w:multiLevelType w:val="hybridMultilevel"/>
    <w:tmpl w:val="116EFEC2"/>
    <w:lvl w:ilvl="0" w:tplc="F6746C3C">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C5A6B66"/>
    <w:multiLevelType w:val="hybridMultilevel"/>
    <w:tmpl w:val="CD282A68"/>
    <w:lvl w:ilvl="0" w:tplc="46C0A080">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B232718"/>
    <w:multiLevelType w:val="hybridMultilevel"/>
    <w:tmpl w:val="ED6E4356"/>
    <w:lvl w:ilvl="0" w:tplc="C34CD45E">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EC86CE6"/>
    <w:multiLevelType w:val="hybridMultilevel"/>
    <w:tmpl w:val="E506A5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05E393E"/>
    <w:multiLevelType w:val="hybridMultilevel"/>
    <w:tmpl w:val="B27A9572"/>
    <w:lvl w:ilvl="0" w:tplc="A4DE7E68">
      <w:start w:val="1"/>
      <w:numFmt w:val="lowerLetter"/>
      <w:lvlText w:val="%1."/>
      <w:lvlJc w:val="left"/>
      <w:pPr>
        <w:ind w:left="1074" w:hanging="360"/>
      </w:pPr>
      <w:rPr>
        <w:rFonts w:hint="default"/>
        <w:b/>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22">
    <w:nsid w:val="62E3743B"/>
    <w:multiLevelType w:val="hybridMultilevel"/>
    <w:tmpl w:val="9B22DCA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6B31ED6"/>
    <w:multiLevelType w:val="hybridMultilevel"/>
    <w:tmpl w:val="D0CE0DA8"/>
    <w:lvl w:ilvl="0" w:tplc="041F0013">
      <w:start w:val="1"/>
      <w:numFmt w:val="upperRoman"/>
      <w:lvlText w:val="%1."/>
      <w:lvlJc w:val="righ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6DA7DB1"/>
    <w:multiLevelType w:val="multilevel"/>
    <w:tmpl w:val="916C5538"/>
    <w:lvl w:ilvl="0">
      <w:start w:val="1"/>
      <w:numFmt w:val="bullet"/>
      <w:lvlText w:val=""/>
      <w:lvlPicBulletId w:val="0"/>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725367"/>
    <w:multiLevelType w:val="hybridMultilevel"/>
    <w:tmpl w:val="C3869C66"/>
    <w:lvl w:ilvl="0" w:tplc="8E6415D6">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B4F78C6"/>
    <w:multiLevelType w:val="hybridMultilevel"/>
    <w:tmpl w:val="073E51F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2C5DDB"/>
    <w:multiLevelType w:val="hybridMultilevel"/>
    <w:tmpl w:val="E4F29822"/>
    <w:lvl w:ilvl="0" w:tplc="041F0001">
      <w:start w:val="1"/>
      <w:numFmt w:val="bullet"/>
      <w:lvlText w:val=""/>
      <w:lvlJc w:val="left"/>
      <w:pPr>
        <w:ind w:left="720" w:hanging="360"/>
      </w:pPr>
      <w:rPr>
        <w:rFonts w:ascii="Symbol" w:hAnsi="Symbol" w:hint="default"/>
        <w:b/>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EA7199"/>
    <w:multiLevelType w:val="multilevel"/>
    <w:tmpl w:val="A1E8A8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1F81631"/>
    <w:multiLevelType w:val="hybridMultilevel"/>
    <w:tmpl w:val="4B101514"/>
    <w:lvl w:ilvl="0" w:tplc="128242FC">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nsid w:val="7FA81B1F"/>
    <w:multiLevelType w:val="multilevel"/>
    <w:tmpl w:val="587604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FBB7C95"/>
    <w:multiLevelType w:val="hybridMultilevel"/>
    <w:tmpl w:val="4226355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9"/>
  </w:num>
  <w:num w:numId="5">
    <w:abstractNumId w:val="18"/>
  </w:num>
  <w:num w:numId="6">
    <w:abstractNumId w:val="12"/>
  </w:num>
  <w:num w:numId="7">
    <w:abstractNumId w:val="6"/>
  </w:num>
  <w:num w:numId="8">
    <w:abstractNumId w:val="21"/>
  </w:num>
  <w:num w:numId="9">
    <w:abstractNumId w:val="16"/>
  </w:num>
  <w:num w:numId="10">
    <w:abstractNumId w:val="29"/>
  </w:num>
  <w:num w:numId="11">
    <w:abstractNumId w:val="22"/>
  </w:num>
  <w:num w:numId="12">
    <w:abstractNumId w:val="17"/>
  </w:num>
  <w:num w:numId="13">
    <w:abstractNumId w:val="25"/>
  </w:num>
  <w:num w:numId="14">
    <w:abstractNumId w:val="19"/>
  </w:num>
  <w:num w:numId="15">
    <w:abstractNumId w:val="8"/>
  </w:num>
  <w:num w:numId="16">
    <w:abstractNumId w:val="27"/>
  </w:num>
  <w:num w:numId="17">
    <w:abstractNumId w:val="13"/>
  </w:num>
  <w:num w:numId="18">
    <w:abstractNumId w:val="11"/>
  </w:num>
  <w:num w:numId="19">
    <w:abstractNumId w:val="4"/>
  </w:num>
  <w:num w:numId="20">
    <w:abstractNumId w:val="28"/>
  </w:num>
  <w:num w:numId="21">
    <w:abstractNumId w:val="14"/>
  </w:num>
  <w:num w:numId="22">
    <w:abstractNumId w:val="3"/>
  </w:num>
  <w:num w:numId="23">
    <w:abstractNumId w:val="15"/>
  </w:num>
  <w:num w:numId="24">
    <w:abstractNumId w:val="31"/>
  </w:num>
  <w:num w:numId="25">
    <w:abstractNumId w:val="26"/>
  </w:num>
  <w:num w:numId="26">
    <w:abstractNumId w:val="0"/>
  </w:num>
  <w:num w:numId="27">
    <w:abstractNumId w:val="24"/>
  </w:num>
  <w:num w:numId="28">
    <w:abstractNumId w:val="10"/>
  </w:num>
  <w:num w:numId="29">
    <w:abstractNumId w:val="5"/>
  </w:num>
  <w:num w:numId="30">
    <w:abstractNumId w:val="20"/>
  </w:num>
  <w:num w:numId="31">
    <w:abstractNumId w:val="7"/>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01"/>
    <w:rsid w:val="000003F0"/>
    <w:rsid w:val="00001772"/>
    <w:rsid w:val="00002E15"/>
    <w:rsid w:val="00004F01"/>
    <w:rsid w:val="00005B2D"/>
    <w:rsid w:val="00011C2C"/>
    <w:rsid w:val="00011FF6"/>
    <w:rsid w:val="0001387A"/>
    <w:rsid w:val="00015317"/>
    <w:rsid w:val="00015CF5"/>
    <w:rsid w:val="0001665B"/>
    <w:rsid w:val="00016999"/>
    <w:rsid w:val="00017268"/>
    <w:rsid w:val="000212BD"/>
    <w:rsid w:val="00023CCC"/>
    <w:rsid w:val="00030EF9"/>
    <w:rsid w:val="00041B40"/>
    <w:rsid w:val="00046BF8"/>
    <w:rsid w:val="00050166"/>
    <w:rsid w:val="00060553"/>
    <w:rsid w:val="00061ADE"/>
    <w:rsid w:val="000703C7"/>
    <w:rsid w:val="00070EE9"/>
    <w:rsid w:val="00071119"/>
    <w:rsid w:val="000743E1"/>
    <w:rsid w:val="00074438"/>
    <w:rsid w:val="00074A81"/>
    <w:rsid w:val="00076F96"/>
    <w:rsid w:val="0008416A"/>
    <w:rsid w:val="000847BC"/>
    <w:rsid w:val="00086D86"/>
    <w:rsid w:val="00090C1E"/>
    <w:rsid w:val="00095920"/>
    <w:rsid w:val="000A1013"/>
    <w:rsid w:val="000A40AB"/>
    <w:rsid w:val="000A66CC"/>
    <w:rsid w:val="000B000B"/>
    <w:rsid w:val="000B1547"/>
    <w:rsid w:val="000B5AA3"/>
    <w:rsid w:val="000B61E6"/>
    <w:rsid w:val="000B7ECD"/>
    <w:rsid w:val="000B7EE6"/>
    <w:rsid w:val="000C1F13"/>
    <w:rsid w:val="000C6F0E"/>
    <w:rsid w:val="000D4744"/>
    <w:rsid w:val="000D609F"/>
    <w:rsid w:val="000D6DD2"/>
    <w:rsid w:val="000D76CD"/>
    <w:rsid w:val="000E2B5E"/>
    <w:rsid w:val="000E32AB"/>
    <w:rsid w:val="000E62F7"/>
    <w:rsid w:val="000E7482"/>
    <w:rsid w:val="000F1FD3"/>
    <w:rsid w:val="000F2BD4"/>
    <w:rsid w:val="000F42C3"/>
    <w:rsid w:val="000F43F9"/>
    <w:rsid w:val="000F484D"/>
    <w:rsid w:val="000F60A9"/>
    <w:rsid w:val="000F6719"/>
    <w:rsid w:val="00100380"/>
    <w:rsid w:val="00102AAA"/>
    <w:rsid w:val="0010345E"/>
    <w:rsid w:val="00104E87"/>
    <w:rsid w:val="0010799B"/>
    <w:rsid w:val="001139FE"/>
    <w:rsid w:val="00114202"/>
    <w:rsid w:val="00115F6C"/>
    <w:rsid w:val="001160C3"/>
    <w:rsid w:val="0011637B"/>
    <w:rsid w:val="00116D49"/>
    <w:rsid w:val="001170FC"/>
    <w:rsid w:val="0011725C"/>
    <w:rsid w:val="00121D5D"/>
    <w:rsid w:val="00126F4F"/>
    <w:rsid w:val="001300F8"/>
    <w:rsid w:val="001315EB"/>
    <w:rsid w:val="00134591"/>
    <w:rsid w:val="00136192"/>
    <w:rsid w:val="00143366"/>
    <w:rsid w:val="00150235"/>
    <w:rsid w:val="001532E3"/>
    <w:rsid w:val="001575C1"/>
    <w:rsid w:val="00160179"/>
    <w:rsid w:val="00163FA4"/>
    <w:rsid w:val="00171CF3"/>
    <w:rsid w:val="00181F80"/>
    <w:rsid w:val="00184A0C"/>
    <w:rsid w:val="00187E32"/>
    <w:rsid w:val="00187E54"/>
    <w:rsid w:val="0019075D"/>
    <w:rsid w:val="00191B36"/>
    <w:rsid w:val="001943DF"/>
    <w:rsid w:val="0019592C"/>
    <w:rsid w:val="001976B3"/>
    <w:rsid w:val="00197D47"/>
    <w:rsid w:val="001A047B"/>
    <w:rsid w:val="001B78BF"/>
    <w:rsid w:val="001C0D17"/>
    <w:rsid w:val="001C4D9E"/>
    <w:rsid w:val="001D117B"/>
    <w:rsid w:val="001D4057"/>
    <w:rsid w:val="001D5C49"/>
    <w:rsid w:val="001E20E4"/>
    <w:rsid w:val="001F23EE"/>
    <w:rsid w:val="001F3A8E"/>
    <w:rsid w:val="001F40C2"/>
    <w:rsid w:val="002011B2"/>
    <w:rsid w:val="002175EB"/>
    <w:rsid w:val="00222AF2"/>
    <w:rsid w:val="00232B84"/>
    <w:rsid w:val="002424F8"/>
    <w:rsid w:val="00246CEF"/>
    <w:rsid w:val="0025313B"/>
    <w:rsid w:val="0026489B"/>
    <w:rsid w:val="00270CF2"/>
    <w:rsid w:val="00281347"/>
    <w:rsid w:val="002833BD"/>
    <w:rsid w:val="002915E9"/>
    <w:rsid w:val="00296DB6"/>
    <w:rsid w:val="002A5056"/>
    <w:rsid w:val="002A6407"/>
    <w:rsid w:val="002B267E"/>
    <w:rsid w:val="002B2755"/>
    <w:rsid w:val="002B2A61"/>
    <w:rsid w:val="002B569A"/>
    <w:rsid w:val="002B5767"/>
    <w:rsid w:val="002B6B06"/>
    <w:rsid w:val="002C5306"/>
    <w:rsid w:val="002D49E1"/>
    <w:rsid w:val="002D683D"/>
    <w:rsid w:val="002D77CB"/>
    <w:rsid w:val="002E1C70"/>
    <w:rsid w:val="002E2F0F"/>
    <w:rsid w:val="002E68CA"/>
    <w:rsid w:val="002F0B60"/>
    <w:rsid w:val="002F62C7"/>
    <w:rsid w:val="002F732C"/>
    <w:rsid w:val="002F7389"/>
    <w:rsid w:val="00300490"/>
    <w:rsid w:val="00306399"/>
    <w:rsid w:val="00312171"/>
    <w:rsid w:val="0031610F"/>
    <w:rsid w:val="003256F9"/>
    <w:rsid w:val="00330292"/>
    <w:rsid w:val="003350BB"/>
    <w:rsid w:val="00337B1F"/>
    <w:rsid w:val="00344873"/>
    <w:rsid w:val="003461B0"/>
    <w:rsid w:val="003557B5"/>
    <w:rsid w:val="0036424B"/>
    <w:rsid w:val="00364322"/>
    <w:rsid w:val="00372176"/>
    <w:rsid w:val="00375626"/>
    <w:rsid w:val="003811AD"/>
    <w:rsid w:val="00382382"/>
    <w:rsid w:val="0038314B"/>
    <w:rsid w:val="00384E69"/>
    <w:rsid w:val="00384F3A"/>
    <w:rsid w:val="00387F62"/>
    <w:rsid w:val="00390B26"/>
    <w:rsid w:val="00394906"/>
    <w:rsid w:val="003B763B"/>
    <w:rsid w:val="003B7903"/>
    <w:rsid w:val="003C3DD8"/>
    <w:rsid w:val="003C50F4"/>
    <w:rsid w:val="003C683C"/>
    <w:rsid w:val="003D1C7B"/>
    <w:rsid w:val="003D514B"/>
    <w:rsid w:val="003D78C6"/>
    <w:rsid w:val="003E06A0"/>
    <w:rsid w:val="003E1EF7"/>
    <w:rsid w:val="003E3690"/>
    <w:rsid w:val="003E68B3"/>
    <w:rsid w:val="003F5521"/>
    <w:rsid w:val="00402DFA"/>
    <w:rsid w:val="00404E24"/>
    <w:rsid w:val="0041265D"/>
    <w:rsid w:val="0041301E"/>
    <w:rsid w:val="004153FB"/>
    <w:rsid w:val="0041608A"/>
    <w:rsid w:val="00424189"/>
    <w:rsid w:val="00424775"/>
    <w:rsid w:val="00433A74"/>
    <w:rsid w:val="004344A1"/>
    <w:rsid w:val="004347B8"/>
    <w:rsid w:val="0043488F"/>
    <w:rsid w:val="00435F96"/>
    <w:rsid w:val="004469BD"/>
    <w:rsid w:val="0045647B"/>
    <w:rsid w:val="004576CA"/>
    <w:rsid w:val="00457C68"/>
    <w:rsid w:val="00460E0B"/>
    <w:rsid w:val="00461243"/>
    <w:rsid w:val="00462327"/>
    <w:rsid w:val="004627B0"/>
    <w:rsid w:val="0047222A"/>
    <w:rsid w:val="00475B5E"/>
    <w:rsid w:val="00475B7E"/>
    <w:rsid w:val="00476EC4"/>
    <w:rsid w:val="0048391E"/>
    <w:rsid w:val="00485F2F"/>
    <w:rsid w:val="00486DE7"/>
    <w:rsid w:val="0048728F"/>
    <w:rsid w:val="0049281B"/>
    <w:rsid w:val="00493BAF"/>
    <w:rsid w:val="00495B02"/>
    <w:rsid w:val="00495D23"/>
    <w:rsid w:val="004978AA"/>
    <w:rsid w:val="004A6740"/>
    <w:rsid w:val="004A73D8"/>
    <w:rsid w:val="004B16C0"/>
    <w:rsid w:val="004B6BD1"/>
    <w:rsid w:val="004C4CD0"/>
    <w:rsid w:val="004C5462"/>
    <w:rsid w:val="004D4AD3"/>
    <w:rsid w:val="004D5FB0"/>
    <w:rsid w:val="004D7263"/>
    <w:rsid w:val="004D784D"/>
    <w:rsid w:val="004E2B16"/>
    <w:rsid w:val="004E7FD2"/>
    <w:rsid w:val="004F57AE"/>
    <w:rsid w:val="004F6AA2"/>
    <w:rsid w:val="004F6AE4"/>
    <w:rsid w:val="00505138"/>
    <w:rsid w:val="00506720"/>
    <w:rsid w:val="0051071D"/>
    <w:rsid w:val="00514B3F"/>
    <w:rsid w:val="0051606F"/>
    <w:rsid w:val="0051712B"/>
    <w:rsid w:val="00523036"/>
    <w:rsid w:val="00533589"/>
    <w:rsid w:val="005405A5"/>
    <w:rsid w:val="00543016"/>
    <w:rsid w:val="00544C82"/>
    <w:rsid w:val="0054586D"/>
    <w:rsid w:val="0055048A"/>
    <w:rsid w:val="00550C07"/>
    <w:rsid w:val="0055541D"/>
    <w:rsid w:val="00564A04"/>
    <w:rsid w:val="00567F90"/>
    <w:rsid w:val="005727F4"/>
    <w:rsid w:val="005749E7"/>
    <w:rsid w:val="00574A6D"/>
    <w:rsid w:val="00576C6E"/>
    <w:rsid w:val="005770DC"/>
    <w:rsid w:val="005829CA"/>
    <w:rsid w:val="00597AB5"/>
    <w:rsid w:val="00597B19"/>
    <w:rsid w:val="005A286C"/>
    <w:rsid w:val="005B070F"/>
    <w:rsid w:val="005B3062"/>
    <w:rsid w:val="005C42A1"/>
    <w:rsid w:val="005C49D4"/>
    <w:rsid w:val="005C673B"/>
    <w:rsid w:val="005C7B38"/>
    <w:rsid w:val="005D7F80"/>
    <w:rsid w:val="005E0063"/>
    <w:rsid w:val="005E0A74"/>
    <w:rsid w:val="005E169C"/>
    <w:rsid w:val="005E6E91"/>
    <w:rsid w:val="005F3A5F"/>
    <w:rsid w:val="005F4C5C"/>
    <w:rsid w:val="00600CF0"/>
    <w:rsid w:val="00602392"/>
    <w:rsid w:val="0060451E"/>
    <w:rsid w:val="00604B57"/>
    <w:rsid w:val="00604EC6"/>
    <w:rsid w:val="00612CA6"/>
    <w:rsid w:val="00615738"/>
    <w:rsid w:val="00626DDF"/>
    <w:rsid w:val="006277D1"/>
    <w:rsid w:val="00630B8E"/>
    <w:rsid w:val="00631993"/>
    <w:rsid w:val="00644F28"/>
    <w:rsid w:val="0064774B"/>
    <w:rsid w:val="00650DDD"/>
    <w:rsid w:val="0065555E"/>
    <w:rsid w:val="00656EEE"/>
    <w:rsid w:val="006603DA"/>
    <w:rsid w:val="006617F3"/>
    <w:rsid w:val="00663DD1"/>
    <w:rsid w:val="00667AB6"/>
    <w:rsid w:val="00671101"/>
    <w:rsid w:val="00671146"/>
    <w:rsid w:val="00671CA6"/>
    <w:rsid w:val="0067235A"/>
    <w:rsid w:val="00675BEB"/>
    <w:rsid w:val="0068439B"/>
    <w:rsid w:val="00690112"/>
    <w:rsid w:val="006953F7"/>
    <w:rsid w:val="006956F6"/>
    <w:rsid w:val="00697BCA"/>
    <w:rsid w:val="006A0CF1"/>
    <w:rsid w:val="006B4F7B"/>
    <w:rsid w:val="006B5EC7"/>
    <w:rsid w:val="006B7A7B"/>
    <w:rsid w:val="006C39F9"/>
    <w:rsid w:val="006C71F7"/>
    <w:rsid w:val="006C76A3"/>
    <w:rsid w:val="006D11B4"/>
    <w:rsid w:val="006D128F"/>
    <w:rsid w:val="006D14C5"/>
    <w:rsid w:val="006D6FCA"/>
    <w:rsid w:val="006E17AB"/>
    <w:rsid w:val="006E29AA"/>
    <w:rsid w:val="006E5B4C"/>
    <w:rsid w:val="006F2E24"/>
    <w:rsid w:val="006F505E"/>
    <w:rsid w:val="0070374E"/>
    <w:rsid w:val="00703CF5"/>
    <w:rsid w:val="00707B00"/>
    <w:rsid w:val="00710BD4"/>
    <w:rsid w:val="00711E34"/>
    <w:rsid w:val="0071474A"/>
    <w:rsid w:val="00721D81"/>
    <w:rsid w:val="00723553"/>
    <w:rsid w:val="00730D17"/>
    <w:rsid w:val="00733C5E"/>
    <w:rsid w:val="00735CA9"/>
    <w:rsid w:val="007415D0"/>
    <w:rsid w:val="0074472C"/>
    <w:rsid w:val="007461E0"/>
    <w:rsid w:val="0074699F"/>
    <w:rsid w:val="00750375"/>
    <w:rsid w:val="00754D40"/>
    <w:rsid w:val="00754FF1"/>
    <w:rsid w:val="00762EC8"/>
    <w:rsid w:val="00763ED6"/>
    <w:rsid w:val="00765AAE"/>
    <w:rsid w:val="0076740F"/>
    <w:rsid w:val="00772245"/>
    <w:rsid w:val="00772DCE"/>
    <w:rsid w:val="007733BC"/>
    <w:rsid w:val="007763E7"/>
    <w:rsid w:val="00783090"/>
    <w:rsid w:val="007910CD"/>
    <w:rsid w:val="007923EF"/>
    <w:rsid w:val="00792415"/>
    <w:rsid w:val="00794943"/>
    <w:rsid w:val="007A5438"/>
    <w:rsid w:val="007A550B"/>
    <w:rsid w:val="007A724F"/>
    <w:rsid w:val="007B165A"/>
    <w:rsid w:val="007B341D"/>
    <w:rsid w:val="007B56F7"/>
    <w:rsid w:val="007B5C34"/>
    <w:rsid w:val="007C10CB"/>
    <w:rsid w:val="007C1AAE"/>
    <w:rsid w:val="007C2A96"/>
    <w:rsid w:val="007C71AB"/>
    <w:rsid w:val="007D4EE8"/>
    <w:rsid w:val="007D7F6B"/>
    <w:rsid w:val="007E04A5"/>
    <w:rsid w:val="007E1248"/>
    <w:rsid w:val="007E1D85"/>
    <w:rsid w:val="007E241B"/>
    <w:rsid w:val="007E2ECD"/>
    <w:rsid w:val="007E321E"/>
    <w:rsid w:val="007F07BA"/>
    <w:rsid w:val="007F601E"/>
    <w:rsid w:val="007F73E2"/>
    <w:rsid w:val="00806203"/>
    <w:rsid w:val="008063F3"/>
    <w:rsid w:val="008065FD"/>
    <w:rsid w:val="00806878"/>
    <w:rsid w:val="00810A3A"/>
    <w:rsid w:val="00815AD9"/>
    <w:rsid w:val="00816A7F"/>
    <w:rsid w:val="008348CD"/>
    <w:rsid w:val="00837C00"/>
    <w:rsid w:val="0084267B"/>
    <w:rsid w:val="00846E41"/>
    <w:rsid w:val="00850E23"/>
    <w:rsid w:val="008611E3"/>
    <w:rsid w:val="00866092"/>
    <w:rsid w:val="008700D6"/>
    <w:rsid w:val="00870862"/>
    <w:rsid w:val="00881289"/>
    <w:rsid w:val="00885C54"/>
    <w:rsid w:val="008876C3"/>
    <w:rsid w:val="0089009C"/>
    <w:rsid w:val="008920B3"/>
    <w:rsid w:val="008921C5"/>
    <w:rsid w:val="008960F4"/>
    <w:rsid w:val="008A4A67"/>
    <w:rsid w:val="008A7ACB"/>
    <w:rsid w:val="008B3E91"/>
    <w:rsid w:val="008B7DFE"/>
    <w:rsid w:val="008C10F3"/>
    <w:rsid w:val="008C32B7"/>
    <w:rsid w:val="008C56EF"/>
    <w:rsid w:val="008C7931"/>
    <w:rsid w:val="008D004F"/>
    <w:rsid w:val="008D0938"/>
    <w:rsid w:val="008D72B4"/>
    <w:rsid w:val="008E0D85"/>
    <w:rsid w:val="008E30F8"/>
    <w:rsid w:val="008E7372"/>
    <w:rsid w:val="008F026A"/>
    <w:rsid w:val="008F6372"/>
    <w:rsid w:val="008F7646"/>
    <w:rsid w:val="008F7EB6"/>
    <w:rsid w:val="009051D4"/>
    <w:rsid w:val="00906A25"/>
    <w:rsid w:val="00910111"/>
    <w:rsid w:val="00914DAD"/>
    <w:rsid w:val="0091615E"/>
    <w:rsid w:val="009241A8"/>
    <w:rsid w:val="00924F89"/>
    <w:rsid w:val="00925924"/>
    <w:rsid w:val="00930E4D"/>
    <w:rsid w:val="00936F6E"/>
    <w:rsid w:val="009424BC"/>
    <w:rsid w:val="00943C11"/>
    <w:rsid w:val="00943FB2"/>
    <w:rsid w:val="009475D6"/>
    <w:rsid w:val="00950CBE"/>
    <w:rsid w:val="00952F11"/>
    <w:rsid w:val="00953950"/>
    <w:rsid w:val="00954E4A"/>
    <w:rsid w:val="00963470"/>
    <w:rsid w:val="009667BD"/>
    <w:rsid w:val="00970F1D"/>
    <w:rsid w:val="00972C08"/>
    <w:rsid w:val="00972FBB"/>
    <w:rsid w:val="009759AF"/>
    <w:rsid w:val="00977088"/>
    <w:rsid w:val="00981D42"/>
    <w:rsid w:val="009830BE"/>
    <w:rsid w:val="00987156"/>
    <w:rsid w:val="00992205"/>
    <w:rsid w:val="009930D6"/>
    <w:rsid w:val="00997025"/>
    <w:rsid w:val="00997D93"/>
    <w:rsid w:val="009A1A1B"/>
    <w:rsid w:val="009A44CD"/>
    <w:rsid w:val="009A4F04"/>
    <w:rsid w:val="009A7DE6"/>
    <w:rsid w:val="009B06D8"/>
    <w:rsid w:val="009B08FF"/>
    <w:rsid w:val="009B6733"/>
    <w:rsid w:val="009C1C38"/>
    <w:rsid w:val="009C3E71"/>
    <w:rsid w:val="009C70FA"/>
    <w:rsid w:val="009E09CE"/>
    <w:rsid w:val="009E11AE"/>
    <w:rsid w:val="009E19AD"/>
    <w:rsid w:val="009E26C5"/>
    <w:rsid w:val="009E4750"/>
    <w:rsid w:val="009E7145"/>
    <w:rsid w:val="009F1538"/>
    <w:rsid w:val="009F47E5"/>
    <w:rsid w:val="00A01462"/>
    <w:rsid w:val="00A03C0F"/>
    <w:rsid w:val="00A10B4E"/>
    <w:rsid w:val="00A27168"/>
    <w:rsid w:val="00A30F67"/>
    <w:rsid w:val="00A32E00"/>
    <w:rsid w:val="00A41F63"/>
    <w:rsid w:val="00A432FE"/>
    <w:rsid w:val="00A437D9"/>
    <w:rsid w:val="00A503F5"/>
    <w:rsid w:val="00A50C2B"/>
    <w:rsid w:val="00A53588"/>
    <w:rsid w:val="00A65331"/>
    <w:rsid w:val="00A66DE6"/>
    <w:rsid w:val="00A71235"/>
    <w:rsid w:val="00A7143B"/>
    <w:rsid w:val="00A749DE"/>
    <w:rsid w:val="00A800FA"/>
    <w:rsid w:val="00A8167D"/>
    <w:rsid w:val="00A8224F"/>
    <w:rsid w:val="00A82910"/>
    <w:rsid w:val="00A84686"/>
    <w:rsid w:val="00A930BE"/>
    <w:rsid w:val="00A9485E"/>
    <w:rsid w:val="00A94C0D"/>
    <w:rsid w:val="00A95972"/>
    <w:rsid w:val="00AA1A58"/>
    <w:rsid w:val="00AA1DEC"/>
    <w:rsid w:val="00AA3AD7"/>
    <w:rsid w:val="00AA60AB"/>
    <w:rsid w:val="00AB0E7C"/>
    <w:rsid w:val="00AB54F9"/>
    <w:rsid w:val="00AC00BB"/>
    <w:rsid w:val="00AC1D52"/>
    <w:rsid w:val="00AC6A2F"/>
    <w:rsid w:val="00AD0C9C"/>
    <w:rsid w:val="00AD23AB"/>
    <w:rsid w:val="00AD23D8"/>
    <w:rsid w:val="00AE5A3B"/>
    <w:rsid w:val="00AF4A52"/>
    <w:rsid w:val="00AF4E5A"/>
    <w:rsid w:val="00AF5F29"/>
    <w:rsid w:val="00B000AF"/>
    <w:rsid w:val="00B0200D"/>
    <w:rsid w:val="00B04E6E"/>
    <w:rsid w:val="00B06767"/>
    <w:rsid w:val="00B06D9D"/>
    <w:rsid w:val="00B06E8F"/>
    <w:rsid w:val="00B170A6"/>
    <w:rsid w:val="00B30022"/>
    <w:rsid w:val="00B370ED"/>
    <w:rsid w:val="00B448A6"/>
    <w:rsid w:val="00B53473"/>
    <w:rsid w:val="00B55984"/>
    <w:rsid w:val="00B619F1"/>
    <w:rsid w:val="00B674A6"/>
    <w:rsid w:val="00B72904"/>
    <w:rsid w:val="00B73F40"/>
    <w:rsid w:val="00B74D21"/>
    <w:rsid w:val="00B750CB"/>
    <w:rsid w:val="00B819B8"/>
    <w:rsid w:val="00B87968"/>
    <w:rsid w:val="00B9013A"/>
    <w:rsid w:val="00B9135A"/>
    <w:rsid w:val="00B93E38"/>
    <w:rsid w:val="00BA2BDF"/>
    <w:rsid w:val="00BA46E9"/>
    <w:rsid w:val="00BB4531"/>
    <w:rsid w:val="00BB4D27"/>
    <w:rsid w:val="00BC02F1"/>
    <w:rsid w:val="00BC054A"/>
    <w:rsid w:val="00BC26E9"/>
    <w:rsid w:val="00BC26F7"/>
    <w:rsid w:val="00BC2F98"/>
    <w:rsid w:val="00BC52A4"/>
    <w:rsid w:val="00BC7A8C"/>
    <w:rsid w:val="00BD10BA"/>
    <w:rsid w:val="00BD6FE4"/>
    <w:rsid w:val="00BE02C5"/>
    <w:rsid w:val="00BE4D1B"/>
    <w:rsid w:val="00BE63DA"/>
    <w:rsid w:val="00BF4D36"/>
    <w:rsid w:val="00C01A0A"/>
    <w:rsid w:val="00C03CD0"/>
    <w:rsid w:val="00C2035A"/>
    <w:rsid w:val="00C2393F"/>
    <w:rsid w:val="00C32979"/>
    <w:rsid w:val="00C345A3"/>
    <w:rsid w:val="00C35974"/>
    <w:rsid w:val="00C37701"/>
    <w:rsid w:val="00C43093"/>
    <w:rsid w:val="00C432D0"/>
    <w:rsid w:val="00C512D9"/>
    <w:rsid w:val="00C529DE"/>
    <w:rsid w:val="00C53A0E"/>
    <w:rsid w:val="00C55C33"/>
    <w:rsid w:val="00C56C91"/>
    <w:rsid w:val="00C6147A"/>
    <w:rsid w:val="00C652E3"/>
    <w:rsid w:val="00C66876"/>
    <w:rsid w:val="00C67C6C"/>
    <w:rsid w:val="00C67DA0"/>
    <w:rsid w:val="00C7518A"/>
    <w:rsid w:val="00C93168"/>
    <w:rsid w:val="00C97142"/>
    <w:rsid w:val="00CA12C2"/>
    <w:rsid w:val="00CA2C48"/>
    <w:rsid w:val="00CA50D7"/>
    <w:rsid w:val="00CD3A8F"/>
    <w:rsid w:val="00CD677B"/>
    <w:rsid w:val="00CD7DDB"/>
    <w:rsid w:val="00CE1D11"/>
    <w:rsid w:val="00CE22B3"/>
    <w:rsid w:val="00CE28C2"/>
    <w:rsid w:val="00CE64D2"/>
    <w:rsid w:val="00CE6B94"/>
    <w:rsid w:val="00CE7FB6"/>
    <w:rsid w:val="00CF0EE7"/>
    <w:rsid w:val="00CF57A1"/>
    <w:rsid w:val="00D06221"/>
    <w:rsid w:val="00D0670C"/>
    <w:rsid w:val="00D15E2C"/>
    <w:rsid w:val="00D16FA8"/>
    <w:rsid w:val="00D17474"/>
    <w:rsid w:val="00D26BC8"/>
    <w:rsid w:val="00D348F4"/>
    <w:rsid w:val="00D37151"/>
    <w:rsid w:val="00D41A59"/>
    <w:rsid w:val="00D469D7"/>
    <w:rsid w:val="00D50EE5"/>
    <w:rsid w:val="00D54A57"/>
    <w:rsid w:val="00D56C79"/>
    <w:rsid w:val="00D6285B"/>
    <w:rsid w:val="00D65D97"/>
    <w:rsid w:val="00D71E3D"/>
    <w:rsid w:val="00D76CB8"/>
    <w:rsid w:val="00D81093"/>
    <w:rsid w:val="00D86D58"/>
    <w:rsid w:val="00D91F30"/>
    <w:rsid w:val="00DA27F3"/>
    <w:rsid w:val="00DA5702"/>
    <w:rsid w:val="00DA6E78"/>
    <w:rsid w:val="00DB0015"/>
    <w:rsid w:val="00DB5408"/>
    <w:rsid w:val="00DC14C1"/>
    <w:rsid w:val="00DC517E"/>
    <w:rsid w:val="00DC73F3"/>
    <w:rsid w:val="00DD025D"/>
    <w:rsid w:val="00DD0AE1"/>
    <w:rsid w:val="00DD4CF7"/>
    <w:rsid w:val="00DF43C8"/>
    <w:rsid w:val="00DF6D81"/>
    <w:rsid w:val="00DF788B"/>
    <w:rsid w:val="00E00EC5"/>
    <w:rsid w:val="00E04072"/>
    <w:rsid w:val="00E05879"/>
    <w:rsid w:val="00E16175"/>
    <w:rsid w:val="00E17586"/>
    <w:rsid w:val="00E17DF6"/>
    <w:rsid w:val="00E2196C"/>
    <w:rsid w:val="00E26689"/>
    <w:rsid w:val="00E2696D"/>
    <w:rsid w:val="00E30988"/>
    <w:rsid w:val="00E34508"/>
    <w:rsid w:val="00E36805"/>
    <w:rsid w:val="00E40490"/>
    <w:rsid w:val="00E408AB"/>
    <w:rsid w:val="00E42477"/>
    <w:rsid w:val="00E44131"/>
    <w:rsid w:val="00E4486C"/>
    <w:rsid w:val="00E500EA"/>
    <w:rsid w:val="00E51831"/>
    <w:rsid w:val="00E5317C"/>
    <w:rsid w:val="00E5323E"/>
    <w:rsid w:val="00E535FF"/>
    <w:rsid w:val="00E57AE5"/>
    <w:rsid w:val="00E63280"/>
    <w:rsid w:val="00E6445D"/>
    <w:rsid w:val="00E72C17"/>
    <w:rsid w:val="00E7366D"/>
    <w:rsid w:val="00E80975"/>
    <w:rsid w:val="00E83F0C"/>
    <w:rsid w:val="00E8675E"/>
    <w:rsid w:val="00E86C64"/>
    <w:rsid w:val="00E87B37"/>
    <w:rsid w:val="00E93C9E"/>
    <w:rsid w:val="00E96164"/>
    <w:rsid w:val="00E96881"/>
    <w:rsid w:val="00E976D2"/>
    <w:rsid w:val="00EA2D75"/>
    <w:rsid w:val="00EA2FA6"/>
    <w:rsid w:val="00EA4755"/>
    <w:rsid w:val="00EA7D38"/>
    <w:rsid w:val="00EB4F53"/>
    <w:rsid w:val="00EB7166"/>
    <w:rsid w:val="00EC2344"/>
    <w:rsid w:val="00ED22BA"/>
    <w:rsid w:val="00ED60AF"/>
    <w:rsid w:val="00ED6AD7"/>
    <w:rsid w:val="00ED7DEB"/>
    <w:rsid w:val="00EE01F7"/>
    <w:rsid w:val="00EE0F9C"/>
    <w:rsid w:val="00EE15E5"/>
    <w:rsid w:val="00EE3AE1"/>
    <w:rsid w:val="00EF0194"/>
    <w:rsid w:val="00EF0F48"/>
    <w:rsid w:val="00EF6265"/>
    <w:rsid w:val="00EF721E"/>
    <w:rsid w:val="00EF7B51"/>
    <w:rsid w:val="00F00E66"/>
    <w:rsid w:val="00F040F8"/>
    <w:rsid w:val="00F0671E"/>
    <w:rsid w:val="00F10C9B"/>
    <w:rsid w:val="00F20FD3"/>
    <w:rsid w:val="00F21DEC"/>
    <w:rsid w:val="00F245C7"/>
    <w:rsid w:val="00F31233"/>
    <w:rsid w:val="00F31313"/>
    <w:rsid w:val="00F33CBD"/>
    <w:rsid w:val="00F36581"/>
    <w:rsid w:val="00F377B2"/>
    <w:rsid w:val="00F425BC"/>
    <w:rsid w:val="00F467B7"/>
    <w:rsid w:val="00F51716"/>
    <w:rsid w:val="00F54013"/>
    <w:rsid w:val="00F5456A"/>
    <w:rsid w:val="00F556F7"/>
    <w:rsid w:val="00F56142"/>
    <w:rsid w:val="00F571CB"/>
    <w:rsid w:val="00F6010E"/>
    <w:rsid w:val="00F622F5"/>
    <w:rsid w:val="00F634C9"/>
    <w:rsid w:val="00F6481D"/>
    <w:rsid w:val="00F735B0"/>
    <w:rsid w:val="00F83E37"/>
    <w:rsid w:val="00F92601"/>
    <w:rsid w:val="00F93F5F"/>
    <w:rsid w:val="00F946DB"/>
    <w:rsid w:val="00FA0B56"/>
    <w:rsid w:val="00FC7322"/>
    <w:rsid w:val="00FD2A03"/>
    <w:rsid w:val="00FD4F36"/>
    <w:rsid w:val="00FE1E26"/>
    <w:rsid w:val="00FF0107"/>
    <w:rsid w:val="00FF040E"/>
    <w:rsid w:val="00FF7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83E37"/>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F83E3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unhideWhenUsed/>
    <w:qFormat/>
    <w:rsid w:val="00F83E3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Balk4">
    <w:name w:val="heading 4"/>
    <w:basedOn w:val="Normal"/>
    <w:link w:val="Balk4Char"/>
    <w:uiPriority w:val="9"/>
    <w:qFormat/>
    <w:rsid w:val="00BD10B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F83E3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Balk6">
    <w:name w:val="heading 6"/>
    <w:basedOn w:val="Normal"/>
    <w:next w:val="Normal"/>
    <w:link w:val="Balk6Char"/>
    <w:qFormat/>
    <w:rsid w:val="00F83E3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F83E37"/>
    <w:pPr>
      <w:tabs>
        <w:tab w:val="num" w:pos="5040"/>
      </w:tabs>
      <w:spacing w:before="240" w:after="60" w:line="240" w:lineRule="auto"/>
      <w:ind w:left="5040" w:hanging="720"/>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F83E37"/>
    <w:pPr>
      <w:tabs>
        <w:tab w:val="num" w:pos="5760"/>
      </w:tabs>
      <w:spacing w:before="240" w:after="60" w:line="240" w:lineRule="auto"/>
      <w:ind w:left="5760" w:hanging="720"/>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F83E3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63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06399"/>
  </w:style>
  <w:style w:type="character" w:styleId="Kpr">
    <w:name w:val="Hyperlink"/>
    <w:basedOn w:val="VarsaylanParagrafYazTipi"/>
    <w:uiPriority w:val="99"/>
    <w:unhideWhenUsed/>
    <w:rsid w:val="004C4CD0"/>
    <w:rPr>
      <w:color w:val="0000FF" w:themeColor="hyperlink"/>
      <w:u w:val="single"/>
    </w:rPr>
  </w:style>
  <w:style w:type="table" w:styleId="TabloKlavuzu">
    <w:name w:val="Table Grid"/>
    <w:basedOn w:val="NormalTablo"/>
    <w:uiPriority w:val="59"/>
    <w:rsid w:val="004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6">
    <w:name w:val="Light List Accent 6"/>
    <w:basedOn w:val="NormalTablo"/>
    <w:uiPriority w:val="61"/>
    <w:rsid w:val="00846E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Glgeleme-Vurgu6">
    <w:name w:val="Light Shading Accent 6"/>
    <w:basedOn w:val="NormalTablo"/>
    <w:uiPriority w:val="60"/>
    <w:rsid w:val="00EF019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Paragraf">
    <w:name w:val="List Paragraph"/>
    <w:basedOn w:val="Normal"/>
    <w:uiPriority w:val="34"/>
    <w:qFormat/>
    <w:rsid w:val="00EF0194"/>
    <w:pPr>
      <w:ind w:left="720"/>
      <w:contextualSpacing/>
    </w:pPr>
  </w:style>
  <w:style w:type="paragraph" w:styleId="BalonMetni">
    <w:name w:val="Balloon Text"/>
    <w:basedOn w:val="Normal"/>
    <w:link w:val="BalonMetniChar"/>
    <w:uiPriority w:val="99"/>
    <w:semiHidden/>
    <w:unhideWhenUsed/>
    <w:rsid w:val="00F37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7B2"/>
    <w:rPr>
      <w:rFonts w:ascii="Tahoma" w:hAnsi="Tahoma" w:cs="Tahoma"/>
      <w:sz w:val="16"/>
      <w:szCs w:val="16"/>
    </w:rPr>
  </w:style>
  <w:style w:type="table" w:styleId="AkGlgeleme-Vurgu5">
    <w:name w:val="Light Shading Accent 5"/>
    <w:basedOn w:val="NormalTablo"/>
    <w:uiPriority w:val="60"/>
    <w:rsid w:val="00997D9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Klavuz-Vurgu5">
    <w:name w:val="Light Grid Accent 5"/>
    <w:basedOn w:val="NormalTablo"/>
    <w:uiPriority w:val="62"/>
    <w:rsid w:val="00997D9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1-Vurgu5">
    <w:name w:val="Medium Shading 1 Accent 5"/>
    <w:basedOn w:val="NormalTablo"/>
    <w:uiPriority w:val="63"/>
    <w:rsid w:val="00997D9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956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56F6"/>
  </w:style>
  <w:style w:type="paragraph" w:styleId="Altbilgi">
    <w:name w:val="footer"/>
    <w:basedOn w:val="Normal"/>
    <w:link w:val="AltbilgiChar"/>
    <w:uiPriority w:val="99"/>
    <w:unhideWhenUsed/>
    <w:rsid w:val="006956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56F6"/>
  </w:style>
  <w:style w:type="paragraph" w:customStyle="1" w:styleId="CE490426FA1F417B964E942E3A6CE9DE">
    <w:name w:val="CE490426FA1F417B964E942E3A6CE9DE"/>
    <w:rsid w:val="006956F6"/>
    <w:rPr>
      <w:rFonts w:eastAsiaTheme="minorEastAsia"/>
      <w:lang w:val="en-US" w:eastAsia="ja-JP"/>
    </w:rPr>
  </w:style>
  <w:style w:type="paragraph" w:customStyle="1" w:styleId="3-NormalYaz">
    <w:name w:val="3-Normal Yazı"/>
    <w:rsid w:val="005829CA"/>
    <w:pPr>
      <w:tabs>
        <w:tab w:val="left" w:pos="566"/>
      </w:tabs>
      <w:spacing w:after="0" w:line="240" w:lineRule="auto"/>
      <w:jc w:val="both"/>
    </w:pPr>
    <w:rPr>
      <w:rFonts w:ascii="Times New Roman" w:eastAsia="ヒラギノ明朝 Pro W3" w:hAnsi="Times" w:cs="Times New Roman"/>
      <w:sz w:val="19"/>
      <w:szCs w:val="20"/>
    </w:rPr>
  </w:style>
  <w:style w:type="character" w:styleId="Gl">
    <w:name w:val="Strong"/>
    <w:basedOn w:val="VarsaylanParagrafYazTipi"/>
    <w:uiPriority w:val="22"/>
    <w:qFormat/>
    <w:rsid w:val="00DF788B"/>
    <w:rPr>
      <w:b/>
      <w:bCs/>
    </w:rPr>
  </w:style>
  <w:style w:type="paragraph" w:customStyle="1" w:styleId="Pa43">
    <w:name w:val="Pa4+3"/>
    <w:basedOn w:val="Normal"/>
    <w:next w:val="Normal"/>
    <w:uiPriority w:val="99"/>
    <w:rsid w:val="009B6733"/>
    <w:pPr>
      <w:autoSpaceDE w:val="0"/>
      <w:autoSpaceDN w:val="0"/>
      <w:adjustRightInd w:val="0"/>
      <w:spacing w:after="0" w:line="161" w:lineRule="atLeast"/>
    </w:pPr>
    <w:rPr>
      <w:rFonts w:ascii="BreuerText" w:hAnsi="BreuerText"/>
      <w:sz w:val="24"/>
      <w:szCs w:val="24"/>
    </w:rPr>
  </w:style>
  <w:style w:type="character" w:customStyle="1" w:styleId="Balk4Char">
    <w:name w:val="Başlık 4 Char"/>
    <w:basedOn w:val="VarsaylanParagrafYazTipi"/>
    <w:link w:val="Balk4"/>
    <w:uiPriority w:val="9"/>
    <w:rsid w:val="00BD10BA"/>
    <w:rPr>
      <w:rFonts w:ascii="Times New Roman" w:eastAsia="Times New Roman" w:hAnsi="Times New Roman" w:cs="Times New Roman"/>
      <w:b/>
      <w:bCs/>
      <w:sz w:val="24"/>
      <w:szCs w:val="24"/>
      <w:lang w:eastAsia="tr-TR"/>
    </w:rPr>
  </w:style>
  <w:style w:type="paragraph" w:customStyle="1" w:styleId="Pa10">
    <w:name w:val="Pa10"/>
    <w:basedOn w:val="Normal"/>
    <w:next w:val="Normal"/>
    <w:uiPriority w:val="99"/>
    <w:rsid w:val="007733BC"/>
    <w:pPr>
      <w:autoSpaceDE w:val="0"/>
      <w:autoSpaceDN w:val="0"/>
      <w:adjustRightInd w:val="0"/>
      <w:spacing w:after="0" w:line="161" w:lineRule="atLeast"/>
    </w:pPr>
    <w:rPr>
      <w:rFonts w:ascii="BreuerText" w:hAnsi="BreuerText"/>
      <w:sz w:val="24"/>
      <w:szCs w:val="24"/>
    </w:rPr>
  </w:style>
  <w:style w:type="character" w:customStyle="1" w:styleId="A13">
    <w:name w:val="A1+3"/>
    <w:uiPriority w:val="99"/>
    <w:rsid w:val="007733BC"/>
    <w:rPr>
      <w:rFonts w:cs="BreuerText"/>
      <w:color w:val="000000"/>
      <w:sz w:val="14"/>
      <w:szCs w:val="14"/>
    </w:rPr>
  </w:style>
  <w:style w:type="table" w:styleId="OrtaGlgeleme1-Vurgu6">
    <w:name w:val="Medium Shading 1 Accent 6"/>
    <w:basedOn w:val="NormalTablo"/>
    <w:uiPriority w:val="63"/>
    <w:rsid w:val="0084267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Default">
    <w:name w:val="Default"/>
    <w:rsid w:val="00B73F40"/>
    <w:pPr>
      <w:autoSpaceDE w:val="0"/>
      <w:autoSpaceDN w:val="0"/>
      <w:adjustRightInd w:val="0"/>
      <w:spacing w:after="0" w:line="240" w:lineRule="auto"/>
    </w:pPr>
    <w:rPr>
      <w:rFonts w:ascii="Arial" w:hAnsi="Arial" w:cs="Arial"/>
      <w:color w:val="000000"/>
      <w:sz w:val="24"/>
      <w:szCs w:val="24"/>
    </w:rPr>
  </w:style>
  <w:style w:type="character" w:customStyle="1" w:styleId="Balk1Char">
    <w:name w:val="Başlık 1 Char"/>
    <w:basedOn w:val="VarsaylanParagrafYazTipi"/>
    <w:link w:val="Balk1"/>
    <w:rsid w:val="00F83E37"/>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F83E37"/>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rsid w:val="00F83E37"/>
    <w:rPr>
      <w:rFonts w:asciiTheme="majorHAnsi" w:eastAsiaTheme="majorEastAsia" w:hAnsiTheme="majorHAnsi" w:cstheme="majorBidi"/>
      <w:b/>
      <w:bCs/>
      <w:sz w:val="26"/>
      <w:szCs w:val="26"/>
      <w:lang w:val="en-US"/>
    </w:rPr>
  </w:style>
  <w:style w:type="character" w:customStyle="1" w:styleId="Balk5Char">
    <w:name w:val="Başlık 5 Char"/>
    <w:basedOn w:val="VarsaylanParagrafYazTipi"/>
    <w:link w:val="Balk5"/>
    <w:uiPriority w:val="9"/>
    <w:semiHidden/>
    <w:rsid w:val="00F83E37"/>
    <w:rPr>
      <w:rFonts w:eastAsiaTheme="minorEastAsia"/>
      <w:b/>
      <w:bCs/>
      <w:i/>
      <w:iCs/>
      <w:sz w:val="26"/>
      <w:szCs w:val="26"/>
      <w:lang w:val="en-US"/>
    </w:rPr>
  </w:style>
  <w:style w:type="character" w:customStyle="1" w:styleId="Balk6Char">
    <w:name w:val="Başlık 6 Char"/>
    <w:basedOn w:val="VarsaylanParagrafYazTipi"/>
    <w:link w:val="Balk6"/>
    <w:rsid w:val="00F83E37"/>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F83E37"/>
    <w:rPr>
      <w:rFonts w:eastAsiaTheme="minorEastAsia"/>
      <w:sz w:val="24"/>
      <w:szCs w:val="24"/>
      <w:lang w:val="en-US"/>
    </w:rPr>
  </w:style>
  <w:style w:type="character" w:customStyle="1" w:styleId="Balk8Char">
    <w:name w:val="Başlık 8 Char"/>
    <w:basedOn w:val="VarsaylanParagrafYazTipi"/>
    <w:link w:val="Balk8"/>
    <w:uiPriority w:val="9"/>
    <w:semiHidden/>
    <w:rsid w:val="00F83E37"/>
    <w:rPr>
      <w:rFonts w:eastAsiaTheme="minorEastAsia"/>
      <w:i/>
      <w:iCs/>
      <w:sz w:val="24"/>
      <w:szCs w:val="24"/>
      <w:lang w:val="en-US"/>
    </w:rPr>
  </w:style>
  <w:style w:type="character" w:customStyle="1" w:styleId="Balk9Char">
    <w:name w:val="Başlık 9 Char"/>
    <w:basedOn w:val="VarsaylanParagrafYazTipi"/>
    <w:link w:val="Balk9"/>
    <w:uiPriority w:val="9"/>
    <w:semiHidden/>
    <w:rsid w:val="00F83E37"/>
    <w:rPr>
      <w:rFonts w:asciiTheme="majorHAnsi" w:eastAsiaTheme="majorEastAsia" w:hAnsiTheme="majorHAnsi" w:cstheme="majorBidi"/>
      <w:lang w:val="en-US"/>
    </w:rPr>
  </w:style>
  <w:style w:type="paragraph" w:styleId="TBal">
    <w:name w:val="TOC Heading"/>
    <w:basedOn w:val="Balk1"/>
    <w:next w:val="Normal"/>
    <w:uiPriority w:val="39"/>
    <w:unhideWhenUsed/>
    <w:qFormat/>
    <w:rsid w:val="00D0670C"/>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customStyle="1" w:styleId="3-normalyaz0">
    <w:name w:val="3-normalyaz"/>
    <w:basedOn w:val="Normal"/>
    <w:rsid w:val="00BC054A"/>
    <w:pPr>
      <w:spacing w:after="0" w:line="240" w:lineRule="auto"/>
    </w:pPr>
    <w:rPr>
      <w:rFonts w:ascii="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83E37"/>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F83E3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unhideWhenUsed/>
    <w:qFormat/>
    <w:rsid w:val="00F83E3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Balk4">
    <w:name w:val="heading 4"/>
    <w:basedOn w:val="Normal"/>
    <w:link w:val="Balk4Char"/>
    <w:uiPriority w:val="9"/>
    <w:qFormat/>
    <w:rsid w:val="00BD10B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F83E3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Balk6">
    <w:name w:val="heading 6"/>
    <w:basedOn w:val="Normal"/>
    <w:next w:val="Normal"/>
    <w:link w:val="Balk6Char"/>
    <w:qFormat/>
    <w:rsid w:val="00F83E3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F83E37"/>
    <w:pPr>
      <w:tabs>
        <w:tab w:val="num" w:pos="5040"/>
      </w:tabs>
      <w:spacing w:before="240" w:after="60" w:line="240" w:lineRule="auto"/>
      <w:ind w:left="5040" w:hanging="720"/>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F83E37"/>
    <w:pPr>
      <w:tabs>
        <w:tab w:val="num" w:pos="5760"/>
      </w:tabs>
      <w:spacing w:before="240" w:after="60" w:line="240" w:lineRule="auto"/>
      <w:ind w:left="5760" w:hanging="720"/>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F83E3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063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06399"/>
  </w:style>
  <w:style w:type="character" w:styleId="Kpr">
    <w:name w:val="Hyperlink"/>
    <w:basedOn w:val="VarsaylanParagrafYazTipi"/>
    <w:uiPriority w:val="99"/>
    <w:unhideWhenUsed/>
    <w:rsid w:val="004C4CD0"/>
    <w:rPr>
      <w:color w:val="0000FF" w:themeColor="hyperlink"/>
      <w:u w:val="single"/>
    </w:rPr>
  </w:style>
  <w:style w:type="table" w:styleId="TabloKlavuzu">
    <w:name w:val="Table Grid"/>
    <w:basedOn w:val="NormalTablo"/>
    <w:uiPriority w:val="59"/>
    <w:rsid w:val="004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6">
    <w:name w:val="Light List Accent 6"/>
    <w:basedOn w:val="NormalTablo"/>
    <w:uiPriority w:val="61"/>
    <w:rsid w:val="00846E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Glgeleme-Vurgu6">
    <w:name w:val="Light Shading Accent 6"/>
    <w:basedOn w:val="NormalTablo"/>
    <w:uiPriority w:val="60"/>
    <w:rsid w:val="00EF019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Paragraf">
    <w:name w:val="List Paragraph"/>
    <w:basedOn w:val="Normal"/>
    <w:uiPriority w:val="34"/>
    <w:qFormat/>
    <w:rsid w:val="00EF0194"/>
    <w:pPr>
      <w:ind w:left="720"/>
      <w:contextualSpacing/>
    </w:pPr>
  </w:style>
  <w:style w:type="paragraph" w:styleId="BalonMetni">
    <w:name w:val="Balloon Text"/>
    <w:basedOn w:val="Normal"/>
    <w:link w:val="BalonMetniChar"/>
    <w:uiPriority w:val="99"/>
    <w:semiHidden/>
    <w:unhideWhenUsed/>
    <w:rsid w:val="00F37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7B2"/>
    <w:rPr>
      <w:rFonts w:ascii="Tahoma" w:hAnsi="Tahoma" w:cs="Tahoma"/>
      <w:sz w:val="16"/>
      <w:szCs w:val="16"/>
    </w:rPr>
  </w:style>
  <w:style w:type="table" w:styleId="AkGlgeleme-Vurgu5">
    <w:name w:val="Light Shading Accent 5"/>
    <w:basedOn w:val="NormalTablo"/>
    <w:uiPriority w:val="60"/>
    <w:rsid w:val="00997D9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Klavuz-Vurgu5">
    <w:name w:val="Light Grid Accent 5"/>
    <w:basedOn w:val="NormalTablo"/>
    <w:uiPriority w:val="62"/>
    <w:rsid w:val="00997D9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1-Vurgu5">
    <w:name w:val="Medium Shading 1 Accent 5"/>
    <w:basedOn w:val="NormalTablo"/>
    <w:uiPriority w:val="63"/>
    <w:rsid w:val="00997D9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956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56F6"/>
  </w:style>
  <w:style w:type="paragraph" w:styleId="Altbilgi">
    <w:name w:val="footer"/>
    <w:basedOn w:val="Normal"/>
    <w:link w:val="AltbilgiChar"/>
    <w:uiPriority w:val="99"/>
    <w:unhideWhenUsed/>
    <w:rsid w:val="006956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56F6"/>
  </w:style>
  <w:style w:type="paragraph" w:customStyle="1" w:styleId="CE490426FA1F417B964E942E3A6CE9DE">
    <w:name w:val="CE490426FA1F417B964E942E3A6CE9DE"/>
    <w:rsid w:val="006956F6"/>
    <w:rPr>
      <w:rFonts w:eastAsiaTheme="minorEastAsia"/>
      <w:lang w:val="en-US" w:eastAsia="ja-JP"/>
    </w:rPr>
  </w:style>
  <w:style w:type="paragraph" w:customStyle="1" w:styleId="3-NormalYaz">
    <w:name w:val="3-Normal Yazı"/>
    <w:rsid w:val="005829CA"/>
    <w:pPr>
      <w:tabs>
        <w:tab w:val="left" w:pos="566"/>
      </w:tabs>
      <w:spacing w:after="0" w:line="240" w:lineRule="auto"/>
      <w:jc w:val="both"/>
    </w:pPr>
    <w:rPr>
      <w:rFonts w:ascii="Times New Roman" w:eastAsia="ヒラギノ明朝 Pro W3" w:hAnsi="Times" w:cs="Times New Roman"/>
      <w:sz w:val="19"/>
      <w:szCs w:val="20"/>
    </w:rPr>
  </w:style>
  <w:style w:type="character" w:styleId="Gl">
    <w:name w:val="Strong"/>
    <w:basedOn w:val="VarsaylanParagrafYazTipi"/>
    <w:uiPriority w:val="22"/>
    <w:qFormat/>
    <w:rsid w:val="00DF788B"/>
    <w:rPr>
      <w:b/>
      <w:bCs/>
    </w:rPr>
  </w:style>
  <w:style w:type="paragraph" w:customStyle="1" w:styleId="Pa43">
    <w:name w:val="Pa4+3"/>
    <w:basedOn w:val="Normal"/>
    <w:next w:val="Normal"/>
    <w:uiPriority w:val="99"/>
    <w:rsid w:val="009B6733"/>
    <w:pPr>
      <w:autoSpaceDE w:val="0"/>
      <w:autoSpaceDN w:val="0"/>
      <w:adjustRightInd w:val="0"/>
      <w:spacing w:after="0" w:line="161" w:lineRule="atLeast"/>
    </w:pPr>
    <w:rPr>
      <w:rFonts w:ascii="BreuerText" w:hAnsi="BreuerText"/>
      <w:sz w:val="24"/>
      <w:szCs w:val="24"/>
    </w:rPr>
  </w:style>
  <w:style w:type="character" w:customStyle="1" w:styleId="Balk4Char">
    <w:name w:val="Başlık 4 Char"/>
    <w:basedOn w:val="VarsaylanParagrafYazTipi"/>
    <w:link w:val="Balk4"/>
    <w:uiPriority w:val="9"/>
    <w:rsid w:val="00BD10BA"/>
    <w:rPr>
      <w:rFonts w:ascii="Times New Roman" w:eastAsia="Times New Roman" w:hAnsi="Times New Roman" w:cs="Times New Roman"/>
      <w:b/>
      <w:bCs/>
      <w:sz w:val="24"/>
      <w:szCs w:val="24"/>
      <w:lang w:eastAsia="tr-TR"/>
    </w:rPr>
  </w:style>
  <w:style w:type="paragraph" w:customStyle="1" w:styleId="Pa10">
    <w:name w:val="Pa10"/>
    <w:basedOn w:val="Normal"/>
    <w:next w:val="Normal"/>
    <w:uiPriority w:val="99"/>
    <w:rsid w:val="007733BC"/>
    <w:pPr>
      <w:autoSpaceDE w:val="0"/>
      <w:autoSpaceDN w:val="0"/>
      <w:adjustRightInd w:val="0"/>
      <w:spacing w:after="0" w:line="161" w:lineRule="atLeast"/>
    </w:pPr>
    <w:rPr>
      <w:rFonts w:ascii="BreuerText" w:hAnsi="BreuerText"/>
      <w:sz w:val="24"/>
      <w:szCs w:val="24"/>
    </w:rPr>
  </w:style>
  <w:style w:type="character" w:customStyle="1" w:styleId="A13">
    <w:name w:val="A1+3"/>
    <w:uiPriority w:val="99"/>
    <w:rsid w:val="007733BC"/>
    <w:rPr>
      <w:rFonts w:cs="BreuerText"/>
      <w:color w:val="000000"/>
      <w:sz w:val="14"/>
      <w:szCs w:val="14"/>
    </w:rPr>
  </w:style>
  <w:style w:type="table" w:styleId="OrtaGlgeleme1-Vurgu6">
    <w:name w:val="Medium Shading 1 Accent 6"/>
    <w:basedOn w:val="NormalTablo"/>
    <w:uiPriority w:val="63"/>
    <w:rsid w:val="0084267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Default">
    <w:name w:val="Default"/>
    <w:rsid w:val="00B73F40"/>
    <w:pPr>
      <w:autoSpaceDE w:val="0"/>
      <w:autoSpaceDN w:val="0"/>
      <w:adjustRightInd w:val="0"/>
      <w:spacing w:after="0" w:line="240" w:lineRule="auto"/>
    </w:pPr>
    <w:rPr>
      <w:rFonts w:ascii="Arial" w:hAnsi="Arial" w:cs="Arial"/>
      <w:color w:val="000000"/>
      <w:sz w:val="24"/>
      <w:szCs w:val="24"/>
    </w:rPr>
  </w:style>
  <w:style w:type="character" w:customStyle="1" w:styleId="Balk1Char">
    <w:name w:val="Başlık 1 Char"/>
    <w:basedOn w:val="VarsaylanParagrafYazTipi"/>
    <w:link w:val="Balk1"/>
    <w:rsid w:val="00F83E37"/>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F83E37"/>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rsid w:val="00F83E37"/>
    <w:rPr>
      <w:rFonts w:asciiTheme="majorHAnsi" w:eastAsiaTheme="majorEastAsia" w:hAnsiTheme="majorHAnsi" w:cstheme="majorBidi"/>
      <w:b/>
      <w:bCs/>
      <w:sz w:val="26"/>
      <w:szCs w:val="26"/>
      <w:lang w:val="en-US"/>
    </w:rPr>
  </w:style>
  <w:style w:type="character" w:customStyle="1" w:styleId="Balk5Char">
    <w:name w:val="Başlık 5 Char"/>
    <w:basedOn w:val="VarsaylanParagrafYazTipi"/>
    <w:link w:val="Balk5"/>
    <w:uiPriority w:val="9"/>
    <w:semiHidden/>
    <w:rsid w:val="00F83E37"/>
    <w:rPr>
      <w:rFonts w:eastAsiaTheme="minorEastAsia"/>
      <w:b/>
      <w:bCs/>
      <w:i/>
      <w:iCs/>
      <w:sz w:val="26"/>
      <w:szCs w:val="26"/>
      <w:lang w:val="en-US"/>
    </w:rPr>
  </w:style>
  <w:style w:type="character" w:customStyle="1" w:styleId="Balk6Char">
    <w:name w:val="Başlık 6 Char"/>
    <w:basedOn w:val="VarsaylanParagrafYazTipi"/>
    <w:link w:val="Balk6"/>
    <w:rsid w:val="00F83E37"/>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F83E37"/>
    <w:rPr>
      <w:rFonts w:eastAsiaTheme="minorEastAsia"/>
      <w:sz w:val="24"/>
      <w:szCs w:val="24"/>
      <w:lang w:val="en-US"/>
    </w:rPr>
  </w:style>
  <w:style w:type="character" w:customStyle="1" w:styleId="Balk8Char">
    <w:name w:val="Başlık 8 Char"/>
    <w:basedOn w:val="VarsaylanParagrafYazTipi"/>
    <w:link w:val="Balk8"/>
    <w:uiPriority w:val="9"/>
    <w:semiHidden/>
    <w:rsid w:val="00F83E37"/>
    <w:rPr>
      <w:rFonts w:eastAsiaTheme="minorEastAsia"/>
      <w:i/>
      <w:iCs/>
      <w:sz w:val="24"/>
      <w:szCs w:val="24"/>
      <w:lang w:val="en-US"/>
    </w:rPr>
  </w:style>
  <w:style w:type="character" w:customStyle="1" w:styleId="Balk9Char">
    <w:name w:val="Başlık 9 Char"/>
    <w:basedOn w:val="VarsaylanParagrafYazTipi"/>
    <w:link w:val="Balk9"/>
    <w:uiPriority w:val="9"/>
    <w:semiHidden/>
    <w:rsid w:val="00F83E37"/>
    <w:rPr>
      <w:rFonts w:asciiTheme="majorHAnsi" w:eastAsiaTheme="majorEastAsia" w:hAnsiTheme="majorHAnsi" w:cstheme="majorBidi"/>
      <w:lang w:val="en-US"/>
    </w:rPr>
  </w:style>
  <w:style w:type="paragraph" w:styleId="TBal">
    <w:name w:val="TOC Heading"/>
    <w:basedOn w:val="Balk1"/>
    <w:next w:val="Normal"/>
    <w:uiPriority w:val="39"/>
    <w:unhideWhenUsed/>
    <w:qFormat/>
    <w:rsid w:val="00D0670C"/>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customStyle="1" w:styleId="3-normalyaz0">
    <w:name w:val="3-normalyaz"/>
    <w:basedOn w:val="Normal"/>
    <w:rsid w:val="00BC054A"/>
    <w:pPr>
      <w:spacing w:after="0"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32115">
      <w:bodyDiv w:val="1"/>
      <w:marLeft w:val="0"/>
      <w:marRight w:val="0"/>
      <w:marTop w:val="0"/>
      <w:marBottom w:val="0"/>
      <w:divBdr>
        <w:top w:val="none" w:sz="0" w:space="0" w:color="auto"/>
        <w:left w:val="none" w:sz="0" w:space="0" w:color="auto"/>
        <w:bottom w:val="none" w:sz="0" w:space="0" w:color="auto"/>
        <w:right w:val="none" w:sz="0" w:space="0" w:color="auto"/>
      </w:divBdr>
    </w:div>
    <w:div w:id="487941182">
      <w:bodyDiv w:val="1"/>
      <w:marLeft w:val="0"/>
      <w:marRight w:val="0"/>
      <w:marTop w:val="0"/>
      <w:marBottom w:val="0"/>
      <w:divBdr>
        <w:top w:val="none" w:sz="0" w:space="0" w:color="auto"/>
        <w:left w:val="none" w:sz="0" w:space="0" w:color="auto"/>
        <w:bottom w:val="none" w:sz="0" w:space="0" w:color="auto"/>
        <w:right w:val="none" w:sz="0" w:space="0" w:color="auto"/>
      </w:divBdr>
    </w:div>
    <w:div w:id="623579055">
      <w:bodyDiv w:val="1"/>
      <w:marLeft w:val="0"/>
      <w:marRight w:val="0"/>
      <w:marTop w:val="0"/>
      <w:marBottom w:val="0"/>
      <w:divBdr>
        <w:top w:val="none" w:sz="0" w:space="0" w:color="auto"/>
        <w:left w:val="none" w:sz="0" w:space="0" w:color="auto"/>
        <w:bottom w:val="none" w:sz="0" w:space="0" w:color="auto"/>
        <w:right w:val="none" w:sz="0" w:space="0" w:color="auto"/>
      </w:divBdr>
    </w:div>
    <w:div w:id="754253994">
      <w:bodyDiv w:val="1"/>
      <w:marLeft w:val="0"/>
      <w:marRight w:val="0"/>
      <w:marTop w:val="0"/>
      <w:marBottom w:val="0"/>
      <w:divBdr>
        <w:top w:val="none" w:sz="0" w:space="0" w:color="auto"/>
        <w:left w:val="none" w:sz="0" w:space="0" w:color="auto"/>
        <w:bottom w:val="none" w:sz="0" w:space="0" w:color="auto"/>
        <w:right w:val="none" w:sz="0" w:space="0" w:color="auto"/>
      </w:divBdr>
    </w:div>
    <w:div w:id="1104424562">
      <w:bodyDiv w:val="1"/>
      <w:marLeft w:val="0"/>
      <w:marRight w:val="0"/>
      <w:marTop w:val="0"/>
      <w:marBottom w:val="0"/>
      <w:divBdr>
        <w:top w:val="none" w:sz="0" w:space="0" w:color="auto"/>
        <w:left w:val="none" w:sz="0" w:space="0" w:color="auto"/>
        <w:bottom w:val="none" w:sz="0" w:space="0" w:color="auto"/>
        <w:right w:val="none" w:sz="0" w:space="0" w:color="auto"/>
      </w:divBdr>
    </w:div>
    <w:div w:id="1128277511">
      <w:bodyDiv w:val="1"/>
      <w:marLeft w:val="0"/>
      <w:marRight w:val="0"/>
      <w:marTop w:val="0"/>
      <w:marBottom w:val="0"/>
      <w:divBdr>
        <w:top w:val="none" w:sz="0" w:space="0" w:color="auto"/>
        <w:left w:val="none" w:sz="0" w:space="0" w:color="auto"/>
        <w:bottom w:val="none" w:sz="0" w:space="0" w:color="auto"/>
        <w:right w:val="none" w:sz="0" w:space="0" w:color="auto"/>
      </w:divBdr>
    </w:div>
    <w:div w:id="1498305607">
      <w:bodyDiv w:val="1"/>
      <w:marLeft w:val="0"/>
      <w:marRight w:val="0"/>
      <w:marTop w:val="0"/>
      <w:marBottom w:val="0"/>
      <w:divBdr>
        <w:top w:val="none" w:sz="0" w:space="0" w:color="auto"/>
        <w:left w:val="none" w:sz="0" w:space="0" w:color="auto"/>
        <w:bottom w:val="none" w:sz="0" w:space="0" w:color="auto"/>
        <w:right w:val="none" w:sz="0" w:space="0" w:color="auto"/>
      </w:divBdr>
    </w:div>
    <w:div w:id="1512527014">
      <w:bodyDiv w:val="1"/>
      <w:marLeft w:val="0"/>
      <w:marRight w:val="0"/>
      <w:marTop w:val="0"/>
      <w:marBottom w:val="0"/>
      <w:divBdr>
        <w:top w:val="none" w:sz="0" w:space="0" w:color="auto"/>
        <w:left w:val="none" w:sz="0" w:space="0" w:color="auto"/>
        <w:bottom w:val="none" w:sz="0" w:space="0" w:color="auto"/>
        <w:right w:val="none" w:sz="0" w:space="0" w:color="auto"/>
      </w:divBdr>
    </w:div>
    <w:div w:id="1733578193">
      <w:bodyDiv w:val="1"/>
      <w:marLeft w:val="0"/>
      <w:marRight w:val="0"/>
      <w:marTop w:val="0"/>
      <w:marBottom w:val="0"/>
      <w:divBdr>
        <w:top w:val="none" w:sz="0" w:space="0" w:color="auto"/>
        <w:left w:val="none" w:sz="0" w:space="0" w:color="auto"/>
        <w:bottom w:val="none" w:sz="0" w:space="0" w:color="auto"/>
        <w:right w:val="none" w:sz="0" w:space="0" w:color="auto"/>
      </w:divBdr>
    </w:div>
    <w:div w:id="1778911431">
      <w:bodyDiv w:val="1"/>
      <w:marLeft w:val="0"/>
      <w:marRight w:val="0"/>
      <w:marTop w:val="0"/>
      <w:marBottom w:val="0"/>
      <w:divBdr>
        <w:top w:val="none" w:sz="0" w:space="0" w:color="auto"/>
        <w:left w:val="none" w:sz="0" w:space="0" w:color="auto"/>
        <w:bottom w:val="none" w:sz="0" w:space="0" w:color="auto"/>
        <w:right w:val="none" w:sz="0" w:space="0" w:color="auto"/>
      </w:divBdr>
    </w:div>
    <w:div w:id="1790050386">
      <w:bodyDiv w:val="1"/>
      <w:marLeft w:val="0"/>
      <w:marRight w:val="0"/>
      <w:marTop w:val="0"/>
      <w:marBottom w:val="0"/>
      <w:divBdr>
        <w:top w:val="none" w:sz="0" w:space="0" w:color="auto"/>
        <w:left w:val="none" w:sz="0" w:space="0" w:color="auto"/>
        <w:bottom w:val="none" w:sz="0" w:space="0" w:color="auto"/>
        <w:right w:val="none" w:sz="0" w:space="0" w:color="auto"/>
      </w:divBdr>
    </w:div>
    <w:div w:id="2023626949">
      <w:bodyDiv w:val="1"/>
      <w:marLeft w:val="0"/>
      <w:marRight w:val="0"/>
      <w:marTop w:val="0"/>
      <w:marBottom w:val="0"/>
      <w:divBdr>
        <w:top w:val="none" w:sz="0" w:space="0" w:color="auto"/>
        <w:left w:val="none" w:sz="0" w:space="0" w:color="auto"/>
        <w:bottom w:val="none" w:sz="0" w:space="0" w:color="auto"/>
        <w:right w:val="none" w:sz="0" w:space="0" w:color="auto"/>
      </w:divBdr>
      <w:divsChild>
        <w:div w:id="2145927746">
          <w:marLeft w:val="0"/>
          <w:marRight w:val="0"/>
          <w:marTop w:val="0"/>
          <w:marBottom w:val="0"/>
          <w:divBdr>
            <w:top w:val="none" w:sz="0" w:space="0" w:color="auto"/>
            <w:left w:val="none" w:sz="0" w:space="0" w:color="auto"/>
            <w:bottom w:val="none" w:sz="0" w:space="0" w:color="auto"/>
            <w:right w:val="none" w:sz="0" w:space="0" w:color="auto"/>
          </w:divBdr>
          <w:divsChild>
            <w:div w:id="12791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tirimciiliskileri@mender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nder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deres.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menderes.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7B9B-70C6-413D-AA77-38FF38BA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31</Pages>
  <Words>10295</Words>
  <Characters>58683</Characters>
  <Application>Microsoft Office Word</Application>
  <DocSecurity>0</DocSecurity>
  <Lines>489</Lines>
  <Paragraphs>137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MENDERES TEKSTİL FAALİYET RAPORU 2014</vt:lpstr>
      <vt:lpstr>MENDERES TEKSTİL FAALİYET RAPORU 2014</vt:lpstr>
    </vt:vector>
  </TitlesOfParts>
  <Company>Vadeli Islem ve Opsiyon Borsasi</Company>
  <LinksUpToDate>false</LinksUpToDate>
  <CharactersWithSpaces>68841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MENDERES TEKSTİL FAALİYET RAPORU 2014</dc:title>
  <dc:creator>MENDERES TEKSTİL FAALİYET RAPORU 2014</dc:creator>
  <cp:lastModifiedBy>ortakpc</cp:lastModifiedBy>
  <cp:revision>101</cp:revision>
  <cp:lastPrinted>2015-09-17T07:22:00Z</cp:lastPrinted>
  <dcterms:created xsi:type="dcterms:W3CDTF">2015-09-17T07:46:00Z</dcterms:created>
  <dcterms:modified xsi:type="dcterms:W3CDTF">2015-09-17T13:16:00Z</dcterms:modified>
</cp:coreProperties>
</file>